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1B5A0" w14:textId="061E2437" w:rsidR="005628F2" w:rsidRDefault="00000000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Региональный конкурс: «Изучаем историю Ленинградской области по архивным документам»</w:t>
      </w:r>
    </w:p>
    <w:p w14:paraId="0F4164A3" w14:textId="77777777" w:rsidR="005628F2" w:rsidRDefault="005628F2">
      <w:pPr>
        <w:spacing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BE8CD1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B2D1254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509A3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EFAC5A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B3AF2B" w14:textId="76BABF0E" w:rsidR="005628F2" w:rsidRDefault="00000000">
      <w:pPr>
        <w:spacing w:line="276" w:lineRule="auto"/>
        <w:ind w:firstLineChars="800" w:firstLine="2249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Эссе 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«Родословная семьи Бер</w:t>
      </w:r>
      <w:r w:rsidR="004F3E73">
        <w:rPr>
          <w:rFonts w:ascii="Times New Roman" w:eastAsia="SimSun" w:hAnsi="Times New Roman" w:cs="Times New Roman"/>
          <w:b/>
          <w:bCs/>
          <w:sz w:val="28"/>
          <w:szCs w:val="28"/>
        </w:rPr>
        <w:t>ё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зкиных»</w:t>
      </w:r>
    </w:p>
    <w:p w14:paraId="0F53E07D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</w:t>
      </w:r>
    </w:p>
    <w:p w14:paraId="1FD7C30D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</w:t>
      </w:r>
    </w:p>
    <w:p w14:paraId="33628092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4EB3961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051DFF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14:paraId="725C9EB8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641E5F0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1F1403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</w:p>
    <w:p w14:paraId="084F792E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E89520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ADEE66" w14:textId="6729A4C6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Автор: Бер</w:t>
      </w:r>
      <w:r w:rsidR="004F3E73">
        <w:rPr>
          <w:rFonts w:ascii="Times New Roman" w:hAnsi="Times New Roman" w:cs="Times New Roman"/>
          <w:b/>
          <w:bCs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зкин </w:t>
      </w:r>
    </w:p>
    <w:p w14:paraId="2F9FAFF9" w14:textId="3365867F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Сем</w:t>
      </w:r>
      <w:r w:rsidR="004F3E73">
        <w:rPr>
          <w:rFonts w:ascii="Times New Roman" w:hAnsi="Times New Roman" w:cs="Times New Roman"/>
          <w:b/>
          <w:bCs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sz w:val="28"/>
          <w:szCs w:val="28"/>
        </w:rPr>
        <w:t>н Арт</w:t>
      </w:r>
      <w:r w:rsidR="004F3E73">
        <w:rPr>
          <w:rFonts w:ascii="Times New Roman" w:hAnsi="Times New Roman" w:cs="Times New Roman"/>
          <w:b/>
          <w:bCs/>
          <w:sz w:val="28"/>
          <w:szCs w:val="28"/>
        </w:rPr>
        <w:t>ё</w:t>
      </w:r>
      <w:r>
        <w:rPr>
          <w:rFonts w:ascii="Times New Roman" w:hAnsi="Times New Roman" w:cs="Times New Roman"/>
          <w:b/>
          <w:bCs/>
          <w:sz w:val="28"/>
          <w:szCs w:val="28"/>
        </w:rPr>
        <w:t>мович,</w:t>
      </w:r>
    </w:p>
    <w:p w14:paraId="1C2EB309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ученик 5 а класса</w:t>
      </w:r>
    </w:p>
    <w:p w14:paraId="46971000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МБОУ «СОШ №3»</w:t>
      </w:r>
    </w:p>
    <w:p w14:paraId="2C4D9E87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г. Отрадное  </w:t>
      </w:r>
    </w:p>
    <w:p w14:paraId="38C7624E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Кировский район</w:t>
      </w:r>
    </w:p>
    <w:p w14:paraId="54132C31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</w:p>
    <w:p w14:paraId="7E93362E" w14:textId="77777777" w:rsidR="005628F2" w:rsidRDefault="005628F2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0926F81" w14:textId="77777777" w:rsidR="005628F2" w:rsidRDefault="00000000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2023 год</w:t>
      </w:r>
    </w:p>
    <w:p w14:paraId="3CCC9E2D" w14:textId="77777777" w:rsidR="005628F2" w:rsidRDefault="005628F2">
      <w:pPr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CF6FF" w14:textId="77777777" w:rsidR="005628F2" w:rsidRDefault="005628F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5628F2">
          <w:pgSz w:w="11906" w:h="16838"/>
          <w:pgMar w:top="1134" w:right="851" w:bottom="1134" w:left="1701" w:header="709" w:footer="709" w:gutter="0"/>
          <w:pgNumType w:start="0"/>
          <w:cols w:space="708"/>
          <w:docGrid w:linePitch="360"/>
        </w:sectPr>
      </w:pPr>
    </w:p>
    <w:p w14:paraId="07FC5587" w14:textId="77777777" w:rsidR="005628F2" w:rsidRPr="00FB248B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Фамилия, как и имя, сопровождает нас на протяжении всей нашей жизни.  Изо дня в день мы сталкиваемся с самыми разными фамилиями: простыми или сложными, распространенными или, наоборот, довольно редкими. Каждая фамилия имеет свою историю и может много рассказать про человека и его далеких предков. 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Каждый день нам приходится слышать, читать, произносить или писать десятки фамилий наших друзей, родственников,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одноклассников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 Все граждане нашей страны имеют фамилии. Фамилия человека записана в паспорте, свидетельстве о рождении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. </w:t>
      </w:r>
      <w:r w:rsidRPr="00FB248B">
        <w:rPr>
          <w:rFonts w:ascii="Times New Roman" w:eastAsia="Times New Roman" w:hAnsi="Times New Roman" w:cs="Times New Roman"/>
          <w:sz w:val="28"/>
          <w:szCs w:val="28"/>
        </w:rPr>
        <w:t xml:space="preserve">Думаю, что вопрос о происхождении фамилии, что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она </w:t>
      </w:r>
      <w:r w:rsidRPr="00FB248B">
        <w:rPr>
          <w:rFonts w:ascii="Times New Roman" w:eastAsia="Times New Roman" w:hAnsi="Times New Roman" w:cs="Times New Roman"/>
          <w:sz w:val="28"/>
          <w:szCs w:val="28"/>
        </w:rPr>
        <w:t>означает, от какого слова произошла, как изменялась с течением времени очень важ</w:t>
      </w:r>
      <w:r>
        <w:rPr>
          <w:rFonts w:ascii="Times New Roman" w:eastAsia="Times New Roman" w:hAnsi="Times New Roman" w:cs="Times New Roman"/>
          <w:sz w:val="28"/>
          <w:szCs w:val="28"/>
        </w:rPr>
        <w:t>ен</w:t>
      </w:r>
      <w:r w:rsidRPr="00FB248B">
        <w:rPr>
          <w:rFonts w:ascii="Times New Roman" w:eastAsia="Times New Roman" w:hAnsi="Times New Roman" w:cs="Times New Roman"/>
          <w:sz w:val="28"/>
          <w:szCs w:val="28"/>
        </w:rPr>
        <w:t xml:space="preserve"> для каждого человека, которому не безразлична история своей семьи, история своей страны, так как фамилия своего рода живая история.</w:t>
      </w:r>
    </w:p>
    <w:p w14:paraId="7669DB0E" w14:textId="22561839" w:rsidR="005628F2" w:rsidRPr="00FB248B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B248B">
        <w:rPr>
          <w:rFonts w:ascii="Times New Roman" w:eastAsia="Times New Roman" w:hAnsi="Times New Roman" w:cs="Times New Roman"/>
          <w:sz w:val="28"/>
          <w:szCs w:val="28"/>
        </w:rPr>
        <w:t xml:space="preserve">Само слово «фамилия» — латинского происхождения. 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Впервые фамилии на Руси стали появляться среди дворян и бояр, начиная с 14 века. Многие фамилии дворянских родов в своей основе имели название городов и местностей, входящих в состав родовых владений.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>фамили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«привезены» из-за рубежа и принадлежали боярам, приглашенным царем на службу.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реди крестьян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фамилия 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заменялась отчеством или прозвищем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этому до </w:t>
      </w:r>
      <w:r w:rsidRPr="00FB248B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конца 18 века большая часть населения страны фамилий не имела. Только в 1888 году был издан указ, обязывающий каждого гражданина именоваться какой-либо фамилией.</w:t>
      </w:r>
    </w:p>
    <w:p w14:paraId="56059F12" w14:textId="77777777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фамилия Берёзкин. В основе фамилии лежит мирское имя Берёзка. Такое имя присоединялось родителями ребенка к имени, полученному им при крещении. Оно употреблялось чаще крестильного и закреплялось за человеком на всю жизнь. Давалось такое имя для того, чтоб сокрыть главное, церковное имя ребёнка от «нечисти» и «злых духов». Возможно, такое имя носил и один из моих далёких предков. Прозвище Берёза или Берёзка должно было приносить ему здоровье и удачу, а также являлось оберегом. Со временем это мирское имя закрепилось за нашим родом и стало передаваться из поколения в поколение. А фамилия, которую я ношу, обозначает мою принадлежность к этой семье и изначально указывает на имя главы семейства. Поскольку процесс формирования фамилий был достаточно длительным, о точном месте и времени возникновения фамилии Берёзкин в настоящее время говорить сложно. Однако с уверенностью можно сказать, что она принадлежит к числу древнейших русских семейных именований и может немало рассказать о жизни и быте наших далеких предков.</w:t>
      </w:r>
    </w:p>
    <w:p w14:paraId="30B46077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каждого человека на земле фамилия — важная часть личной истории. В нашей стране фамилии традиционно передавались по мужской линии и мне стало очень интересно узнать историю именно моей фамилии. У нас очень большая семья, бабушки и дедушки, тёти и дяди, двоюродные братья и сёстры, прабабушка, но все они носят другие фамилии.  А фамилию Берёзкины, носят только мои родители, моя младшая сестренка и я. Чтобы ответить на интересующий меня вопрос, мне необходимо попыталась восстановить историю рода, историю семьи, по воспоминаниям родственников, по сохранившимся в нашей семье документам и с помощью различных архивов.</w:t>
      </w:r>
    </w:p>
    <w:p w14:paraId="12E5706D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Моих родителей зовут Берёзкин Артём Андреевич и Берёзкина Анастасия Владимировна. В нашей семье именно папа является носителем фамилии. Мама взяла папину фамилию выйдя за него замуж. До замужества она носила фамилию Набатова. Поэтому, расскажу подробнее именно про папу. Родился он в 1983 г. в городе Отрадное, Кировского района, Ленинградской области. В 1998 году окончил 9 классов Отрадненской средней школы № 2. Затем два года учился в Профессиональном технико-экономическом лицее № 6 г. Отрадное. Сейчас папа работает автомехаником в грузовом сервисе.</w:t>
      </w:r>
    </w:p>
    <w:p w14:paraId="0716CC1C" w14:textId="578DE345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моего папы тоже родились на Ленинградской земле. Отец его – Берёзкин Андрей Сергеевич, родился 16 августа 1965 года, в п. Павлово, Кировского района. В 1980 году окончил восемь классов Отрадненской средней школы № 1, а в 1982 году полный курс Отрадненской вечерней (сменной) средней школы Кировского района Ленинградской области. Об этом я узнал из свидетельства о восьмилетнем образовании и аттестата о среднем образовании, которые сохранились в нашей семье. Из воспоминаний моей бабушки мне стало известно, что долгое время Андрей Сергеевич работал на судостроительном заводе «Пелла», расположенном в нашем городе. А из личного дела, которое мы запрашивали по последнему месту работы моей прабабушки, мы узнали, что позже он работал стропальщиком на фанерном заводе в п. Понтонный, расположенном неподалеку от нашего города. Ушел из жизни очень рано, в 2006 году. Маму моего папы, мою бабушку, зовут Светлана Вячеславовна, родилась 23 ноября 1964 года в городе Отрадное. В 1982 году окончила Отрадненскую среднюю школу № 1. После школы работала на мебельном комбинате оператором машиносчетной станции. В 1987 году окончила плановое отделение Промышленно-экономического техникума по специальности – техник-плановик. Большую часть жизни бабушка работала бухгалтером.</w:t>
      </w:r>
    </w:p>
    <w:p w14:paraId="10A0FEBB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продолжаем восстанавливать историю рода по фамилии Берёзкин.</w:t>
      </w:r>
    </w:p>
    <w:p w14:paraId="0B58F406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Родителей моего деда по отцовской линии звали Валентина Валентиновна и Сергей Ипатович Берёзкины. Сергей Ипатович умер в возрасте 52 лет в 1991 году и о нём нам, к сожалению, совсем ничего не известно. А вот про Валентину Валентиновну я могу рассказать немного подробнее. В семейном архиве сохранилось свидетельство о рождении, из которого мне стало известно, что прабабушка моя родилась 29 марта 1939 года в селе Ильино, Ильинского района, Смоленской области (в паспорте было прописано пос. Ильино, Западнодвинского района, Калининской области) (сейчас это территория Тверской области). В начале Великой Отечественной Войны, а именно к октябрю 1941 года территория Западнодвинского района уже была оккупирована фашистами. Во время оккупации района многие жители сёл и деревень были заживо сожжены или расстреляны карателями. Большая часть мирного трудоспособного населения насильственно была угнана на каторжные работы в Германию и сопредельные с нею промышленно-развитые страны, пребывавшие также под немецкой оккупацией. Каким было военное детство моей прабабушки, нам, к сожалению, остается только догадываться. В нашей семье сохранился значок «Жителю блокадного Ленинграда». Согласно Положению о знаке «Жителю блокадного Ленинграда», этот знак вручался прожившим не менее четырёх месяцев в Ленинграде в период блокады (с 8 сентября 1941 года по 27 января 1944 года). Кому принадлежит данный значок нам пока выяснить не удалось.</w:t>
      </w:r>
    </w:p>
    <w:p w14:paraId="6E964479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пока вернемся к прабабушке. В домашнем архиве сохранился диплом Валентины Валентиновны о высшем образовании. В 1961 году она окончила Даугавпилсский педагогический институт, по специальности математика и физика, с присвоением квалификации учителя математики и физики средней школы. С августа 1961 года по август 1964 года Валентина Валентиновна работала воспитателем в Тискадской школе-интернат Резекненского района, Латвийской ССР. Летом 1964 года моя прабабушки переезжает в Ленинградскую область и устраивается на работу в поселок Ивановское, Тосненского района, Ленинградской области (сегодня это уже мой родной город Отрадное, Кировского района, Ленинградской области). С осени 1964 года она работает в Ивановской средней школе рабочей молодёжи, в должности учителя математики. В 1969 году Ивановская ШРМ, переименовывается в </w:t>
      </w:r>
      <w:bookmarkStart w:id="0" w:name="_Hlk137046855"/>
      <w:r>
        <w:rPr>
          <w:rFonts w:ascii="Times New Roman" w:hAnsi="Times New Roman" w:cs="Times New Roman"/>
          <w:sz w:val="28"/>
          <w:szCs w:val="28"/>
        </w:rPr>
        <w:t>Отрадненскую вечернюю среднюю школу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, в которой Валентина Валентиновна трудится до 1984 года. Скорее всего как раз в 1984 году Отрадненская вечерняя средняя школа прекратила своё существование и прабабушка, в порядке перевода, была назначена на должность воспитателя в Павловскую речевую школу-интернат и проработала там до 1996 года. С 1996 года Валентина Валентиновна работает в Отрадненской средней школе № 3 – учителем математики на вечернем отделении. С 1998 года переведена на должность зам. директора по вечернему отделению. С 2003 года переведена на должность заместителя директора по учебно-воспитательной работе. В этом же году ей присвоена первая </w:t>
      </w:r>
      <w:bookmarkStart w:id="1" w:name="_Hlk137048225"/>
      <w:r>
        <w:rPr>
          <w:rFonts w:ascii="Times New Roman" w:hAnsi="Times New Roman" w:cs="Times New Roman"/>
          <w:sz w:val="28"/>
          <w:szCs w:val="28"/>
        </w:rPr>
        <w:t xml:space="preserve">квалификационная категория по должности </w:t>
      </w:r>
      <w:bookmarkEnd w:id="1"/>
      <w:r>
        <w:rPr>
          <w:rFonts w:ascii="Times New Roman" w:hAnsi="Times New Roman" w:cs="Times New Roman"/>
          <w:sz w:val="28"/>
          <w:szCs w:val="28"/>
        </w:rPr>
        <w:t>«заместитель директора по учебно-воспитательной работе» и высшая квалификационная категория по должности «учитель». В 2005 году Валентина Валентиновна заканчивает свою педагогическую карьеру. За заслуги в сфере образования она была отмечена Значком «Отличник народного просвещения», за долголетний добросовестный труд – медалью «Ветеран труда». Прабабушка умерла в возрасте 66 лет в декабре 2005 года.</w:t>
      </w:r>
    </w:p>
    <w:p w14:paraId="15CDBBF0" w14:textId="4D60168A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Изучая домашние архивы, я увидел, что в моей семье фамилия не всегда передавалась по мужской линии. Фамилия моей прабабушки была Берёзкина с самого рождения и досталась она ей от родителей, Берёзкина Валентина Аркадьевича и Берёзкиной Валентины Нестеровны. Валентина Нестеровна до замужества носила фамилию Иванова. Об этом я узнал из свидетельства о браке от 2 июня 1937 года, которое сохранилось в моей семье в оригинале. [Приложение 1] Выдано это свидетельство Ильинским районным ЗАГСом. Самое удивительное, что в этом свидетельстве имя моей прапрабабушки Василиса, а не Валентина. Когда родители выбирали имя для моей младшей сестры они даже не подозревали, что вот так, совершенно случайно, назвали её в честь прапрабабушки. А вот свидетельство о рождении прапрабабушки восстановлено уже в 1953 году и в нём она записана как Иванова Валентина Нестеровна. Дата рождения 29 марта 1913 года (в другом документе дата 22 марта 1913 года) в селе Глазомичи Велижского уезда Витебской губернии (в советское время Ильинского района Великолукской области). Из этого свидетельства о рождении я узнал, что родителей прапрабабушки звали Иванов Нестор Иванович и Иванова Прасковья Исаевна. У Прасковьи Исаевны, моей прапрапрабабушки, сохранилось свидетельство о рождении. Скорее всего данное свидетельство было восстановлено, либо получено впервые уже в 30-40-е годы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века, так как выдано оно Отделом актов гражданского состояния на бланке советского образца [Приложение 2] Согласно этому свидетельству, родилась она 10 августа 1885 года. Родителей её звали Исак Михайлович и Улита Николаевна. Запись о рождении сделана в деревне Еремино, Велижского района, Смоленской области. Таким образом, по этой ветке моего рода мы дошли аж до седьмого колена. И ещё один очень интересный факт, в этом свидетельстве о рождении в графе фамилия написано «фамилия не обозначена», то есть не было у Прасковьи Исаевны фамилии до встречи с мужем, по которому она стала Иванова. Умерла Прасковья Исаевна в возрасте 65 лет в городе Западная Двина Великолукской области. </w:t>
      </w:r>
    </w:p>
    <w:p w14:paraId="10AFA1E9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 отца Валентины Нестеровны – Нестора Ивановича нам совсем ничего не известно. Так как в документе о рождении прапрабабушки стоит Ильинский район, я попросил маму направить запрос в Государственный архив Тверской области. К нашему сожалению, никакой новой информации из данного запроса нам узнать не удалось. На этот запрос мы возлагали очень большие надежды, ещё и потому, что в нашей семье сохранилось письмо, датированное 12 мартом 1945 года, подписанное именем Захар. Пишет он своим дорогим родителям, а также многоуважаемой сестре и племяннице Вале и Валюсе. Из этого письма следует, что брат Валентины Нестеровны уже больше месяца находится в болезненном состоянии и лежит в постели с высокой температурой. Дальше, обращаясь к отцу он называет себя сыном калекой и переживает, что не может помочь отцу в его работе. Пишет о том, что жизнь его висит на волоске. Это очень трогательное и душевное письмо, пронизанное любовью и нежностью к родителям и сестре, и мы очень надеялись на то, что сможем узнать о Захаре Нестеровиче немного больше. Что с ним стало после войны, остался ли он в живых, встретился ли со своими родными? </w:t>
      </w:r>
    </w:p>
    <w:p w14:paraId="3CE31234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и ещё раз пересматривая сохранившиеся в семейном архиве документы, мы пришли к выводу, что в Латвию семья моей прабабушки перебралась в 1953 году. Об этом свидетельствуют документы восстановлены именно этим годом в Латвийской ССР, а также первая запись в сохранившейся трудовой книжке Валентины Нестеровны, именно в 1953 году она поступила в совхоз «Умурга» в качестве птичницы. Умурга – это населенный пункт как раз Лимбажского края Латвии. А с 1962 года, Валентина Нестеровна трудится уже г. Санкт-Петербурге. </w:t>
      </w:r>
    </w:p>
    <w:p w14:paraId="6E3E3552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же переходим к Валентину Аркадьевичу, именно он является носителем нашего родового имени – фамилии Берёзкин. Из свидетельства о рождении Валентина Аркадьевича, восстановленного 29 июля 1953 года в Лимбажском районном бюро ЗАГС Латвийской СССР, нам стало известно, что родился мой прапрадед 12 августа 1908 года в городе Невель, Витебской губернии (в свидетельстве о рождении Великолукской области. Современный город Невель – это территория Псковской области). Отца Валентина Аркадьевича звали Берёзкин Аркадий Нилович – русский, мать Берёзкина Мария Семёновна – белоруска. Чтобы проверить эти сведения и возможно, узнать что-то новое, я попросил маму отправить запрос в архив города Невель. И вот какой ответ мы получили: «Добрый день! В отделе ЗАГС Невельского района хранятся записи актов: запись акта о рождении Берёзкиной Неонилы Аркадьевны 13 ноября 1912 г. р. № 8В от 04.09.1973 г. В ЕГР никаких актовых записей о Берёзкине Валентине Аркадьевиче не найдено. Также не найдено сведений о его родителях». Далее нам предложили обратиться в государственный архив г. Пскова. Жаль, что нам не удалось подтвердить сведения о рождении моего прадеда, зато мы нашли его сестру, о которой нам было совсем не известно. Нам также стало известно, что данная актовая запись восстановлена в 1973 г. самой Неонилой Аркадьевной и проживала она в те годы в городе Измаил Одесской области.</w:t>
      </w:r>
    </w:p>
    <w:p w14:paraId="63908239" w14:textId="1E9FB6CB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сохранилась красноармейская книжка моего прапрадеда [Приложение 3]. В ней указан домашний адрес до начала войны – колхоз Кагановича, Ильинского района, Великолукской области, образование 7 классов и специальность до призыва – счетовод. Из неё мы также узнали, что на фронт Валентин Аркадьевич был призван 24 июня 1941 года Медвежьегорским РВК Карело-Финской ССР. Военную присягу принял 26 августа 1941 года. Службу свою Валентин Аркадьевич проходил в 122 стрелковой дивизии 715 стрелкового полка. В сентябре 1941 года был легко ранен. С 19 июня 1944 года переведен в 60 стрелковый полк 65 стрелковой дивизии. 4 июля 1944 года был награждён Медалью «За отвагу». Об этом мы узнали из приказа о награждении и сопроводительных документов к нему, опубликованных на сайте «Подвиг народа» [Приложение 4, 4/1]. В приказе № 016/Н по 60 стрелковому полку 65 стрелковой новгородской краснознаменной дивизии от 4 июля 1944 года, сказано следующее «Награждаю медалью «За отвагу» «8. Стрелка 9 стрелковой роты, рядового Берёзкина Валентина Аркадьевича, за то, что во время боевых действий полка в тылу противника 30.06.1944 г. в районах озер Тедри-Ярви и Прохоженское товарищ Берёзкин три раза ходил в атаку, три раза врывался в окопы противника и лично убил двух белофиннов». В конце июля Валентин Аркадьевич получает ещё одно лёгкое ранение. Демобилизован на основании Указа Президиума Верховного Совета СССР от 25 сентября 1945 г. как родившийся в 1908 году. Скорее всего данная красноармейская книжка заполнялась уже после окончания войны, так как 29 декабря 1944 года 65 стрелковая Новгородская Краснознаменная ордена Суворова дивизия была преобразована в 102 Гвардейскую стрелковую Новгородскую Краснознаменную ордена Суворова дивизию, в составе которой находился 54 медико-санитарный батальон, новая нумерация частям дивизии была присвоена 23 января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1945 г. [Приложение 5] На титульной странице Валентин Аркадьевич записан уже в звании гвардии сержанта, в должности завскладом 54 отдельного медико-санитарного батальона хозяйственного взвода. Умер Валентин Аркадьевич в 1965 году в п. Ульяновка Тосненского района Ленинградской области в возрасте 56 лет.</w:t>
      </w:r>
    </w:p>
    <w:p w14:paraId="39E0B33A" w14:textId="77777777" w:rsidR="005628F2" w:rsidRDefault="00000000">
      <w:pPr>
        <w:spacing w:beforeLines="50" w:before="120" w:line="300" w:lineRule="auto"/>
        <w:ind w:leftChars="300" w:left="660" w:rightChars="150" w:right="330" w:firstLineChars="25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люди интересуются историей своего рода, собирают сведения о своих предках, многие хотели бы разобраться в родственных связях, привлечь к этому близких. Я думаю, все мы хотим знать как можно больше о наших предках. Кроме того, изучать историю своей семьи очень познавательно. В истории нашего рода осталось ещё очень много белых пятен, и я очень хочу продолжить изучение своей родословной и обязательно вписать в неё все недостающие имена.</w:t>
      </w:r>
    </w:p>
    <w:p w14:paraId="7C488ED5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сомнения в том, что семья очень важна в жизни каждого человека. Счастлив тот, кто имеет крепкую, дружную семью. Но семья – это не только родители и дети, дяди и тёти. Это бабушки, дедушки, прабабушки, прадедушки – то есть предки. Каждое поколение передаёт свой опыт, традиции, которые складываются в семейные ценности. Одно из условий сохранения крепкой семьи – знание, соблюдение и передача этих ценностей новому поколению.</w:t>
      </w:r>
    </w:p>
    <w:p w14:paraId="069C8E9F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По-моему, важно знать своё родословное древо: место и год рождения, род занятий, национальные корни предков. Ведь это история семьи, хранящаяся в памяти каждого. Мы обязаны жизнью своим маме и папе, они – своим родителям. Получается своеобразная цепь. И чем она длиннее, тем древнее род, тем интереснее его изучать. </w:t>
      </w:r>
    </w:p>
    <w:p w14:paraId="3F182C60" w14:textId="77777777" w:rsidR="005628F2" w:rsidRDefault="005628F2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220BAE1" w14:textId="77777777" w:rsidR="00F81183" w:rsidRDefault="00F81183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85C93F" w14:textId="77777777" w:rsidR="00F81183" w:rsidRDefault="00F81183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6B24B6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использованных источников</w:t>
      </w:r>
    </w:p>
    <w:p w14:paraId="326C18AF" w14:textId="44DF3339" w:rsidR="005628F2" w:rsidRDefault="00000000">
      <w:pPr>
        <w:numPr>
          <w:ilvl w:val="0"/>
          <w:numId w:val="1"/>
        </w:numPr>
        <w:spacing w:beforeLines="50" w:before="120" w:line="300" w:lineRule="auto"/>
        <w:ind w:leftChars="300" w:left="660" w:rightChars="150" w:right="330"/>
        <w:jc w:val="both"/>
        <w:rPr>
          <w:rFonts w:ascii="Times New Roman" w:eastAsia="Helvetica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eastAsia="Helvetica" w:hAnsi="Times New Roman" w:cs="Times New Roman"/>
          <w:b/>
          <w:bCs/>
          <w:color w:val="222222"/>
          <w:sz w:val="28"/>
          <w:szCs w:val="28"/>
          <w:shd w:val="clear" w:color="auto" w:fill="FFFFFF"/>
        </w:rPr>
        <w:t xml:space="preserve">Ведина Т. Ф. </w:t>
      </w:r>
      <w:r>
        <w:rPr>
          <w:rFonts w:ascii="Times New Roman" w:eastAsia="Helvetica" w:hAnsi="Times New Roman" w:cs="Times New Roman"/>
          <w:color w:val="222222"/>
          <w:sz w:val="28"/>
          <w:szCs w:val="28"/>
          <w:shd w:val="clear" w:color="auto" w:fill="FFFFFF"/>
        </w:rPr>
        <w:t>Энциклопедия русских фамилий: тайны происхождения и значения / Т. Ф. Ведина - Москва: АСТ: Астрель, 2008. - 765 с. - (Карманная библиотека словарей)</w:t>
      </w:r>
    </w:p>
    <w:p w14:paraId="77FBBEBF" w14:textId="65E48FDF" w:rsidR="005628F2" w:rsidRDefault="00000000">
      <w:pPr>
        <w:numPr>
          <w:ilvl w:val="0"/>
          <w:numId w:val="1"/>
        </w:num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PT Sans" w:hAnsi="Times New Roman" w:cs="Times New Roman"/>
          <w:b/>
          <w:bCs/>
          <w:color w:val="373A3C"/>
          <w:sz w:val="28"/>
          <w:szCs w:val="28"/>
          <w:shd w:val="clear" w:color="auto" w:fill="FFFFFF"/>
        </w:rPr>
        <w:t>Ганжина И. М.</w:t>
      </w:r>
      <w:r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 xml:space="preserve"> Словарь современных русских фамилий</w:t>
      </w:r>
      <w:r w:rsidR="00FB248B"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>-</w:t>
      </w:r>
      <w:r w:rsidR="00FB248B"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 xml:space="preserve"> </w:t>
      </w:r>
      <w:r w:rsidR="00FB248B" w:rsidRPr="00FB248B"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>Москва:</w:t>
      </w:r>
      <w:r w:rsidR="00FB248B"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PT Sans" w:hAnsi="Times New Roman" w:cs="Times New Roman"/>
          <w:color w:val="373A3C"/>
          <w:sz w:val="28"/>
          <w:szCs w:val="28"/>
          <w:shd w:val="clear" w:color="auto" w:fill="FFFFFF"/>
        </w:rPr>
        <w:t>АСТ, Астрель, 2001. - 672 с. </w:t>
      </w:r>
    </w:p>
    <w:p w14:paraId="0FD1A90A" w14:textId="50F90217" w:rsidR="005628F2" w:rsidRDefault="00000000">
      <w:pPr>
        <w:numPr>
          <w:ilvl w:val="0"/>
          <w:numId w:val="1"/>
        </w:num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Федосюк Ю.А.</w:t>
      </w:r>
      <w:r>
        <w:rPr>
          <w:rFonts w:ascii="Times New Roman" w:hAnsi="Times New Roman" w:cs="Times New Roman"/>
          <w:sz w:val="28"/>
          <w:szCs w:val="28"/>
        </w:rPr>
        <w:t xml:space="preserve"> Русские фамилии: популярный этимологический словарь</w:t>
      </w:r>
      <w:r w:rsidR="00FB24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248B" w:rsidRPr="00FB248B">
        <w:rPr>
          <w:rFonts w:ascii="Times New Roman" w:hAnsi="Times New Roman" w:cs="Times New Roman"/>
          <w:sz w:val="28"/>
          <w:szCs w:val="28"/>
        </w:rPr>
        <w:t>Москва:</w:t>
      </w:r>
      <w:r>
        <w:rPr>
          <w:rFonts w:ascii="Times New Roman" w:hAnsi="Times New Roman" w:cs="Times New Roman"/>
          <w:sz w:val="28"/>
          <w:szCs w:val="28"/>
        </w:rPr>
        <w:t xml:space="preserve"> Детская литература, 1972.- 230 с.</w:t>
      </w:r>
    </w:p>
    <w:p w14:paraId="794E9DA6" w14:textId="77777777" w:rsidR="005628F2" w:rsidRDefault="00000000">
      <w:pPr>
        <w:spacing w:beforeLines="50" w:before="120" w:line="300" w:lineRule="auto"/>
        <w:ind w:leftChars="300" w:left="660" w:rightChars="150" w:right="3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Архивные источники</w:t>
      </w:r>
    </w:p>
    <w:p w14:paraId="5802F246" w14:textId="2361D43D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Архивы Псковской области </w:t>
      </w:r>
      <w:r w:rsidRPr="00FB24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B248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8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http://document.archive.pskov.ru/</w:t>
        </w:r>
      </w:hyperlink>
    </w:p>
    <w:p w14:paraId="041542C5" w14:textId="7B09F41E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Аттестат об образовании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зкина А.</w:t>
      </w:r>
      <w:r w:rsidR="00F63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С.//Личный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3EAF4327" w14:textId="76553778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Диплом о высшем образовании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зкиной В.</w:t>
      </w:r>
      <w:r w:rsidR="004F3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64B002DC" w14:textId="0E88BD63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Запись акта о рождении Берёзкиной Н. А.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Отдел ЗАГС Невельского района Псковской области (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nevel@zags.pskov.ru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4F6AAE01" w14:textId="0C98AAC1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Красноармейская книжка Березкина В.А.//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4AA22E69" w14:textId="0F2A5CDF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Личное дело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зкиной В.В.// Архив МБОУ «Отрадненская СОШ №3».</w:t>
      </w:r>
    </w:p>
    <w:p w14:paraId="4ADB4803" w14:textId="29346489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Письмо родственника Захара 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59667B12" w14:textId="6FAEA77E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Портал «Архивы Тверской области» </w:t>
      </w:r>
      <w:r w:rsidRPr="00FB24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B248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доступа: </w:t>
      </w:r>
      <w:hyperlink r:id="rId10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https://archives.tverreg.ru/</w:t>
        </w:r>
      </w:hyperlink>
    </w:p>
    <w:p w14:paraId="4B8C5587" w14:textId="1A5C75E7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Приказ о награждении медалью «За отвагу» Берёзкина Валентина Аркадьевича </w:t>
      </w:r>
      <w:r w:rsidRPr="00FB248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FB248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Режим доступа Сайт "Подвиг народа" </w:t>
      </w:r>
      <w:hyperlink r:id="rId11" w:history="1">
        <w:r>
          <w:rPr>
            <w:rStyle w:val="a3"/>
            <w:rFonts w:ascii="Times New Roman" w:hAnsi="Times New Roman" w:cs="Times New Roman"/>
            <w:sz w:val="28"/>
            <w:szCs w:val="28"/>
          </w:rPr>
          <w:t>http://podvignaroda.ru/</w:t>
        </w:r>
      </w:hyperlink>
    </w:p>
    <w:p w14:paraId="61B9FCC6" w14:textId="414F6D48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  <w:t xml:space="preserve">10. </w:t>
      </w:r>
      <w:r>
        <w:rPr>
          <w:rFonts w:ascii="Times New Roman" w:hAnsi="Times New Roman" w:cs="Times New Roman"/>
          <w:sz w:val="28"/>
          <w:szCs w:val="28"/>
        </w:rPr>
        <w:t>Свидетельство о браке</w:t>
      </w:r>
      <w:r w:rsidR="007A59FA">
        <w:rPr>
          <w:rFonts w:ascii="Times New Roman" w:hAnsi="Times New Roman" w:cs="Times New Roman"/>
          <w:sz w:val="28"/>
          <w:szCs w:val="28"/>
        </w:rPr>
        <w:t xml:space="preserve"> Берёзкина</w:t>
      </w:r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 и Берёзкиной В. Н. // Личный архив семьи Бер</w:t>
      </w:r>
      <w:r w:rsidR="007A59F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372324E0" w14:textId="24581CAD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рождении Бер</w:t>
      </w:r>
      <w:r w:rsidR="007A59F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зкина А.С.//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44D48A55" w14:textId="6350EA98" w:rsidR="007A59FA" w:rsidRDefault="007A59FA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 w:rsidRPr="007A59FA">
        <w:rPr>
          <w:rFonts w:ascii="Times New Roman" w:hAnsi="Times New Roman" w:cs="Times New Roman"/>
          <w:sz w:val="28"/>
          <w:szCs w:val="28"/>
        </w:rPr>
        <w:t>1</w:t>
      </w:r>
      <w:r w:rsidR="00F63428">
        <w:rPr>
          <w:rFonts w:ascii="Times New Roman" w:hAnsi="Times New Roman" w:cs="Times New Roman"/>
          <w:sz w:val="28"/>
          <w:szCs w:val="28"/>
        </w:rPr>
        <w:t>2</w:t>
      </w:r>
      <w:r w:rsidRPr="007A59FA">
        <w:rPr>
          <w:rFonts w:ascii="Times New Roman" w:hAnsi="Times New Roman" w:cs="Times New Roman"/>
          <w:sz w:val="28"/>
          <w:szCs w:val="28"/>
        </w:rPr>
        <w:t xml:space="preserve">. Свидетельство о рождении Берёзкина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A59FA">
        <w:rPr>
          <w:rFonts w:ascii="Times New Roman" w:hAnsi="Times New Roman" w:cs="Times New Roman"/>
          <w:sz w:val="28"/>
          <w:szCs w:val="28"/>
        </w:rPr>
        <w:t>.</w:t>
      </w:r>
      <w:r w:rsidR="004F3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A59FA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7A59FA">
        <w:rPr>
          <w:rFonts w:ascii="Times New Roman" w:hAnsi="Times New Roman" w:cs="Times New Roman"/>
          <w:sz w:val="28"/>
          <w:szCs w:val="28"/>
        </w:rPr>
        <w:t>зкиных.</w:t>
      </w:r>
    </w:p>
    <w:p w14:paraId="5A4A8342" w14:textId="12FB04E8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342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Свидетельства о рождении Бер</w:t>
      </w:r>
      <w:r w:rsidR="007A59FA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</w:t>
      </w:r>
      <w:r w:rsidR="007A59FA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В. В.//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068D7CE2" w14:textId="718C1558" w:rsidR="007A59FA" w:rsidRDefault="007A59FA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342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A59FA">
        <w:rPr>
          <w:rFonts w:ascii="Times New Roman" w:hAnsi="Times New Roman" w:cs="Times New Roman"/>
          <w:sz w:val="28"/>
          <w:szCs w:val="28"/>
        </w:rPr>
        <w:t>Свидетельства о рождении Берёзкин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A59FA">
        <w:rPr>
          <w:rFonts w:ascii="Times New Roman" w:hAnsi="Times New Roman" w:cs="Times New Roman"/>
          <w:sz w:val="28"/>
          <w:szCs w:val="28"/>
        </w:rPr>
        <w:t xml:space="preserve"> В.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A59FA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7A59FA">
        <w:rPr>
          <w:rFonts w:ascii="Times New Roman" w:hAnsi="Times New Roman" w:cs="Times New Roman"/>
          <w:sz w:val="28"/>
          <w:szCs w:val="28"/>
        </w:rPr>
        <w:t>зкиных.</w:t>
      </w:r>
    </w:p>
    <w:p w14:paraId="779A6BAA" w14:textId="75928780" w:rsidR="005628F2" w:rsidRDefault="00000000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6342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Свидетельство о рождении Ивановой П. И.//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зкиных.</w:t>
      </w:r>
    </w:p>
    <w:p w14:paraId="47CF36B7" w14:textId="63B1E8F0" w:rsidR="00F63428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 w:rsidRPr="00F6342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F63428">
        <w:rPr>
          <w:rFonts w:ascii="Times New Roman" w:hAnsi="Times New Roman" w:cs="Times New Roman"/>
          <w:sz w:val="28"/>
          <w:szCs w:val="28"/>
        </w:rPr>
        <w:t xml:space="preserve">. Свидетельство о </w:t>
      </w:r>
      <w:r>
        <w:rPr>
          <w:rFonts w:ascii="Times New Roman" w:hAnsi="Times New Roman" w:cs="Times New Roman"/>
          <w:sz w:val="28"/>
          <w:szCs w:val="28"/>
        </w:rPr>
        <w:t>смерти</w:t>
      </w:r>
      <w:r w:rsidRPr="00F63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Берёзкина А. С</w:t>
      </w:r>
      <w:r w:rsidRPr="00F63428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F63428">
        <w:rPr>
          <w:rFonts w:ascii="Times New Roman" w:hAnsi="Times New Roman" w:cs="Times New Roman"/>
          <w:sz w:val="28"/>
          <w:szCs w:val="28"/>
        </w:rPr>
        <w:t>зкиных.</w:t>
      </w:r>
    </w:p>
    <w:p w14:paraId="2C05CDBF" w14:textId="5FD6B042" w:rsidR="00F63428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 w:rsidRPr="00F6342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63428">
        <w:rPr>
          <w:rFonts w:ascii="Times New Roman" w:hAnsi="Times New Roman" w:cs="Times New Roman"/>
          <w:sz w:val="28"/>
          <w:szCs w:val="28"/>
        </w:rPr>
        <w:t xml:space="preserve">. Свидетельство о смерти Берёзкина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6342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63428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F63428">
        <w:rPr>
          <w:rFonts w:ascii="Times New Roman" w:hAnsi="Times New Roman" w:cs="Times New Roman"/>
          <w:sz w:val="28"/>
          <w:szCs w:val="28"/>
        </w:rPr>
        <w:t>зкиных.</w:t>
      </w:r>
    </w:p>
    <w:p w14:paraId="42639FC0" w14:textId="7D6A37B6" w:rsidR="00F63428" w:rsidRDefault="00F63428" w:rsidP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38862907"/>
      <w:r w:rsidRPr="00F6342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F63428">
        <w:rPr>
          <w:rFonts w:ascii="Times New Roman" w:hAnsi="Times New Roman" w:cs="Times New Roman"/>
          <w:sz w:val="28"/>
          <w:szCs w:val="28"/>
        </w:rPr>
        <w:t xml:space="preserve">. Свидетельство о </w:t>
      </w:r>
      <w:r>
        <w:rPr>
          <w:rFonts w:ascii="Times New Roman" w:hAnsi="Times New Roman" w:cs="Times New Roman"/>
          <w:sz w:val="28"/>
          <w:szCs w:val="28"/>
        </w:rPr>
        <w:t>смерти</w:t>
      </w:r>
      <w:r w:rsidRPr="00F634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Берёзкин</w:t>
      </w:r>
      <w:r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63428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F63428">
        <w:rPr>
          <w:rFonts w:ascii="Times New Roman" w:hAnsi="Times New Roman" w:cs="Times New Roman"/>
          <w:sz w:val="28"/>
          <w:szCs w:val="28"/>
        </w:rPr>
        <w:t>зкиных.</w:t>
      </w:r>
    </w:p>
    <w:bookmarkEnd w:id="2"/>
    <w:p w14:paraId="7658A94B" w14:textId="2193931F" w:rsidR="00F63428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 w:rsidRPr="00F6342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F63428">
        <w:rPr>
          <w:rFonts w:ascii="Times New Roman" w:hAnsi="Times New Roman" w:cs="Times New Roman"/>
          <w:sz w:val="28"/>
          <w:szCs w:val="28"/>
        </w:rPr>
        <w:t xml:space="preserve">. Свидетельство о смерти Берёзкиной В.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63428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F63428">
        <w:rPr>
          <w:rFonts w:ascii="Times New Roman" w:hAnsi="Times New Roman" w:cs="Times New Roman"/>
          <w:sz w:val="28"/>
          <w:szCs w:val="28"/>
        </w:rPr>
        <w:t>зкиных.</w:t>
      </w:r>
    </w:p>
    <w:p w14:paraId="41F2DA3B" w14:textId="6ED86A4E" w:rsidR="00F63428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F63428">
        <w:rPr>
          <w:rFonts w:ascii="Times New Roman" w:hAnsi="Times New Roman" w:cs="Times New Roman"/>
          <w:sz w:val="28"/>
          <w:szCs w:val="28"/>
        </w:rPr>
        <w:t xml:space="preserve">. Свидетельство о </w:t>
      </w:r>
      <w:r>
        <w:rPr>
          <w:rFonts w:ascii="Times New Roman" w:hAnsi="Times New Roman" w:cs="Times New Roman"/>
          <w:sz w:val="28"/>
          <w:szCs w:val="28"/>
        </w:rPr>
        <w:t>смерти</w:t>
      </w:r>
      <w:r w:rsidRPr="00F63428">
        <w:rPr>
          <w:rFonts w:ascii="Times New Roman" w:hAnsi="Times New Roman" w:cs="Times New Roman"/>
          <w:sz w:val="28"/>
          <w:szCs w:val="28"/>
        </w:rPr>
        <w:t xml:space="preserve"> Ивановой П. И.//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Pr="00F63428">
        <w:rPr>
          <w:rFonts w:ascii="Times New Roman" w:hAnsi="Times New Roman" w:cs="Times New Roman"/>
          <w:sz w:val="28"/>
          <w:szCs w:val="28"/>
        </w:rPr>
        <w:t>зкиных.</w:t>
      </w:r>
    </w:p>
    <w:p w14:paraId="7A216026" w14:textId="05D3AED2" w:rsidR="005628F2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000000">
        <w:rPr>
          <w:rFonts w:ascii="Times New Roman" w:hAnsi="Times New Roman" w:cs="Times New Roman"/>
          <w:sz w:val="28"/>
          <w:szCs w:val="28"/>
        </w:rPr>
        <w:t>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</w:rPr>
        <w:t>Свидетельство об образовании Березкина А.</w:t>
      </w:r>
      <w:r w:rsidR="004F3E73">
        <w:rPr>
          <w:rFonts w:ascii="Times New Roman" w:hAnsi="Times New Roman" w:cs="Times New Roman"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</w:rPr>
        <w:t>С.//Личный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="00000000">
        <w:rPr>
          <w:rFonts w:ascii="Times New Roman" w:hAnsi="Times New Roman" w:cs="Times New Roman"/>
          <w:sz w:val="28"/>
          <w:szCs w:val="28"/>
        </w:rPr>
        <w:t>зкиных.</w:t>
      </w:r>
    </w:p>
    <w:p w14:paraId="1A56EA81" w14:textId="35838AE7" w:rsidR="007A59FA" w:rsidRDefault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7A59FA" w:rsidRPr="007A59FA">
        <w:rPr>
          <w:rFonts w:ascii="Times New Roman" w:hAnsi="Times New Roman" w:cs="Times New Roman"/>
          <w:sz w:val="28"/>
          <w:szCs w:val="28"/>
        </w:rPr>
        <w:t xml:space="preserve">. Трудовая книжка Березкиной В. </w:t>
      </w:r>
      <w:r w:rsidR="007A59FA">
        <w:rPr>
          <w:rFonts w:ascii="Times New Roman" w:hAnsi="Times New Roman" w:cs="Times New Roman"/>
          <w:sz w:val="28"/>
          <w:szCs w:val="28"/>
        </w:rPr>
        <w:t>В</w:t>
      </w:r>
      <w:r w:rsidR="007A59FA" w:rsidRPr="007A59FA">
        <w:rPr>
          <w:rFonts w:ascii="Times New Roman" w:hAnsi="Times New Roman" w:cs="Times New Roman"/>
          <w:sz w:val="28"/>
          <w:szCs w:val="28"/>
        </w:rPr>
        <w:t>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="007A59FA" w:rsidRPr="007A59FA">
        <w:rPr>
          <w:rFonts w:ascii="Times New Roman" w:hAnsi="Times New Roman" w:cs="Times New Roman"/>
          <w:sz w:val="28"/>
          <w:szCs w:val="28"/>
        </w:rPr>
        <w:t>зкиных.</w:t>
      </w:r>
    </w:p>
    <w:p w14:paraId="78FEA1DF" w14:textId="1B757918" w:rsidR="005628F2" w:rsidRDefault="00F63428" w:rsidP="00F63428">
      <w:pPr>
        <w:spacing w:beforeLines="50" w:before="120" w:line="300" w:lineRule="auto"/>
        <w:ind w:leftChars="300" w:left="660" w:rightChars="150" w:right="3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</w:t>
      </w:r>
      <w:r w:rsidR="00000000">
        <w:rPr>
          <w:rFonts w:ascii="Times New Roman" w:hAnsi="Times New Roman" w:cs="Times New Roman"/>
          <w:sz w:val="28"/>
          <w:szCs w:val="28"/>
        </w:rPr>
        <w:t>.</w:t>
      </w:r>
      <w:r w:rsidR="007A59FA">
        <w:rPr>
          <w:rFonts w:ascii="Times New Roman" w:hAnsi="Times New Roman" w:cs="Times New Roman"/>
          <w:sz w:val="28"/>
          <w:szCs w:val="28"/>
        </w:rPr>
        <w:t xml:space="preserve"> </w:t>
      </w:r>
      <w:r w:rsidR="00000000">
        <w:rPr>
          <w:rFonts w:ascii="Times New Roman" w:hAnsi="Times New Roman" w:cs="Times New Roman"/>
          <w:sz w:val="28"/>
          <w:szCs w:val="28"/>
        </w:rPr>
        <w:t>Трудовая книжка Березкиной В. Н.// Личный архив семьи Бер</w:t>
      </w:r>
      <w:r w:rsidR="004F3E73">
        <w:rPr>
          <w:rFonts w:ascii="Times New Roman" w:hAnsi="Times New Roman" w:cs="Times New Roman"/>
          <w:sz w:val="28"/>
          <w:szCs w:val="28"/>
        </w:rPr>
        <w:t>ё</w:t>
      </w:r>
      <w:r w:rsidR="00000000">
        <w:rPr>
          <w:rFonts w:ascii="Times New Roman" w:hAnsi="Times New Roman" w:cs="Times New Roman"/>
          <w:sz w:val="28"/>
          <w:szCs w:val="28"/>
        </w:rPr>
        <w:t>зкиных.</w:t>
      </w:r>
    </w:p>
    <w:p w14:paraId="5B94E943" w14:textId="77777777" w:rsidR="005628F2" w:rsidRDefault="005628F2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595EA" w14:textId="77777777" w:rsidR="005628F2" w:rsidRDefault="005628F2">
      <w:pPr>
        <w:spacing w:beforeLines="50" w:before="120" w:line="300" w:lineRule="auto"/>
        <w:ind w:leftChars="300" w:left="660" w:rightChars="150" w:right="33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152567" w14:textId="77777777" w:rsidR="005628F2" w:rsidRDefault="00000000">
      <w:pPr>
        <w:spacing w:beforeLines="50" w:before="120" w:line="300" w:lineRule="auto"/>
        <w:ind w:leftChars="300" w:left="660" w:rightChars="150" w:right="33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0B488968" w14:textId="77777777" w:rsidR="005628F2" w:rsidRDefault="005628F2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8CC1BF7" w14:textId="77777777" w:rsidR="005628F2" w:rsidRDefault="00000000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E23433" wp14:editId="2FF9758D">
            <wp:extent cx="5737225" cy="7680325"/>
            <wp:effectExtent l="0" t="0" r="0" b="0"/>
            <wp:docPr id="1864982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982827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959" cy="773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9D3FB" w14:textId="77777777" w:rsidR="005628F2" w:rsidRDefault="005628F2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6262AC3" w14:textId="77777777" w:rsidR="005628F2" w:rsidRDefault="005628F2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14347DE" w14:textId="77777777" w:rsidR="005628F2" w:rsidRDefault="00000000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1D28DF00" w14:textId="77777777" w:rsidR="005628F2" w:rsidRDefault="00000000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F60CB" wp14:editId="1ED0F290">
            <wp:extent cx="5586730" cy="7680960"/>
            <wp:effectExtent l="0" t="0" r="0" b="0"/>
            <wp:docPr id="16301519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151924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271" cy="7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C430" w14:textId="77777777" w:rsidR="005628F2" w:rsidRDefault="005628F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164053" w14:textId="77777777" w:rsidR="005628F2" w:rsidRDefault="005628F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AE96A7" w14:textId="77777777" w:rsidR="005628F2" w:rsidRDefault="005628F2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AD67116" w14:textId="77777777" w:rsidR="005628F2" w:rsidRDefault="00000000">
      <w:pPr>
        <w:spacing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14:paraId="3FBD52D3" w14:textId="77777777" w:rsidR="005628F2" w:rsidRDefault="00000000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F6353C" wp14:editId="10651E1C">
            <wp:extent cx="5354955" cy="3640455"/>
            <wp:effectExtent l="0" t="0" r="0" b="0"/>
            <wp:docPr id="2806772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77215" name="Рисунок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409" cy="3669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40CD73" wp14:editId="5B166DDF">
            <wp:extent cx="5836920" cy="4072890"/>
            <wp:effectExtent l="0" t="0" r="0" b="3810"/>
            <wp:docPr id="7928772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77226" name="Рисунок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904" cy="409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1ED97" wp14:editId="41846AB5">
            <wp:extent cx="5939790" cy="4070985"/>
            <wp:effectExtent l="0" t="0" r="3810" b="5715"/>
            <wp:docPr id="78183120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831209" name="Рисунок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FE8C15" wp14:editId="3350AB71">
            <wp:extent cx="5939790" cy="4140835"/>
            <wp:effectExtent l="0" t="0" r="3810" b="0"/>
            <wp:docPr id="4028608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60829" name="Рисунок 1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F4FFA" w14:textId="77777777" w:rsidR="005628F2" w:rsidRDefault="005628F2">
      <w:pPr>
        <w:rPr>
          <w:rFonts w:ascii="Times New Roman" w:hAnsi="Times New Roman" w:cs="Times New Roman"/>
          <w:sz w:val="28"/>
          <w:szCs w:val="28"/>
        </w:rPr>
      </w:pPr>
    </w:p>
    <w:p w14:paraId="154C162B" w14:textId="77777777" w:rsidR="005628F2" w:rsidRDefault="00000000">
      <w:pPr>
        <w:tabs>
          <w:tab w:val="left" w:pos="7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2FB3C20" w14:textId="77777777" w:rsidR="005628F2" w:rsidRDefault="005628F2">
      <w:pPr>
        <w:tabs>
          <w:tab w:val="left" w:pos="7375"/>
        </w:tabs>
        <w:rPr>
          <w:rFonts w:ascii="Times New Roman" w:hAnsi="Times New Roman" w:cs="Times New Roman"/>
          <w:sz w:val="28"/>
          <w:szCs w:val="28"/>
        </w:rPr>
      </w:pPr>
    </w:p>
    <w:p w14:paraId="1B3E5C90" w14:textId="77777777" w:rsidR="005628F2" w:rsidRDefault="00000000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CDCF2A" wp14:editId="4A91522D">
            <wp:extent cx="5358765" cy="7502525"/>
            <wp:effectExtent l="0" t="0" r="0" b="3175"/>
            <wp:docPr id="18916125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61251" name="Рисунок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180" cy="75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1B7FC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FAC16D1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27F4025B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70B19E6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FED7946" w14:textId="77777777" w:rsidR="005628F2" w:rsidRDefault="00000000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4/1</w:t>
      </w:r>
    </w:p>
    <w:p w14:paraId="345261C6" w14:textId="77777777" w:rsidR="005628F2" w:rsidRDefault="00000000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A72F8" wp14:editId="5FE98024">
            <wp:extent cx="5175885" cy="7258050"/>
            <wp:effectExtent l="0" t="0" r="5715" b="0"/>
            <wp:docPr id="19243955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395565" name="Рисунок 1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895" cy="727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DBF9F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E2D16AC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72CB8B24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05A5C8EF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41A3F2F" w14:textId="77777777" w:rsidR="005628F2" w:rsidRDefault="005628F2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3DF6B70E" w14:textId="77777777" w:rsidR="005628F2" w:rsidRDefault="00000000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14:paraId="3CD96AC7" w14:textId="77777777" w:rsidR="005628F2" w:rsidRDefault="00000000">
      <w:pPr>
        <w:tabs>
          <w:tab w:val="left" w:pos="737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E5BC13" wp14:editId="576CD3F5">
            <wp:extent cx="5939790" cy="8522970"/>
            <wp:effectExtent l="0" t="0" r="3810" b="0"/>
            <wp:docPr id="14743185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318563" name="Рисунок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8F2">
      <w:footerReference w:type="default" r:id="rId21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ED553" w14:textId="77777777" w:rsidR="00717262" w:rsidRDefault="00717262">
      <w:pPr>
        <w:spacing w:line="240" w:lineRule="auto"/>
      </w:pPr>
      <w:r>
        <w:separator/>
      </w:r>
    </w:p>
  </w:endnote>
  <w:endnote w:type="continuationSeparator" w:id="0">
    <w:p w14:paraId="006C2580" w14:textId="77777777" w:rsidR="00717262" w:rsidRDefault="007172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default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1918835"/>
      <w:docPartObj>
        <w:docPartGallery w:val="Page Numbers (Bottom of Page)"/>
        <w:docPartUnique/>
      </w:docPartObj>
    </w:sdtPr>
    <w:sdtContent>
      <w:p w14:paraId="5E57CC9C" w14:textId="3DB560C1" w:rsidR="00B73C7F" w:rsidRDefault="00B73C7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0353DC" w14:textId="1A12CD39" w:rsidR="005628F2" w:rsidRDefault="005628F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038E" w14:textId="77777777" w:rsidR="00717262" w:rsidRDefault="00717262">
      <w:pPr>
        <w:spacing w:after="0"/>
      </w:pPr>
      <w:r>
        <w:separator/>
      </w:r>
    </w:p>
  </w:footnote>
  <w:footnote w:type="continuationSeparator" w:id="0">
    <w:p w14:paraId="58104766" w14:textId="77777777" w:rsidR="00717262" w:rsidRDefault="0071726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72C6FA"/>
    <w:multiLevelType w:val="singleLevel"/>
    <w:tmpl w:val="AB72C6F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749961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FEE"/>
    <w:rsid w:val="0000006A"/>
    <w:rsid w:val="00073B45"/>
    <w:rsid w:val="00076B30"/>
    <w:rsid w:val="00085290"/>
    <w:rsid w:val="000C2F66"/>
    <w:rsid w:val="000F0FA1"/>
    <w:rsid w:val="0011066E"/>
    <w:rsid w:val="001450F2"/>
    <w:rsid w:val="00146EA2"/>
    <w:rsid w:val="00147996"/>
    <w:rsid w:val="00150D40"/>
    <w:rsid w:val="00162A7E"/>
    <w:rsid w:val="00190AC9"/>
    <w:rsid w:val="001A245E"/>
    <w:rsid w:val="001C612E"/>
    <w:rsid w:val="001F2743"/>
    <w:rsid w:val="002035DF"/>
    <w:rsid w:val="00277087"/>
    <w:rsid w:val="002A1180"/>
    <w:rsid w:val="002A1CB3"/>
    <w:rsid w:val="002A5622"/>
    <w:rsid w:val="002D3E76"/>
    <w:rsid w:val="002F6E1E"/>
    <w:rsid w:val="003359F1"/>
    <w:rsid w:val="003917C4"/>
    <w:rsid w:val="003A2901"/>
    <w:rsid w:val="003A5109"/>
    <w:rsid w:val="003C098F"/>
    <w:rsid w:val="0041775C"/>
    <w:rsid w:val="0043024E"/>
    <w:rsid w:val="00464DCE"/>
    <w:rsid w:val="0047637D"/>
    <w:rsid w:val="00487E2F"/>
    <w:rsid w:val="004D59F3"/>
    <w:rsid w:val="004F3E73"/>
    <w:rsid w:val="004F4A5F"/>
    <w:rsid w:val="00516C0C"/>
    <w:rsid w:val="00525B7D"/>
    <w:rsid w:val="00540178"/>
    <w:rsid w:val="005628F2"/>
    <w:rsid w:val="005633A3"/>
    <w:rsid w:val="00576C40"/>
    <w:rsid w:val="005849A6"/>
    <w:rsid w:val="00587E50"/>
    <w:rsid w:val="0059502C"/>
    <w:rsid w:val="006031B3"/>
    <w:rsid w:val="0061164E"/>
    <w:rsid w:val="0064085F"/>
    <w:rsid w:val="006439B5"/>
    <w:rsid w:val="00676119"/>
    <w:rsid w:val="006762DD"/>
    <w:rsid w:val="0069106E"/>
    <w:rsid w:val="00697722"/>
    <w:rsid w:val="006A40E5"/>
    <w:rsid w:val="006C661F"/>
    <w:rsid w:val="007124CC"/>
    <w:rsid w:val="00717262"/>
    <w:rsid w:val="00724B81"/>
    <w:rsid w:val="00725493"/>
    <w:rsid w:val="00755CFF"/>
    <w:rsid w:val="00760406"/>
    <w:rsid w:val="0077794D"/>
    <w:rsid w:val="0078056D"/>
    <w:rsid w:val="00782676"/>
    <w:rsid w:val="0079126E"/>
    <w:rsid w:val="00792DF1"/>
    <w:rsid w:val="007A59FA"/>
    <w:rsid w:val="008044CA"/>
    <w:rsid w:val="0089128C"/>
    <w:rsid w:val="008C7B0B"/>
    <w:rsid w:val="008F4DCB"/>
    <w:rsid w:val="00916EBA"/>
    <w:rsid w:val="0095191B"/>
    <w:rsid w:val="00967E5E"/>
    <w:rsid w:val="00972C9B"/>
    <w:rsid w:val="009F0275"/>
    <w:rsid w:val="009F1414"/>
    <w:rsid w:val="00A06554"/>
    <w:rsid w:val="00A135BA"/>
    <w:rsid w:val="00A23B77"/>
    <w:rsid w:val="00A303C4"/>
    <w:rsid w:val="00A55DE0"/>
    <w:rsid w:val="00A70E35"/>
    <w:rsid w:val="00A7251B"/>
    <w:rsid w:val="00A81BB4"/>
    <w:rsid w:val="00B5386B"/>
    <w:rsid w:val="00B60FAE"/>
    <w:rsid w:val="00B73C7F"/>
    <w:rsid w:val="00BB0FEE"/>
    <w:rsid w:val="00BC4E55"/>
    <w:rsid w:val="00C00717"/>
    <w:rsid w:val="00C048E6"/>
    <w:rsid w:val="00C12BEB"/>
    <w:rsid w:val="00C22779"/>
    <w:rsid w:val="00C551C6"/>
    <w:rsid w:val="00C6702C"/>
    <w:rsid w:val="00C83DB9"/>
    <w:rsid w:val="00C8715C"/>
    <w:rsid w:val="00CB6367"/>
    <w:rsid w:val="00CB7142"/>
    <w:rsid w:val="00D03877"/>
    <w:rsid w:val="00D21A0E"/>
    <w:rsid w:val="00D33DA7"/>
    <w:rsid w:val="00D356DC"/>
    <w:rsid w:val="00D66E9B"/>
    <w:rsid w:val="00D7056E"/>
    <w:rsid w:val="00D816DD"/>
    <w:rsid w:val="00DC5EDF"/>
    <w:rsid w:val="00DD17E5"/>
    <w:rsid w:val="00DD618C"/>
    <w:rsid w:val="00DF6A61"/>
    <w:rsid w:val="00E17426"/>
    <w:rsid w:val="00E24963"/>
    <w:rsid w:val="00E43756"/>
    <w:rsid w:val="00E45612"/>
    <w:rsid w:val="00E63B5C"/>
    <w:rsid w:val="00E83359"/>
    <w:rsid w:val="00EE0AFC"/>
    <w:rsid w:val="00EE2570"/>
    <w:rsid w:val="00F13D43"/>
    <w:rsid w:val="00F1617E"/>
    <w:rsid w:val="00F2232E"/>
    <w:rsid w:val="00F34D6A"/>
    <w:rsid w:val="00F41A0C"/>
    <w:rsid w:val="00F5020E"/>
    <w:rsid w:val="00F51B81"/>
    <w:rsid w:val="00F63428"/>
    <w:rsid w:val="00F81183"/>
    <w:rsid w:val="00F91862"/>
    <w:rsid w:val="00FA27B6"/>
    <w:rsid w:val="00FB0D4A"/>
    <w:rsid w:val="00FB248B"/>
    <w:rsid w:val="1B943747"/>
    <w:rsid w:val="35E74DE6"/>
    <w:rsid w:val="44123B77"/>
    <w:rsid w:val="7F7C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33055"/>
  <w15:docId w15:val="{1600B348-29D4-4E6F-9D56-BA6F0738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5">
    <w:name w:val="Верхний колонтитул Знак"/>
    <w:basedOn w:val="a0"/>
    <w:link w:val="a4"/>
    <w:uiPriority w:val="99"/>
  </w:style>
  <w:style w:type="character" w:customStyle="1" w:styleId="a7">
    <w:name w:val="Нижний колонтитул Знак"/>
    <w:basedOn w:val="a0"/>
    <w:link w:val="a6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ument.archive.psk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vignaroda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archives.tverreg.ru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nevel@zags.pskov.ru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19</Pages>
  <Words>3049</Words>
  <Characters>17382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Отрадное Про</dc:creator>
  <cp:lastModifiedBy>Отрадное Про</cp:lastModifiedBy>
  <cp:revision>6</cp:revision>
  <dcterms:created xsi:type="dcterms:W3CDTF">2023-06-26T08:19:00Z</dcterms:created>
  <dcterms:modified xsi:type="dcterms:W3CDTF">2023-06-28T13:48:00Z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1049-11.2.0.11219</vt:lpwstr>
  </property>
  <property fmtid="{D5CDD505-2E9C-101B-9397-08002B2CF9AE}" pid="3" name="ICV">
    <vt:lpwstr>68B04D64217B4DBD909EE80A5E9A621C</vt:lpwstr>
  </property>
</Properties>
</file>