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51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1E5" w:rsidRDefault="00D47823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951"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D47823" w:rsidRDefault="00D47823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6663B8" w:rsidRPr="00F2095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63B8" w:rsidRPr="00F20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51" w:rsidRPr="00F20951" w:rsidRDefault="00F20951" w:rsidP="00D47823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951">
        <w:rPr>
          <w:rFonts w:ascii="Times New Roman" w:hAnsi="Times New Roman" w:cs="Times New Roman"/>
          <w:sz w:val="28"/>
          <w:szCs w:val="28"/>
        </w:rPr>
        <w:t>«Изучаем историю Ленинградской области по архивным документам»</w:t>
      </w:r>
    </w:p>
    <w:p w:rsidR="00B46D64" w:rsidRDefault="00F20951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951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A92695" w:rsidRPr="00F20951">
        <w:rPr>
          <w:rFonts w:ascii="Times New Roman" w:hAnsi="Times New Roman" w:cs="Times New Roman"/>
          <w:sz w:val="28"/>
          <w:szCs w:val="28"/>
        </w:rPr>
        <w:t>«Моя родословная»</w:t>
      </w:r>
    </w:p>
    <w:p w:rsidR="00950A31" w:rsidRPr="00F20951" w:rsidRDefault="007A4570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bookmarkStart w:id="0" w:name="_GoBack"/>
      <w:bookmarkEnd w:id="0"/>
      <w:r w:rsidR="00950A31">
        <w:rPr>
          <w:rFonts w:ascii="Times New Roman" w:hAnsi="Times New Roman" w:cs="Times New Roman"/>
          <w:sz w:val="28"/>
          <w:szCs w:val="28"/>
        </w:rPr>
        <w:t>«История моей фамилии»</w:t>
      </w: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C2" w:rsidRDefault="00D47823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 класса</w:t>
      </w:r>
      <w:r w:rsidR="00F606C2">
        <w:rPr>
          <w:rFonts w:ascii="Times New Roman" w:hAnsi="Times New Roman" w:cs="Times New Roman"/>
          <w:sz w:val="28"/>
          <w:szCs w:val="28"/>
        </w:rPr>
        <w:t xml:space="preserve"> МОУ «Новосельская школа»</w:t>
      </w:r>
    </w:p>
    <w:p w:rsidR="006663B8" w:rsidRDefault="006663B8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951">
        <w:rPr>
          <w:rFonts w:ascii="Times New Roman" w:hAnsi="Times New Roman" w:cs="Times New Roman"/>
          <w:sz w:val="28"/>
          <w:szCs w:val="28"/>
        </w:rPr>
        <w:t>Маркина Софья Алексеевна</w:t>
      </w:r>
    </w:p>
    <w:p w:rsidR="00C34923" w:rsidRDefault="00C34923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родителей</w:t>
      </w:r>
    </w:p>
    <w:p w:rsidR="00F20951" w:rsidRPr="00F20951" w:rsidRDefault="00F20951" w:rsidP="00F20951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1A0DAB"/>
          <w:sz w:val="28"/>
          <w:szCs w:val="28"/>
          <w:shd w:val="clear" w:color="auto" w:fill="FFFFFF"/>
          <w:lang w:eastAsia="ru-RU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C2" w:rsidRDefault="00F606C2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Pr="00F20951" w:rsidRDefault="00F20951" w:rsidP="00F20951">
      <w:pPr>
        <w:spacing w:before="25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51" w:rsidRDefault="006663B8" w:rsidP="00F20951">
      <w:pPr>
        <w:spacing w:before="25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951">
        <w:rPr>
          <w:rFonts w:ascii="Times New Roman" w:hAnsi="Times New Roman" w:cs="Times New Roman"/>
          <w:sz w:val="28"/>
          <w:szCs w:val="28"/>
        </w:rPr>
        <w:t>2023 год</w:t>
      </w:r>
    </w:p>
    <w:p w:rsidR="00A7443E" w:rsidRDefault="00F20951" w:rsidP="00E0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2841">
        <w:rPr>
          <w:rFonts w:ascii="Times New Roman" w:hAnsi="Times New Roman" w:cs="Times New Roman"/>
          <w:sz w:val="28"/>
          <w:szCs w:val="28"/>
        </w:rPr>
        <w:lastRenderedPageBreak/>
        <w:t>Рано или поздно каждый человек задумывается</w:t>
      </w:r>
      <w:r w:rsidR="00AD6290">
        <w:rPr>
          <w:rFonts w:ascii="Times New Roman" w:hAnsi="Times New Roman" w:cs="Times New Roman"/>
          <w:sz w:val="28"/>
          <w:szCs w:val="28"/>
        </w:rPr>
        <w:t xml:space="preserve"> о происхождении своей фамилии. </w:t>
      </w:r>
      <w:r w:rsidR="00F7079A">
        <w:rPr>
          <w:rFonts w:ascii="Times New Roman" w:hAnsi="Times New Roman" w:cs="Times New Roman"/>
          <w:sz w:val="28"/>
          <w:szCs w:val="28"/>
        </w:rPr>
        <w:t>Однажды з</w:t>
      </w:r>
      <w:r w:rsidR="00FA5162">
        <w:rPr>
          <w:rFonts w:ascii="Times New Roman" w:hAnsi="Times New Roman" w:cs="Times New Roman"/>
          <w:sz w:val="28"/>
          <w:szCs w:val="28"/>
        </w:rPr>
        <w:t xml:space="preserve">адавшись этим вопросом, я </w:t>
      </w:r>
      <w:r w:rsidR="00F7079A">
        <w:rPr>
          <w:rFonts w:ascii="Times New Roman" w:hAnsi="Times New Roman" w:cs="Times New Roman"/>
          <w:sz w:val="28"/>
          <w:szCs w:val="28"/>
        </w:rPr>
        <w:t>пришла к родителям и спросила:</w:t>
      </w:r>
      <w:r w:rsidR="002A29DE">
        <w:rPr>
          <w:rFonts w:ascii="Times New Roman" w:hAnsi="Times New Roman" w:cs="Times New Roman"/>
          <w:sz w:val="28"/>
          <w:szCs w:val="28"/>
        </w:rPr>
        <w:t xml:space="preserve"> </w:t>
      </w:r>
      <w:r w:rsidR="008645B5">
        <w:rPr>
          <w:rFonts w:ascii="Times New Roman" w:hAnsi="Times New Roman" w:cs="Times New Roman"/>
          <w:sz w:val="28"/>
          <w:szCs w:val="28"/>
        </w:rPr>
        <w:t>«Почему мы Маркины».</w:t>
      </w:r>
      <w:r w:rsidR="00F7079A">
        <w:rPr>
          <w:rFonts w:ascii="Times New Roman" w:hAnsi="Times New Roman" w:cs="Times New Roman"/>
          <w:sz w:val="28"/>
          <w:szCs w:val="28"/>
        </w:rPr>
        <w:t xml:space="preserve"> К</w:t>
      </w:r>
      <w:r w:rsidR="00A7443E">
        <w:rPr>
          <w:rFonts w:ascii="Times New Roman" w:hAnsi="Times New Roman" w:cs="Times New Roman"/>
          <w:sz w:val="28"/>
          <w:szCs w:val="28"/>
        </w:rPr>
        <w:t>ак</w:t>
      </w:r>
      <w:r w:rsidR="00F7079A">
        <w:rPr>
          <w:rFonts w:ascii="Times New Roman" w:hAnsi="Times New Roman" w:cs="Times New Roman"/>
          <w:sz w:val="28"/>
          <w:szCs w:val="28"/>
        </w:rPr>
        <w:t>ово</w:t>
      </w:r>
      <w:r w:rsidR="00E05DB2">
        <w:rPr>
          <w:rFonts w:ascii="Times New Roman" w:hAnsi="Times New Roman" w:cs="Times New Roman"/>
          <w:sz w:val="28"/>
          <w:szCs w:val="28"/>
        </w:rPr>
        <w:t xml:space="preserve"> же</w:t>
      </w:r>
      <w:r w:rsidR="00A7443E">
        <w:rPr>
          <w:rFonts w:ascii="Times New Roman" w:hAnsi="Times New Roman" w:cs="Times New Roman"/>
          <w:sz w:val="28"/>
          <w:szCs w:val="28"/>
        </w:rPr>
        <w:t xml:space="preserve"> было моё удивление, когда оказало</w:t>
      </w:r>
      <w:r w:rsidR="00E05DB2">
        <w:rPr>
          <w:rFonts w:ascii="Times New Roman" w:hAnsi="Times New Roman" w:cs="Times New Roman"/>
          <w:sz w:val="28"/>
          <w:szCs w:val="28"/>
        </w:rPr>
        <w:t>сь, что даже сам папа не знает ответа на этот вопрос</w:t>
      </w:r>
      <w:r w:rsidR="00A7443E">
        <w:rPr>
          <w:rFonts w:ascii="Times New Roman" w:hAnsi="Times New Roman" w:cs="Times New Roman"/>
          <w:sz w:val="28"/>
          <w:szCs w:val="28"/>
        </w:rPr>
        <w:t xml:space="preserve">. </w:t>
      </w:r>
      <w:r w:rsidR="00E05DB2">
        <w:rPr>
          <w:rFonts w:ascii="Times New Roman" w:hAnsi="Times New Roman" w:cs="Times New Roman"/>
          <w:sz w:val="28"/>
          <w:szCs w:val="28"/>
        </w:rPr>
        <w:t>Тогда в нас проснулся исследовательский дух – з</w:t>
      </w:r>
      <w:r w:rsidR="00F7079A">
        <w:rPr>
          <w:rFonts w:ascii="Times New Roman" w:hAnsi="Times New Roman" w:cs="Times New Roman"/>
          <w:sz w:val="28"/>
          <w:szCs w:val="28"/>
        </w:rPr>
        <w:t>ахотелось</w:t>
      </w:r>
      <w:r w:rsidR="002A29DE">
        <w:rPr>
          <w:rFonts w:ascii="Times New Roman" w:hAnsi="Times New Roman" w:cs="Times New Roman"/>
          <w:sz w:val="28"/>
          <w:szCs w:val="28"/>
        </w:rPr>
        <w:t xml:space="preserve"> непременно раскрыть тайну нашего фамильного имени и выяснить</w:t>
      </w:r>
      <w:r w:rsidR="00E05DB2">
        <w:rPr>
          <w:rFonts w:ascii="Times New Roman" w:hAnsi="Times New Roman" w:cs="Times New Roman"/>
          <w:sz w:val="28"/>
          <w:szCs w:val="28"/>
        </w:rPr>
        <w:t>,</w:t>
      </w:r>
      <w:r w:rsidR="002A29DE">
        <w:rPr>
          <w:rFonts w:ascii="Times New Roman" w:hAnsi="Times New Roman" w:cs="Times New Roman"/>
          <w:sz w:val="28"/>
          <w:szCs w:val="28"/>
        </w:rPr>
        <w:t xml:space="preserve"> </w:t>
      </w:r>
      <w:r w:rsidR="00E05DB2">
        <w:rPr>
          <w:rFonts w:ascii="Times New Roman" w:hAnsi="Times New Roman" w:cs="Times New Roman"/>
          <w:sz w:val="28"/>
          <w:szCs w:val="28"/>
        </w:rPr>
        <w:t xml:space="preserve">кто </w:t>
      </w:r>
      <w:r w:rsidR="002A29DE">
        <w:rPr>
          <w:rFonts w:ascii="Times New Roman" w:hAnsi="Times New Roman" w:cs="Times New Roman"/>
          <w:sz w:val="28"/>
          <w:szCs w:val="28"/>
        </w:rPr>
        <w:t>стоял у его истоков.</w:t>
      </w:r>
      <w:r w:rsidR="00E05DB2">
        <w:rPr>
          <w:rFonts w:ascii="Times New Roman" w:hAnsi="Times New Roman" w:cs="Times New Roman"/>
          <w:sz w:val="28"/>
          <w:szCs w:val="28"/>
        </w:rPr>
        <w:t xml:space="preserve"> М</w:t>
      </w:r>
      <w:r w:rsidR="00D95689">
        <w:rPr>
          <w:rFonts w:ascii="Times New Roman" w:hAnsi="Times New Roman" w:cs="Times New Roman"/>
          <w:sz w:val="28"/>
          <w:szCs w:val="28"/>
        </w:rPr>
        <w:t>ы п</w:t>
      </w:r>
      <w:r w:rsidR="0001017F">
        <w:rPr>
          <w:rFonts w:ascii="Times New Roman" w:hAnsi="Times New Roman" w:cs="Times New Roman"/>
          <w:sz w:val="28"/>
          <w:szCs w:val="28"/>
        </w:rPr>
        <w:t xml:space="preserve">ровели настоящее </w:t>
      </w:r>
      <w:r w:rsidR="00A7443E">
        <w:rPr>
          <w:rFonts w:ascii="Times New Roman" w:hAnsi="Times New Roman" w:cs="Times New Roman"/>
          <w:sz w:val="28"/>
          <w:szCs w:val="28"/>
        </w:rPr>
        <w:t>расс</w:t>
      </w:r>
      <w:r w:rsidR="004E13F0">
        <w:rPr>
          <w:rFonts w:ascii="Times New Roman" w:hAnsi="Times New Roman" w:cs="Times New Roman"/>
          <w:sz w:val="28"/>
          <w:szCs w:val="28"/>
        </w:rPr>
        <w:t>ледование</w:t>
      </w:r>
      <w:r w:rsidR="00057CED">
        <w:rPr>
          <w:rFonts w:ascii="Times New Roman" w:hAnsi="Times New Roman" w:cs="Times New Roman"/>
          <w:sz w:val="28"/>
          <w:szCs w:val="28"/>
        </w:rPr>
        <w:t xml:space="preserve"> и наши поиски увенчались успехом</w:t>
      </w:r>
      <w:r w:rsidR="00057CED" w:rsidRPr="0005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017F" w:rsidRPr="0005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94630" w:rsidRDefault="00750FD0" w:rsidP="005A6F76">
      <w:pPr>
        <w:ind w:firstLine="708"/>
        <w:jc w:val="both"/>
      </w:pPr>
      <w:r w:rsidRPr="00750FD0">
        <w:rPr>
          <w:rFonts w:ascii="Times New Roman" w:hAnsi="Times New Roman" w:cs="Times New Roman"/>
          <w:sz w:val="28"/>
          <w:szCs w:val="28"/>
        </w:rPr>
        <w:t>Меня зовут Маркина Соня и все свои семь лет я проживаю в городском поселке Новоселье Ломоносовског</w:t>
      </w:r>
      <w:r w:rsidR="00453304">
        <w:rPr>
          <w:rFonts w:ascii="Times New Roman" w:hAnsi="Times New Roman" w:cs="Times New Roman"/>
          <w:sz w:val="28"/>
          <w:szCs w:val="28"/>
        </w:rPr>
        <w:t>о района Ленингр</w:t>
      </w:r>
      <w:r w:rsidR="00BA63DF">
        <w:rPr>
          <w:rFonts w:ascii="Times New Roman" w:hAnsi="Times New Roman" w:cs="Times New Roman"/>
          <w:sz w:val="28"/>
          <w:szCs w:val="28"/>
        </w:rPr>
        <w:t>адской области. Недавно я узнала, что наша фамилия родилась совсем недалеко от моего дома. Это произошло в селе Пулково.</w:t>
      </w:r>
      <w:r w:rsidR="00394630">
        <w:rPr>
          <w:rFonts w:ascii="Times New Roman" w:hAnsi="Times New Roman" w:cs="Times New Roman"/>
          <w:sz w:val="28"/>
          <w:szCs w:val="28"/>
        </w:rPr>
        <w:t xml:space="preserve"> Приложение №1 это ф</w:t>
      </w:r>
      <w:r w:rsidR="00394630" w:rsidRPr="00394630">
        <w:rPr>
          <w:rFonts w:ascii="Times New Roman" w:hAnsi="Times New Roman" w:cs="Times New Roman"/>
          <w:sz w:val="28"/>
          <w:szCs w:val="28"/>
        </w:rPr>
        <w:t>рагмент карты, и</w:t>
      </w:r>
      <w:r w:rsidR="005A6F76">
        <w:rPr>
          <w:rFonts w:ascii="Times New Roman" w:hAnsi="Times New Roman" w:cs="Times New Roman"/>
          <w:sz w:val="28"/>
          <w:szCs w:val="28"/>
        </w:rPr>
        <w:t xml:space="preserve">ллюстрирующий удаленность моего </w:t>
      </w:r>
      <w:r w:rsidR="00394630" w:rsidRPr="00394630">
        <w:rPr>
          <w:rFonts w:ascii="Times New Roman" w:hAnsi="Times New Roman" w:cs="Times New Roman"/>
          <w:sz w:val="28"/>
          <w:szCs w:val="28"/>
        </w:rPr>
        <w:t>мес</w:t>
      </w:r>
      <w:r w:rsidR="00394630">
        <w:rPr>
          <w:rFonts w:ascii="Times New Roman" w:hAnsi="Times New Roman" w:cs="Times New Roman"/>
          <w:sz w:val="28"/>
          <w:szCs w:val="28"/>
        </w:rPr>
        <w:t xml:space="preserve">та жительства от </w:t>
      </w:r>
      <w:r w:rsidR="00057CED">
        <w:rPr>
          <w:rFonts w:ascii="Times New Roman" w:hAnsi="Times New Roman" w:cs="Times New Roman"/>
          <w:sz w:val="28"/>
          <w:szCs w:val="28"/>
        </w:rPr>
        <w:t xml:space="preserve">села, где жили несколько поколений </w:t>
      </w:r>
      <w:r w:rsidR="00B238F3">
        <w:rPr>
          <w:rFonts w:ascii="Times New Roman" w:hAnsi="Times New Roman" w:cs="Times New Roman"/>
          <w:sz w:val="28"/>
          <w:szCs w:val="28"/>
        </w:rPr>
        <w:t>моих предков.</w:t>
      </w:r>
    </w:p>
    <w:p w:rsidR="00BA63DF" w:rsidRDefault="00BA63DF" w:rsidP="00BA6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людей слово «Пулково» ассоциируется в первую очередь с аэропортом города Санкт-Петербург, другие люди вспоминают про Пулковскую обсерваторию, а для нашей семьи Пулково – это бесследно ушедшее в прошлое село</w:t>
      </w:r>
      <w:r w:rsidR="00A95020">
        <w:rPr>
          <w:rFonts w:ascii="Times New Roman" w:hAnsi="Times New Roman" w:cs="Times New Roman"/>
          <w:sz w:val="28"/>
          <w:szCs w:val="28"/>
        </w:rPr>
        <w:t xml:space="preserve"> Санкт-Петербургской губернии, р</w:t>
      </w:r>
      <w:r>
        <w:rPr>
          <w:rFonts w:ascii="Times New Roman" w:hAnsi="Times New Roman" w:cs="Times New Roman"/>
          <w:sz w:val="28"/>
          <w:szCs w:val="28"/>
        </w:rPr>
        <w:t xml:space="preserve">одина шести </w:t>
      </w:r>
      <w:r w:rsidR="005A6F76">
        <w:rPr>
          <w:rFonts w:ascii="Times New Roman" w:hAnsi="Times New Roman" w:cs="Times New Roman"/>
          <w:sz w:val="28"/>
          <w:szCs w:val="28"/>
        </w:rPr>
        <w:t xml:space="preserve">поколений наших предков и место, </w:t>
      </w:r>
      <w:r>
        <w:rPr>
          <w:rFonts w:ascii="Times New Roman" w:hAnsi="Times New Roman" w:cs="Times New Roman"/>
          <w:sz w:val="28"/>
          <w:szCs w:val="28"/>
        </w:rPr>
        <w:t>где родилась наша фамилия.</w:t>
      </w:r>
    </w:p>
    <w:p w:rsidR="003C1702" w:rsidRDefault="007553CB" w:rsidP="009237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тайну фамилии, с</w:t>
      </w:r>
      <w:r w:rsidR="009237CE">
        <w:rPr>
          <w:rFonts w:ascii="Times New Roman" w:hAnsi="Times New Roman" w:cs="Times New Roman"/>
          <w:sz w:val="28"/>
          <w:szCs w:val="28"/>
        </w:rPr>
        <w:t xml:space="preserve">овершить путешествие в прошлое и вырастить родословное древо, </w:t>
      </w:r>
      <w:r w:rsidR="002451A5">
        <w:rPr>
          <w:rFonts w:ascii="Times New Roman" w:hAnsi="Times New Roman" w:cs="Times New Roman"/>
          <w:sz w:val="28"/>
          <w:szCs w:val="28"/>
        </w:rPr>
        <w:t xml:space="preserve">уходящее </w:t>
      </w:r>
      <w:r w:rsidR="009237CE">
        <w:rPr>
          <w:rFonts w:ascii="Times New Roman" w:hAnsi="Times New Roman" w:cs="Times New Roman"/>
          <w:sz w:val="28"/>
          <w:szCs w:val="28"/>
        </w:rPr>
        <w:t>корнями</w:t>
      </w:r>
      <w:r w:rsidR="002451A5">
        <w:rPr>
          <w:rFonts w:ascii="Times New Roman" w:hAnsi="Times New Roman" w:cs="Times New Roman"/>
          <w:sz w:val="28"/>
          <w:szCs w:val="28"/>
        </w:rPr>
        <w:t xml:space="preserve"> </w:t>
      </w:r>
      <w:r w:rsidR="00057CED">
        <w:rPr>
          <w:rFonts w:ascii="Times New Roman" w:hAnsi="Times New Roman" w:cs="Times New Roman"/>
          <w:sz w:val="28"/>
          <w:szCs w:val="28"/>
        </w:rPr>
        <w:t xml:space="preserve">в </w:t>
      </w:r>
      <w:r w:rsidR="008645B5">
        <w:rPr>
          <w:rFonts w:ascii="Times New Roman" w:hAnsi="Times New Roman" w:cs="Times New Roman"/>
          <w:sz w:val="28"/>
          <w:szCs w:val="28"/>
        </w:rPr>
        <w:t>во</w:t>
      </w:r>
      <w:r w:rsidR="00057CED">
        <w:rPr>
          <w:rFonts w:ascii="Times New Roman" w:hAnsi="Times New Roman" w:cs="Times New Roman"/>
          <w:sz w:val="28"/>
          <w:szCs w:val="28"/>
        </w:rPr>
        <w:t xml:space="preserve">семнадцатый век, нам </w:t>
      </w:r>
      <w:r w:rsidR="009237CE">
        <w:rPr>
          <w:rFonts w:ascii="Times New Roman" w:hAnsi="Times New Roman" w:cs="Times New Roman"/>
          <w:sz w:val="28"/>
          <w:szCs w:val="28"/>
        </w:rPr>
        <w:t xml:space="preserve">помогли архивы – бесценные источники знаний. </w:t>
      </w:r>
    </w:p>
    <w:p w:rsidR="0044359B" w:rsidRDefault="009237CE" w:rsidP="0044359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Самый доступный</w:t>
      </w:r>
      <w:r w:rsidR="00EB015D">
        <w:rPr>
          <w:rFonts w:ascii="Times New Roman" w:hAnsi="Times New Roman" w:cs="Times New Roman"/>
          <w:sz w:val="28"/>
          <w:szCs w:val="28"/>
        </w:rPr>
        <w:t xml:space="preserve"> из них, к которому мы обратились в первую очередь </w:t>
      </w:r>
      <w:r w:rsidR="00166631">
        <w:rPr>
          <w:rFonts w:ascii="Times New Roman" w:hAnsi="Times New Roman" w:cs="Times New Roman"/>
          <w:sz w:val="28"/>
          <w:szCs w:val="28"/>
        </w:rPr>
        <w:t xml:space="preserve">— это </w:t>
      </w:r>
      <w:r>
        <w:rPr>
          <w:rFonts w:ascii="Times New Roman" w:hAnsi="Times New Roman" w:cs="Times New Roman"/>
          <w:sz w:val="28"/>
          <w:szCs w:val="28"/>
        </w:rPr>
        <w:t>семейные воспоминания и фотоальбомы</w:t>
      </w:r>
      <w:r w:rsidR="00EB015D">
        <w:rPr>
          <w:rFonts w:ascii="Times New Roman" w:hAnsi="Times New Roman" w:cs="Times New Roman"/>
          <w:sz w:val="28"/>
          <w:szCs w:val="28"/>
        </w:rPr>
        <w:t>. Фото моего прапрадедушки, который родился в самом начале двадцатого</w:t>
      </w:r>
      <w:r w:rsidR="00EB015D" w:rsidRPr="00EB015D">
        <w:rPr>
          <w:rFonts w:ascii="Times New Roman" w:hAnsi="Times New Roman" w:cs="Times New Roman"/>
          <w:sz w:val="28"/>
          <w:szCs w:val="28"/>
        </w:rPr>
        <w:t xml:space="preserve"> </w:t>
      </w:r>
      <w:r w:rsidR="00EB015D">
        <w:rPr>
          <w:rFonts w:ascii="Times New Roman" w:hAnsi="Times New Roman" w:cs="Times New Roman"/>
          <w:sz w:val="28"/>
          <w:szCs w:val="28"/>
        </w:rPr>
        <w:t>века, сде</w:t>
      </w:r>
      <w:r w:rsidR="002D3F64">
        <w:rPr>
          <w:rFonts w:ascii="Times New Roman" w:hAnsi="Times New Roman" w:cs="Times New Roman"/>
          <w:sz w:val="28"/>
          <w:szCs w:val="28"/>
        </w:rPr>
        <w:t>лано ещё в дореволю</w:t>
      </w:r>
      <w:r w:rsidR="00E723B2">
        <w:rPr>
          <w:rFonts w:ascii="Times New Roman" w:hAnsi="Times New Roman" w:cs="Times New Roman"/>
          <w:sz w:val="28"/>
          <w:szCs w:val="28"/>
        </w:rPr>
        <w:t>ционные годы (</w:t>
      </w:r>
      <w:r w:rsidR="002D3F64">
        <w:rPr>
          <w:rFonts w:ascii="Times New Roman" w:hAnsi="Times New Roman" w:cs="Times New Roman"/>
          <w:sz w:val="28"/>
          <w:szCs w:val="28"/>
        </w:rPr>
        <w:t>Приложени</w:t>
      </w:r>
      <w:r w:rsidR="00E723B2">
        <w:rPr>
          <w:rFonts w:ascii="Times New Roman" w:hAnsi="Times New Roman" w:cs="Times New Roman"/>
          <w:sz w:val="28"/>
          <w:szCs w:val="28"/>
        </w:rPr>
        <w:t>е</w:t>
      </w:r>
      <w:r w:rsidR="002D3F64">
        <w:rPr>
          <w:rFonts w:ascii="Times New Roman" w:hAnsi="Times New Roman" w:cs="Times New Roman"/>
          <w:sz w:val="28"/>
          <w:szCs w:val="28"/>
        </w:rPr>
        <w:t xml:space="preserve"> №</w:t>
      </w:r>
      <w:r w:rsidR="00542D35">
        <w:rPr>
          <w:rFonts w:ascii="Times New Roman" w:hAnsi="Times New Roman" w:cs="Times New Roman"/>
          <w:sz w:val="28"/>
          <w:szCs w:val="28"/>
        </w:rPr>
        <w:t xml:space="preserve"> </w:t>
      </w:r>
      <w:r w:rsidR="002D3F64">
        <w:rPr>
          <w:rFonts w:ascii="Times New Roman" w:hAnsi="Times New Roman" w:cs="Times New Roman"/>
          <w:sz w:val="28"/>
          <w:szCs w:val="28"/>
        </w:rPr>
        <w:t>2</w:t>
      </w:r>
      <w:r w:rsidR="0044359B">
        <w:rPr>
          <w:rFonts w:ascii="Times New Roman" w:hAnsi="Times New Roman" w:cs="Times New Roman"/>
          <w:sz w:val="28"/>
          <w:szCs w:val="28"/>
        </w:rPr>
        <w:t xml:space="preserve">). Это </w:t>
      </w:r>
      <w:r w:rsidR="00E723B2">
        <w:rPr>
          <w:rFonts w:ascii="Times New Roman" w:hAnsi="Times New Roman" w:cs="Times New Roman"/>
          <w:sz w:val="28"/>
          <w:szCs w:val="28"/>
        </w:rPr>
        <w:t>настоящая</w:t>
      </w:r>
      <w:r w:rsidR="0044359B">
        <w:rPr>
          <w:rFonts w:ascii="Times New Roman" w:hAnsi="Times New Roman" w:cs="Times New Roman"/>
          <w:sz w:val="28"/>
          <w:szCs w:val="28"/>
        </w:rPr>
        <w:t xml:space="preserve"> семейная реликвия, потому что с</w:t>
      </w:r>
      <w:r w:rsidR="00E723B2">
        <w:rPr>
          <w:rFonts w:ascii="Times New Roman" w:hAnsi="Times New Roman" w:cs="Times New Roman"/>
          <w:sz w:val="28"/>
          <w:szCs w:val="28"/>
        </w:rPr>
        <w:t>тарые фотографии</w:t>
      </w:r>
      <w:r w:rsidR="00542D35">
        <w:rPr>
          <w:rFonts w:ascii="Times New Roman" w:hAnsi="Times New Roman" w:cs="Times New Roman"/>
          <w:sz w:val="28"/>
          <w:szCs w:val="28"/>
        </w:rPr>
        <w:t xml:space="preserve"> – единственная зримая нит</w:t>
      </w:r>
      <w:r w:rsidR="00057CED">
        <w:rPr>
          <w:rFonts w:ascii="Times New Roman" w:hAnsi="Times New Roman" w:cs="Times New Roman"/>
          <w:sz w:val="28"/>
          <w:szCs w:val="28"/>
        </w:rPr>
        <w:t xml:space="preserve">ь </w:t>
      </w:r>
      <w:r w:rsidR="00542D35">
        <w:rPr>
          <w:rFonts w:ascii="Times New Roman" w:hAnsi="Times New Roman" w:cs="Times New Roman"/>
          <w:sz w:val="28"/>
          <w:szCs w:val="28"/>
        </w:rPr>
        <w:t>между на</w:t>
      </w:r>
      <w:r w:rsidR="00E723B2">
        <w:rPr>
          <w:rFonts w:ascii="Times New Roman" w:hAnsi="Times New Roman" w:cs="Times New Roman"/>
          <w:sz w:val="28"/>
          <w:szCs w:val="28"/>
        </w:rPr>
        <w:t>ми нынешними</w:t>
      </w:r>
      <w:r w:rsidR="00542D35">
        <w:rPr>
          <w:rFonts w:ascii="Times New Roman" w:hAnsi="Times New Roman" w:cs="Times New Roman"/>
          <w:sz w:val="28"/>
          <w:szCs w:val="28"/>
        </w:rPr>
        <w:t xml:space="preserve"> и миром</w:t>
      </w:r>
      <w:r w:rsidR="00E723B2">
        <w:rPr>
          <w:rFonts w:ascii="Times New Roman" w:hAnsi="Times New Roman" w:cs="Times New Roman"/>
          <w:sz w:val="28"/>
          <w:szCs w:val="28"/>
        </w:rPr>
        <w:t xml:space="preserve"> наших пр</w:t>
      </w:r>
      <w:r w:rsidR="0044359B">
        <w:rPr>
          <w:rFonts w:ascii="Times New Roman" w:hAnsi="Times New Roman" w:cs="Times New Roman"/>
          <w:sz w:val="28"/>
          <w:szCs w:val="28"/>
        </w:rPr>
        <w:t>едков</w:t>
      </w:r>
      <w:r w:rsidR="00E723B2">
        <w:rPr>
          <w:rFonts w:ascii="Times New Roman" w:hAnsi="Times New Roman" w:cs="Times New Roman"/>
          <w:sz w:val="28"/>
          <w:szCs w:val="28"/>
        </w:rPr>
        <w:t>.</w:t>
      </w:r>
      <w:r w:rsidR="0044359B">
        <w:rPr>
          <w:rFonts w:ascii="Times New Roman" w:hAnsi="Times New Roman" w:cs="Times New Roman"/>
          <w:sz w:val="28"/>
          <w:szCs w:val="28"/>
        </w:rPr>
        <w:t xml:space="preserve"> В</w:t>
      </w:r>
      <w:r w:rsidR="0044359B" w:rsidRPr="0044359B">
        <w:rPr>
          <w:rFonts w:ascii="Times New Roman" w:hAnsi="Times New Roman" w:cs="Times New Roman"/>
          <w:sz w:val="28"/>
          <w:szCs w:val="28"/>
        </w:rPr>
        <w:t>изуальные образы делают семейную историю более объёмной, эмоциональной и наглядной</w:t>
      </w:r>
      <w:r w:rsidR="0044359B">
        <w:rPr>
          <w:rFonts w:ascii="Times New Roman" w:hAnsi="Times New Roman" w:cs="Times New Roman"/>
          <w:sz w:val="28"/>
          <w:szCs w:val="28"/>
        </w:rPr>
        <w:t>.</w:t>
      </w:r>
      <w:r w:rsidR="00057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3CB" w:rsidRDefault="003C1702" w:rsidP="00C50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шагом</w:t>
      </w:r>
      <w:r w:rsidR="00C50533">
        <w:rPr>
          <w:rFonts w:ascii="Times New Roman" w:hAnsi="Times New Roman" w:cs="Times New Roman"/>
          <w:sz w:val="28"/>
          <w:szCs w:val="28"/>
        </w:rPr>
        <w:t xml:space="preserve"> в нашем исследовании стало</w:t>
      </w:r>
      <w:r>
        <w:rPr>
          <w:rFonts w:ascii="Times New Roman" w:hAnsi="Times New Roman" w:cs="Times New Roman"/>
          <w:sz w:val="28"/>
          <w:szCs w:val="28"/>
        </w:rPr>
        <w:t xml:space="preserve"> изучение жизни предков в период В</w:t>
      </w:r>
      <w:r w:rsidR="00057CED">
        <w:rPr>
          <w:rFonts w:ascii="Times New Roman" w:hAnsi="Times New Roman" w:cs="Times New Roman"/>
          <w:sz w:val="28"/>
          <w:szCs w:val="28"/>
        </w:rPr>
        <w:t>еликой Отечественной Войны. Н</w:t>
      </w:r>
      <w:r>
        <w:rPr>
          <w:rFonts w:ascii="Times New Roman" w:hAnsi="Times New Roman" w:cs="Times New Roman"/>
          <w:sz w:val="28"/>
          <w:szCs w:val="28"/>
        </w:rPr>
        <w:t>ет ни одной семьи, которую не коснул</w:t>
      </w:r>
      <w:r w:rsidR="00057C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бы </w:t>
      </w:r>
      <w:r w:rsidR="001A0D40">
        <w:rPr>
          <w:rFonts w:ascii="Times New Roman" w:hAnsi="Times New Roman" w:cs="Times New Roman"/>
          <w:sz w:val="28"/>
          <w:szCs w:val="28"/>
        </w:rPr>
        <w:t xml:space="preserve">это трагическое событие. Поэтому часто, чтобы продвинуться в довоенное прошлое предков, нужно сначала выяснить, как повлияла на их жизнь Великая Отечественная Война. Нами были сделаны запросы в </w:t>
      </w:r>
      <w:r w:rsidR="009237CE">
        <w:rPr>
          <w:rFonts w:ascii="Times New Roman" w:hAnsi="Times New Roman" w:cs="Times New Roman"/>
          <w:sz w:val="28"/>
          <w:szCs w:val="28"/>
        </w:rPr>
        <w:t>архив</w:t>
      </w:r>
      <w:r w:rsidR="001A0D40">
        <w:rPr>
          <w:rFonts w:ascii="Times New Roman" w:hAnsi="Times New Roman" w:cs="Times New Roman"/>
          <w:sz w:val="28"/>
          <w:szCs w:val="28"/>
        </w:rPr>
        <w:t xml:space="preserve"> </w:t>
      </w:r>
      <w:r w:rsidR="009237CE">
        <w:rPr>
          <w:rFonts w:ascii="Times New Roman" w:hAnsi="Times New Roman" w:cs="Times New Roman"/>
          <w:sz w:val="28"/>
          <w:szCs w:val="28"/>
        </w:rPr>
        <w:t>военкомата и</w:t>
      </w:r>
      <w:r w:rsidR="009237CE" w:rsidRPr="006143A6">
        <w:rPr>
          <w:rFonts w:ascii="Times New Roman" w:hAnsi="Times New Roman" w:cs="Times New Roman"/>
          <w:sz w:val="28"/>
          <w:szCs w:val="28"/>
        </w:rPr>
        <w:t xml:space="preserve"> </w:t>
      </w:r>
      <w:r w:rsidR="009237CE">
        <w:rPr>
          <w:rFonts w:ascii="Times New Roman" w:hAnsi="Times New Roman" w:cs="Times New Roman"/>
          <w:sz w:val="28"/>
          <w:szCs w:val="28"/>
        </w:rPr>
        <w:t>центральн</w:t>
      </w:r>
      <w:r w:rsidR="001A0D40">
        <w:rPr>
          <w:rFonts w:ascii="Times New Roman" w:hAnsi="Times New Roman" w:cs="Times New Roman"/>
          <w:sz w:val="28"/>
          <w:szCs w:val="28"/>
        </w:rPr>
        <w:t>ый</w:t>
      </w:r>
      <w:r w:rsidR="009237CE">
        <w:rPr>
          <w:rFonts w:ascii="Times New Roman" w:hAnsi="Times New Roman" w:cs="Times New Roman"/>
          <w:sz w:val="28"/>
          <w:szCs w:val="28"/>
        </w:rPr>
        <w:t xml:space="preserve"> архив министерства обороны</w:t>
      </w:r>
      <w:r w:rsidR="008645B5">
        <w:rPr>
          <w:rFonts w:ascii="Times New Roman" w:hAnsi="Times New Roman" w:cs="Times New Roman"/>
          <w:sz w:val="28"/>
          <w:szCs w:val="28"/>
        </w:rPr>
        <w:t>, н</w:t>
      </w:r>
      <w:r w:rsidR="001A0D40">
        <w:rPr>
          <w:rFonts w:ascii="Times New Roman" w:hAnsi="Times New Roman" w:cs="Times New Roman"/>
          <w:sz w:val="28"/>
          <w:szCs w:val="28"/>
        </w:rPr>
        <w:t>о</w:t>
      </w:r>
      <w:r w:rsidR="008645B5">
        <w:rPr>
          <w:rFonts w:ascii="Times New Roman" w:hAnsi="Times New Roman" w:cs="Times New Roman"/>
          <w:sz w:val="28"/>
          <w:szCs w:val="28"/>
        </w:rPr>
        <w:t xml:space="preserve"> полученные в ответ документы </w:t>
      </w:r>
      <w:r w:rsidR="007553CB">
        <w:rPr>
          <w:rFonts w:ascii="Times New Roman" w:hAnsi="Times New Roman" w:cs="Times New Roman"/>
          <w:sz w:val="28"/>
          <w:szCs w:val="28"/>
        </w:rPr>
        <w:t xml:space="preserve">«молчали» о том, куда тянутся корни нашего рода. </w:t>
      </w:r>
    </w:p>
    <w:p w:rsidR="00EF0D84" w:rsidRDefault="007553CB" w:rsidP="00C50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архивы</w:t>
      </w:r>
      <w:r w:rsidR="00C505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открытые информационные ресурсы</w:t>
      </w:r>
      <w:r w:rsidR="00C50533">
        <w:rPr>
          <w:rFonts w:ascii="Times New Roman" w:hAnsi="Times New Roman" w:cs="Times New Roman"/>
          <w:sz w:val="28"/>
          <w:szCs w:val="28"/>
        </w:rPr>
        <w:t xml:space="preserve"> и архивные справки из отделов записей актов гражданского состояния – это путь, через который проходит любой начинающий исследователь своей родословной. </w:t>
      </w:r>
      <w:r w:rsidR="00C349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0533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9237CE">
        <w:rPr>
          <w:rFonts w:ascii="Times New Roman" w:hAnsi="Times New Roman" w:cs="Times New Roman"/>
          <w:sz w:val="28"/>
          <w:szCs w:val="28"/>
        </w:rPr>
        <w:t xml:space="preserve">самые ценные знания и </w:t>
      </w:r>
      <w:r w:rsidR="00C50533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9237CE">
        <w:rPr>
          <w:rFonts w:ascii="Times New Roman" w:hAnsi="Times New Roman" w:cs="Times New Roman"/>
          <w:sz w:val="28"/>
          <w:szCs w:val="28"/>
        </w:rPr>
        <w:t xml:space="preserve">яркие впечатления от соприкосновения с </w:t>
      </w:r>
      <w:r w:rsidR="00C50533">
        <w:rPr>
          <w:rFonts w:ascii="Times New Roman" w:hAnsi="Times New Roman" w:cs="Times New Roman"/>
          <w:sz w:val="28"/>
          <w:szCs w:val="28"/>
        </w:rPr>
        <w:t xml:space="preserve">прошлым можно получить только, </w:t>
      </w:r>
      <w:r w:rsidR="009237CE"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="00C50533">
        <w:rPr>
          <w:rFonts w:ascii="Times New Roman" w:hAnsi="Times New Roman" w:cs="Times New Roman"/>
          <w:sz w:val="28"/>
          <w:szCs w:val="28"/>
        </w:rPr>
        <w:t xml:space="preserve">историческими </w:t>
      </w:r>
      <w:r w:rsidR="009237CE">
        <w:rPr>
          <w:rFonts w:ascii="Times New Roman" w:hAnsi="Times New Roman" w:cs="Times New Roman"/>
          <w:sz w:val="28"/>
          <w:szCs w:val="28"/>
        </w:rPr>
        <w:t xml:space="preserve">документами в читальных залах городских архивов. </w:t>
      </w:r>
      <w:r w:rsidR="00D02410">
        <w:rPr>
          <w:rFonts w:ascii="Times New Roman" w:hAnsi="Times New Roman" w:cs="Times New Roman"/>
          <w:sz w:val="28"/>
          <w:szCs w:val="28"/>
        </w:rPr>
        <w:t>Поход в городской архив – следующий шаг нашего исследования.</w:t>
      </w:r>
    </w:p>
    <w:p w:rsidR="00D02410" w:rsidRPr="00D55EAB" w:rsidRDefault="002D3F64" w:rsidP="00D55EA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посещение Центрального государственного исторического архива города Санкт-Петербург навсегда останется в нашей памяти ведь именно тогда удалось пролить свет на происхождение моего прапра</w:t>
      </w:r>
      <w:r w:rsidR="00487A6F">
        <w:rPr>
          <w:rFonts w:ascii="Times New Roman" w:hAnsi="Times New Roman" w:cs="Times New Roman"/>
          <w:sz w:val="28"/>
          <w:szCs w:val="28"/>
        </w:rPr>
        <w:t>дедушки</w:t>
      </w:r>
      <w:r>
        <w:rPr>
          <w:rFonts w:ascii="Times New Roman" w:hAnsi="Times New Roman" w:cs="Times New Roman"/>
          <w:sz w:val="28"/>
          <w:szCs w:val="28"/>
        </w:rPr>
        <w:t>. В приложении №3 фрагмент лично</w:t>
      </w:r>
      <w:r w:rsidR="00EF0D84">
        <w:rPr>
          <w:rFonts w:ascii="Times New Roman" w:hAnsi="Times New Roman" w:cs="Times New Roman"/>
          <w:sz w:val="28"/>
          <w:szCs w:val="28"/>
        </w:rPr>
        <w:t>го дела Маркина Петра Ивановича</w:t>
      </w:r>
      <w:r w:rsidR="00487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теперь выяснилось почти всю жизнь проработавшего конторщиком на Балтийском вокзале</w:t>
      </w:r>
      <w:r w:rsidR="00487A6F">
        <w:rPr>
          <w:rFonts w:ascii="Times New Roman" w:hAnsi="Times New Roman" w:cs="Times New Roman"/>
          <w:sz w:val="28"/>
          <w:szCs w:val="28"/>
        </w:rPr>
        <w:t xml:space="preserve"> Северо-Западных Железных Дорог и роди</w:t>
      </w:r>
      <w:r w:rsidR="00B84832">
        <w:rPr>
          <w:rFonts w:ascii="Times New Roman" w:hAnsi="Times New Roman" w:cs="Times New Roman"/>
          <w:sz w:val="28"/>
          <w:szCs w:val="28"/>
        </w:rPr>
        <w:t>вшегося в селе Большое Пулково.</w:t>
      </w:r>
    </w:p>
    <w:p w:rsidR="00D55EAB" w:rsidRDefault="000030AF" w:rsidP="00C5053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0AF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</w:t>
      </w:r>
      <w:r w:rsidR="00D02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архивов увлекательный процесс</w:t>
      </w:r>
      <w:r w:rsidR="000648F0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D02410">
        <w:rPr>
          <w:rFonts w:ascii="Times New Roman" w:hAnsi="Times New Roman" w:cs="Times New Roman"/>
          <w:color w:val="000000" w:themeColor="text1"/>
          <w:sz w:val="28"/>
          <w:szCs w:val="28"/>
        </w:rPr>
        <w:t>о н</w:t>
      </w:r>
      <w:r w:rsidRPr="000030AF">
        <w:rPr>
          <w:rFonts w:ascii="Times New Roman" w:hAnsi="Times New Roman" w:cs="Times New Roman"/>
          <w:color w:val="000000" w:themeColor="text1"/>
          <w:sz w:val="28"/>
          <w:szCs w:val="28"/>
        </w:rPr>
        <w:t>е вс</w:t>
      </w:r>
      <w:r w:rsidR="00D0241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0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просто</w:t>
      </w:r>
      <w:r w:rsidR="001A0D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кажется на первый взгляд.</w:t>
      </w:r>
      <w:r w:rsidR="0006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Архивы – это не библиотеки, где мы получаем книги почти сразу. Архивный документ уникален, не имеет копий и бережно хранится в специальных хранилищах. Работа </w:t>
      </w:r>
      <w:r w:rsidR="00D5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архивных хранителей по подготовке </w:t>
      </w:r>
      <w:r w:rsidR="000648F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к выдаче в читальный зал занимает много времени</w:t>
      </w:r>
      <w:r w:rsidR="0086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поэтому часто между заказом документа и его просмотром приходится ждать несколько дней, а то и месяцев. </w:t>
      </w:r>
    </w:p>
    <w:p w:rsidR="000030AF" w:rsidRPr="003F696C" w:rsidRDefault="00D55EAB" w:rsidP="00C50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военных документов нам был известен городской адрес моего прапрадедушки. Это дало нам возможность сделать запрос в архив н</w:t>
      </w:r>
      <w:r w:rsidR="00EF0D84" w:rsidRPr="003F696C">
        <w:rPr>
          <w:rFonts w:ascii="Times New Roman" w:hAnsi="Times New Roman" w:cs="Times New Roman"/>
          <w:sz w:val="28"/>
          <w:szCs w:val="28"/>
        </w:rPr>
        <w:t>а выписку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F0D84" w:rsidRPr="003F696C">
        <w:rPr>
          <w:rFonts w:ascii="Times New Roman" w:hAnsi="Times New Roman" w:cs="Times New Roman"/>
          <w:sz w:val="28"/>
          <w:szCs w:val="28"/>
        </w:rPr>
        <w:t xml:space="preserve"> из домовой книги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EF0D84" w:rsidRPr="003F696C">
        <w:rPr>
          <w:rFonts w:ascii="Times New Roman" w:hAnsi="Times New Roman" w:cs="Times New Roman"/>
          <w:sz w:val="28"/>
          <w:szCs w:val="28"/>
        </w:rPr>
        <w:t xml:space="preserve">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был получен </w:t>
      </w:r>
      <w:r w:rsidR="00EF0D84" w:rsidRPr="003F696C">
        <w:rPr>
          <w:rFonts w:ascii="Times New Roman" w:hAnsi="Times New Roman" w:cs="Times New Roman"/>
          <w:sz w:val="28"/>
          <w:szCs w:val="28"/>
        </w:rPr>
        <w:t>е</w:t>
      </w:r>
      <w:r w:rsidR="000030AF" w:rsidRPr="003F696C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ё один документ</w:t>
      </w:r>
      <w:r w:rsidR="00B848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котором значилось, что мой прапрадедушка родился в Пулково. </w:t>
      </w:r>
    </w:p>
    <w:p w:rsidR="003F696C" w:rsidRDefault="00EF0D84" w:rsidP="003F6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6C">
        <w:rPr>
          <w:rFonts w:ascii="Times New Roman" w:hAnsi="Times New Roman" w:cs="Times New Roman"/>
          <w:sz w:val="28"/>
          <w:szCs w:val="28"/>
        </w:rPr>
        <w:t xml:space="preserve">Часто проезжая мимо Пулковских высот мы и представить не могли, что когда-то здесь стояли дома наших предков. Пришло время выяснить что же собой представляло Пулково </w:t>
      </w:r>
      <w:r w:rsidR="00A22197">
        <w:rPr>
          <w:rFonts w:ascii="Times New Roman" w:hAnsi="Times New Roman" w:cs="Times New Roman"/>
          <w:sz w:val="28"/>
          <w:szCs w:val="28"/>
        </w:rPr>
        <w:t xml:space="preserve">более ста лет назад. </w:t>
      </w:r>
      <w:r w:rsidR="00CB7C1C" w:rsidRPr="003F696C">
        <w:rPr>
          <w:rFonts w:ascii="Times New Roman" w:hAnsi="Times New Roman" w:cs="Times New Roman"/>
          <w:sz w:val="28"/>
          <w:szCs w:val="28"/>
        </w:rPr>
        <w:t>В электронной библиотеке Пулковской обсерватори</w:t>
      </w:r>
      <w:r w:rsidR="00A22197">
        <w:rPr>
          <w:rFonts w:ascii="Times New Roman" w:hAnsi="Times New Roman" w:cs="Times New Roman"/>
          <w:sz w:val="28"/>
          <w:szCs w:val="28"/>
        </w:rPr>
        <w:t xml:space="preserve">и нами был обнаружен </w:t>
      </w:r>
      <w:r w:rsidR="00CB7C1C" w:rsidRPr="003F696C">
        <w:rPr>
          <w:rFonts w:ascii="Times New Roman" w:hAnsi="Times New Roman" w:cs="Times New Roman"/>
          <w:sz w:val="28"/>
          <w:szCs w:val="28"/>
        </w:rPr>
        <w:t>очерк Н.М. Морина «Пулково в начале XX века (1900 - 1916)»</w:t>
      </w:r>
      <w:r w:rsidR="003F696C" w:rsidRPr="003F6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96C" w:rsidRPr="003F696C" w:rsidRDefault="003F696C" w:rsidP="003F6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6C">
        <w:rPr>
          <w:rFonts w:ascii="Times New Roman" w:hAnsi="Times New Roman" w:cs="Times New Roman"/>
          <w:sz w:val="28"/>
          <w:szCs w:val="28"/>
        </w:rPr>
        <w:t>Вот небольшой фрагмент очерка</w:t>
      </w:r>
      <w:r w:rsidR="00CB7C1C" w:rsidRPr="003F696C">
        <w:rPr>
          <w:rFonts w:ascii="Times New Roman" w:hAnsi="Times New Roman" w:cs="Times New Roman"/>
          <w:sz w:val="28"/>
          <w:szCs w:val="28"/>
        </w:rPr>
        <w:t xml:space="preserve">, который помогает нам представить каким было село </w:t>
      </w:r>
      <w:r w:rsidRPr="003F696C">
        <w:rPr>
          <w:rFonts w:ascii="Times New Roman" w:hAnsi="Times New Roman" w:cs="Times New Roman"/>
          <w:sz w:val="28"/>
          <w:szCs w:val="28"/>
        </w:rPr>
        <w:t>в то время, когда в нем родился мой прапрадедушка.</w:t>
      </w:r>
    </w:p>
    <w:p w:rsidR="00CB7C1C" w:rsidRDefault="003F696C" w:rsidP="003F6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6C">
        <w:rPr>
          <w:rFonts w:ascii="Times New Roman" w:hAnsi="Times New Roman" w:cs="Times New Roman"/>
          <w:sz w:val="28"/>
          <w:szCs w:val="28"/>
        </w:rPr>
        <w:t>«</w:t>
      </w:r>
      <w:r w:rsidR="00CB7C1C" w:rsidRPr="003F696C">
        <w:rPr>
          <w:rFonts w:ascii="Times New Roman" w:hAnsi="Times New Roman" w:cs="Times New Roman"/>
          <w:sz w:val="28"/>
          <w:szCs w:val="28"/>
        </w:rPr>
        <w:t>Село Пулково имело своеобразную историю. Его жители были потомками государственных крестьян, не знавших крепостного права. Это обстоятельство, наряду с близостью к Петербургу, сыграло свою роль. Задолго до отмены крепостного права жители села Пулкова занимались торговлей, извозчичь</w:t>
      </w:r>
      <w:r>
        <w:rPr>
          <w:rFonts w:ascii="Times New Roman" w:hAnsi="Times New Roman" w:cs="Times New Roman"/>
          <w:sz w:val="28"/>
          <w:szCs w:val="28"/>
        </w:rPr>
        <w:t xml:space="preserve">им промыслом. </w:t>
      </w:r>
      <w:r w:rsidRPr="003F696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F696C">
        <w:rPr>
          <w:rFonts w:ascii="Times New Roman" w:hAnsi="Times New Roman" w:cs="Times New Roman"/>
          <w:sz w:val="28"/>
          <w:szCs w:val="28"/>
        </w:rPr>
        <w:t xml:space="preserve">&gt; </w:t>
      </w:r>
      <w:r w:rsidR="00CB7C1C" w:rsidRPr="003F696C">
        <w:rPr>
          <w:rFonts w:ascii="Times New Roman" w:hAnsi="Times New Roman" w:cs="Times New Roman"/>
          <w:sz w:val="28"/>
          <w:szCs w:val="28"/>
        </w:rPr>
        <w:t xml:space="preserve">Соседство с большим городом (столицей) развращающе влияло на население подгородных сел и деревень, создавая условия для легкой наживы и спекуляции. Из огромного ряда сельских дворов лишь меньшинство населения занималось сельским хозяйством в прямом смысле. Остальные торговали, барышничали и извозничали. </w:t>
      </w:r>
      <w:r w:rsidR="00C349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7C1C" w:rsidRPr="003F696C">
        <w:rPr>
          <w:rFonts w:ascii="Times New Roman" w:hAnsi="Times New Roman" w:cs="Times New Roman"/>
          <w:sz w:val="28"/>
          <w:szCs w:val="28"/>
        </w:rPr>
        <w:t xml:space="preserve">Торговали преимущественно сеном, которое накашивали с окружавших село </w:t>
      </w:r>
      <w:r w:rsidR="00CB7C1C" w:rsidRPr="003F696C">
        <w:rPr>
          <w:rFonts w:ascii="Times New Roman" w:hAnsi="Times New Roman" w:cs="Times New Roman"/>
          <w:sz w:val="28"/>
          <w:szCs w:val="28"/>
        </w:rPr>
        <w:lastRenderedPageBreak/>
        <w:t xml:space="preserve">заболоченных, </w:t>
      </w:r>
      <w:r w:rsidRPr="003F696C">
        <w:rPr>
          <w:rFonts w:ascii="Times New Roman" w:hAnsi="Times New Roman" w:cs="Times New Roman"/>
          <w:sz w:val="28"/>
          <w:szCs w:val="28"/>
        </w:rPr>
        <w:t>не удобряемых</w:t>
      </w:r>
      <w:r w:rsidR="00CB7C1C" w:rsidRPr="003F696C">
        <w:rPr>
          <w:rFonts w:ascii="Times New Roman" w:hAnsi="Times New Roman" w:cs="Times New Roman"/>
          <w:sz w:val="28"/>
          <w:szCs w:val="28"/>
        </w:rPr>
        <w:t xml:space="preserve"> лугов, в редких случаях заботясь об улучшении качества сена, об его урожайности. Другим предметом торговли были ягоды. Здесь (женское) население проявляло больше старания и умения. Пулково недаром славилось своей малиной и называлось малинным царством. Село тонуло в ягодных, сливовых, вишневых и яблоневых садах. По садовым тропинкам и межам, весело сбегавшим по крутым склонам холмов, цвел пушистый шиповник, и когда цвели яблони, сливы и вишни, все село покрывалось бело-розовой дымкой. Уже отцветала черемуха, усыпая молодую травку белыми кружками лепестков, и распускались пышные гроздья сирени. Уже пел соловей. Парни и девушки, обнявшись, парочками гуляли в обсерваторском парке, до утра просиживая н</w:t>
      </w:r>
      <w:r>
        <w:rPr>
          <w:rFonts w:ascii="Times New Roman" w:hAnsi="Times New Roman" w:cs="Times New Roman"/>
          <w:sz w:val="28"/>
          <w:szCs w:val="28"/>
        </w:rPr>
        <w:t xml:space="preserve">а скамейках. Стояли белые ночи. </w:t>
      </w:r>
      <w:r w:rsidRPr="003F696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F696C">
        <w:rPr>
          <w:rFonts w:ascii="Times New Roman" w:hAnsi="Times New Roman" w:cs="Times New Roman"/>
          <w:sz w:val="28"/>
          <w:szCs w:val="28"/>
        </w:rPr>
        <w:t xml:space="preserve">&gt; </w:t>
      </w:r>
      <w:r w:rsidR="00CB7C1C" w:rsidRPr="003F696C">
        <w:rPr>
          <w:rFonts w:ascii="Times New Roman" w:hAnsi="Times New Roman" w:cs="Times New Roman"/>
          <w:sz w:val="28"/>
          <w:szCs w:val="28"/>
        </w:rPr>
        <w:t>В Троицу дома украшались свежими березками. Приезжали карусельщики, снимали место, обычно в так называемой «круглой слободе» под горой у «круглых прудов», разбивая балаганы, палатки с разной сластью - пряниками, леденцами, яблоками, орехами. На каруселях кружились три дня и три ночи до тошноты, до одури. Не смолкая, ревела гармошка и ухал барабан. На второй день Троицы - в Духов день - по селу шел крестный ход с образами, с хоругвями, служились молебны о даровании дождя. Разряженные бабы и мужики, истово к</w:t>
      </w:r>
      <w:r>
        <w:rPr>
          <w:rFonts w:ascii="Times New Roman" w:hAnsi="Times New Roman" w:cs="Times New Roman"/>
          <w:sz w:val="28"/>
          <w:szCs w:val="28"/>
        </w:rPr>
        <w:t>рестясь и нагибаясь, проходили «</w:t>
      </w:r>
      <w:r w:rsidR="00CB7C1C" w:rsidRPr="003F696C">
        <w:rPr>
          <w:rFonts w:ascii="Times New Roman" w:hAnsi="Times New Roman" w:cs="Times New Roman"/>
          <w:sz w:val="28"/>
          <w:szCs w:val="28"/>
        </w:rPr>
        <w:t>под образами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C1C" w:rsidRPr="003F696C">
        <w:rPr>
          <w:rFonts w:ascii="Times New Roman" w:hAnsi="Times New Roman" w:cs="Times New Roman"/>
          <w:sz w:val="28"/>
          <w:szCs w:val="28"/>
        </w:rPr>
        <w:t>. По дороге кой-кто из мужиков отставал и забегал в избу «поправиться» и «полечить голову». У крайнего дома села служился мол</w:t>
      </w:r>
      <w:r>
        <w:rPr>
          <w:rFonts w:ascii="Times New Roman" w:hAnsi="Times New Roman" w:cs="Times New Roman"/>
          <w:sz w:val="28"/>
          <w:szCs w:val="28"/>
        </w:rPr>
        <w:t xml:space="preserve">ебен». </w:t>
      </w:r>
    </w:p>
    <w:p w:rsidR="00574A44" w:rsidRDefault="00661761" w:rsidP="00F63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каталог государственного музейного фонда России, мы нашли фотографии неизвестного фотографа, </w:t>
      </w:r>
      <w:r w:rsidR="00574A44">
        <w:rPr>
          <w:rFonts w:ascii="Times New Roman" w:hAnsi="Times New Roman" w:cs="Times New Roman"/>
          <w:sz w:val="28"/>
          <w:szCs w:val="28"/>
        </w:rPr>
        <w:t>храня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="00574A44">
        <w:rPr>
          <w:rFonts w:ascii="Times New Roman" w:hAnsi="Times New Roman" w:cs="Times New Roman"/>
          <w:sz w:val="28"/>
          <w:szCs w:val="28"/>
        </w:rPr>
        <w:t>в</w:t>
      </w:r>
      <w:r w:rsidR="00F63791">
        <w:rPr>
          <w:rFonts w:ascii="Times New Roman" w:hAnsi="Times New Roman" w:cs="Times New Roman"/>
          <w:sz w:val="28"/>
          <w:szCs w:val="28"/>
        </w:rPr>
        <w:t xml:space="preserve">о </w:t>
      </w:r>
      <w:r w:rsidR="00574A44">
        <w:rPr>
          <w:rFonts w:ascii="Times New Roman" w:hAnsi="Times New Roman" w:cs="Times New Roman"/>
          <w:sz w:val="28"/>
          <w:szCs w:val="28"/>
        </w:rPr>
        <w:t>ФБГУК «</w:t>
      </w:r>
      <w:r w:rsidR="00574A44" w:rsidRPr="003F696C">
        <w:rPr>
          <w:rFonts w:ascii="Times New Roman" w:hAnsi="Times New Roman" w:cs="Times New Roman"/>
          <w:sz w:val="28"/>
          <w:szCs w:val="28"/>
        </w:rPr>
        <w:t>Государственный научно-исследовательский музе</w:t>
      </w:r>
      <w:r w:rsidR="00574A44">
        <w:rPr>
          <w:rFonts w:ascii="Times New Roman" w:hAnsi="Times New Roman" w:cs="Times New Roman"/>
          <w:sz w:val="28"/>
          <w:szCs w:val="28"/>
        </w:rPr>
        <w:t>й архитектуры имени А.В. Щусева»</w:t>
      </w:r>
      <w:r>
        <w:rPr>
          <w:rFonts w:ascii="Times New Roman" w:hAnsi="Times New Roman" w:cs="Times New Roman"/>
          <w:sz w:val="28"/>
          <w:szCs w:val="28"/>
        </w:rPr>
        <w:t>, которые помогли нам более ярко представить каким было</w:t>
      </w:r>
      <w:r w:rsidR="000F4DE3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Большое Пулково в довоенное время. </w:t>
      </w:r>
      <w:r w:rsidR="00574A44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A22197">
        <w:rPr>
          <w:rFonts w:ascii="Times New Roman" w:hAnsi="Times New Roman" w:cs="Times New Roman"/>
          <w:sz w:val="28"/>
          <w:szCs w:val="28"/>
        </w:rPr>
        <w:t xml:space="preserve"> 4</w:t>
      </w:r>
      <w:r w:rsidR="00574A44">
        <w:rPr>
          <w:rFonts w:ascii="Times New Roman" w:hAnsi="Times New Roman" w:cs="Times New Roman"/>
          <w:sz w:val="28"/>
          <w:szCs w:val="28"/>
        </w:rPr>
        <w:t xml:space="preserve"> </w:t>
      </w:r>
      <w:r w:rsidR="00F7721F">
        <w:rPr>
          <w:rFonts w:ascii="Times New Roman" w:hAnsi="Times New Roman" w:cs="Times New Roman"/>
          <w:sz w:val="28"/>
          <w:szCs w:val="28"/>
        </w:rPr>
        <w:t>–</w:t>
      </w:r>
      <w:r w:rsidR="00574A44">
        <w:rPr>
          <w:rFonts w:ascii="Times New Roman" w:hAnsi="Times New Roman" w:cs="Times New Roman"/>
          <w:sz w:val="28"/>
          <w:szCs w:val="28"/>
        </w:rPr>
        <w:t xml:space="preserve"> фотографии домо</w:t>
      </w:r>
      <w:r>
        <w:rPr>
          <w:rFonts w:ascii="Times New Roman" w:hAnsi="Times New Roman" w:cs="Times New Roman"/>
          <w:sz w:val="28"/>
          <w:szCs w:val="28"/>
        </w:rPr>
        <w:t xml:space="preserve">в жителей села Большое Пулково. </w:t>
      </w:r>
      <w:r w:rsidR="00F7721F">
        <w:rPr>
          <w:rFonts w:ascii="Times New Roman" w:hAnsi="Times New Roman" w:cs="Times New Roman"/>
          <w:sz w:val="28"/>
          <w:szCs w:val="28"/>
        </w:rPr>
        <w:t xml:space="preserve">Приложение № 5 – фотографии довоенного Пулково, автор - американский фотограф </w:t>
      </w:r>
      <w:r w:rsidR="00F7721F" w:rsidRPr="00F7721F">
        <w:rPr>
          <w:rFonts w:ascii="Times New Roman" w:hAnsi="Times New Roman" w:cs="Times New Roman"/>
          <w:sz w:val="28"/>
          <w:szCs w:val="28"/>
        </w:rPr>
        <w:t>Брэнсон Деку</w:t>
      </w:r>
      <w:r w:rsidR="00F7721F">
        <w:rPr>
          <w:rFonts w:ascii="Times New Roman" w:hAnsi="Times New Roman" w:cs="Times New Roman"/>
          <w:sz w:val="28"/>
          <w:szCs w:val="28"/>
        </w:rPr>
        <w:t>.</w:t>
      </w:r>
    </w:p>
    <w:p w:rsidR="00A22197" w:rsidRDefault="00A22197" w:rsidP="00A22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4DE3">
        <w:rPr>
          <w:rFonts w:ascii="Times New Roman" w:hAnsi="Times New Roman" w:cs="Times New Roman"/>
          <w:sz w:val="28"/>
          <w:szCs w:val="28"/>
        </w:rPr>
        <w:t>лючев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F4DE3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4DE3">
        <w:rPr>
          <w:rFonts w:ascii="Times New Roman" w:hAnsi="Times New Roman" w:cs="Times New Roman"/>
          <w:sz w:val="28"/>
          <w:szCs w:val="28"/>
        </w:rPr>
        <w:t xml:space="preserve"> нашего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0F4DE3">
        <w:rPr>
          <w:rFonts w:ascii="Times New Roman" w:hAnsi="Times New Roman" w:cs="Times New Roman"/>
          <w:sz w:val="28"/>
          <w:szCs w:val="28"/>
        </w:rPr>
        <w:t xml:space="preserve">ой </w:t>
      </w:r>
      <w:r w:rsidR="00103487">
        <w:rPr>
          <w:rFonts w:ascii="Times New Roman" w:hAnsi="Times New Roman" w:cs="Times New Roman"/>
          <w:sz w:val="28"/>
          <w:szCs w:val="28"/>
        </w:rPr>
        <w:t>прапрадедушка Маркин Петр Иванович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103487">
        <w:rPr>
          <w:rFonts w:ascii="Times New Roman" w:hAnsi="Times New Roman" w:cs="Times New Roman"/>
          <w:sz w:val="28"/>
          <w:szCs w:val="28"/>
        </w:rPr>
        <w:t xml:space="preserve"> </w:t>
      </w:r>
      <w:r w:rsidR="003F696C">
        <w:rPr>
          <w:rFonts w:ascii="Times New Roman" w:hAnsi="Times New Roman" w:cs="Times New Roman"/>
          <w:sz w:val="28"/>
          <w:szCs w:val="28"/>
        </w:rPr>
        <w:t xml:space="preserve">родился 12 июня 1902 года в селе Большое Пулково, там же </w:t>
      </w:r>
      <w:r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180016">
        <w:rPr>
          <w:rFonts w:ascii="Times New Roman" w:hAnsi="Times New Roman" w:cs="Times New Roman"/>
          <w:sz w:val="28"/>
          <w:szCs w:val="28"/>
        </w:rPr>
        <w:t>церковно-приходск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F696C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у, затем </w:t>
      </w:r>
      <w:r w:rsidR="003F696C">
        <w:rPr>
          <w:rFonts w:ascii="Times New Roman" w:hAnsi="Times New Roman" w:cs="Times New Roman"/>
          <w:sz w:val="28"/>
          <w:szCs w:val="28"/>
        </w:rPr>
        <w:t>уехал жить и работ</w:t>
      </w:r>
      <w:r w:rsidR="00103487">
        <w:rPr>
          <w:rFonts w:ascii="Times New Roman" w:hAnsi="Times New Roman" w:cs="Times New Roman"/>
          <w:sz w:val="28"/>
          <w:szCs w:val="28"/>
        </w:rPr>
        <w:t xml:space="preserve">ать в Петроград, где женился и завел детей. </w:t>
      </w:r>
      <w:r w:rsidR="00180016">
        <w:rPr>
          <w:rFonts w:ascii="Times New Roman" w:hAnsi="Times New Roman" w:cs="Times New Roman"/>
          <w:sz w:val="28"/>
          <w:szCs w:val="28"/>
        </w:rPr>
        <w:t xml:space="preserve">После начала войны записался в действующую армию добровольцем в рядовой состав сформированной 4 июля 1941 года Красногвардейской дивизии народного ополчения. Бои проходили на самых близких к городу рубежах в районе </w:t>
      </w:r>
      <w:r w:rsidR="00574A44">
        <w:rPr>
          <w:rFonts w:ascii="Times New Roman" w:hAnsi="Times New Roman" w:cs="Times New Roman"/>
          <w:sz w:val="28"/>
          <w:szCs w:val="28"/>
        </w:rPr>
        <w:t>Пулково</w:t>
      </w:r>
      <w:r w:rsidR="00180016">
        <w:rPr>
          <w:rFonts w:ascii="Times New Roman" w:hAnsi="Times New Roman" w:cs="Times New Roman"/>
          <w:sz w:val="28"/>
          <w:szCs w:val="28"/>
        </w:rPr>
        <w:t xml:space="preserve">. Прорыв обороны в этом месте кольца блокады означал </w:t>
      </w:r>
      <w:r w:rsidR="00574A44">
        <w:rPr>
          <w:rFonts w:ascii="Times New Roman" w:hAnsi="Times New Roman" w:cs="Times New Roman"/>
          <w:sz w:val="28"/>
          <w:szCs w:val="28"/>
        </w:rPr>
        <w:t>с</w:t>
      </w:r>
      <w:r w:rsidR="00180016">
        <w:rPr>
          <w:rFonts w:ascii="Times New Roman" w:hAnsi="Times New Roman" w:cs="Times New Roman"/>
          <w:sz w:val="28"/>
          <w:szCs w:val="28"/>
        </w:rPr>
        <w:t>мерть тысяч людей</w:t>
      </w:r>
      <w:r w:rsidR="00574A44">
        <w:rPr>
          <w:rFonts w:ascii="Times New Roman" w:hAnsi="Times New Roman" w:cs="Times New Roman"/>
          <w:sz w:val="28"/>
          <w:szCs w:val="28"/>
        </w:rPr>
        <w:t>. О</w:t>
      </w:r>
      <w:r w:rsidR="00180016">
        <w:rPr>
          <w:rFonts w:ascii="Times New Roman" w:hAnsi="Times New Roman" w:cs="Times New Roman"/>
          <w:sz w:val="28"/>
          <w:szCs w:val="28"/>
        </w:rPr>
        <w:t>тстоять Пулковские высоты и рубежи в московском направлении было вопросом жизни или смерти.</w:t>
      </w:r>
      <w:r w:rsidR="00180016" w:rsidRPr="00180016">
        <w:rPr>
          <w:rFonts w:ascii="Times New Roman" w:hAnsi="Times New Roman" w:cs="Times New Roman"/>
          <w:sz w:val="28"/>
          <w:szCs w:val="28"/>
        </w:rPr>
        <w:t xml:space="preserve"> </w:t>
      </w:r>
      <w:r w:rsidR="00180016">
        <w:rPr>
          <w:rFonts w:ascii="Times New Roman" w:hAnsi="Times New Roman" w:cs="Times New Roman"/>
          <w:sz w:val="28"/>
          <w:szCs w:val="28"/>
        </w:rPr>
        <w:t xml:space="preserve">Для моего прапрадедушки война длилась недолго: 4 октября 1941 года (меньше, чем через четыре месяца после начала войны) он был убит осколком снаряда. </w:t>
      </w:r>
      <w:r w:rsidR="000F4DE3">
        <w:rPr>
          <w:rFonts w:ascii="Times New Roman" w:hAnsi="Times New Roman" w:cs="Times New Roman"/>
          <w:sz w:val="28"/>
          <w:szCs w:val="28"/>
        </w:rPr>
        <w:t xml:space="preserve">Маркин Петр Иванович </w:t>
      </w:r>
      <w:r w:rsidR="00103487">
        <w:rPr>
          <w:rFonts w:ascii="Times New Roman" w:hAnsi="Times New Roman" w:cs="Times New Roman"/>
          <w:sz w:val="28"/>
          <w:szCs w:val="28"/>
        </w:rPr>
        <w:t xml:space="preserve">погиб, защищая свой родной дом, родную </w:t>
      </w:r>
      <w:r w:rsidR="00103487">
        <w:rPr>
          <w:rFonts w:ascii="Times New Roman" w:hAnsi="Times New Roman" w:cs="Times New Roman"/>
          <w:sz w:val="28"/>
          <w:szCs w:val="28"/>
        </w:rPr>
        <w:lastRenderedPageBreak/>
        <w:t>землю, в которой были похоронены не одно поколение на</w:t>
      </w:r>
      <w:r>
        <w:rPr>
          <w:rFonts w:ascii="Times New Roman" w:hAnsi="Times New Roman" w:cs="Times New Roman"/>
          <w:sz w:val="28"/>
          <w:szCs w:val="28"/>
        </w:rPr>
        <w:t xml:space="preserve">ших предков. Война не пощадила </w:t>
      </w:r>
      <w:r w:rsidR="00103487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Пулково, от села ничего не осталось. </w:t>
      </w:r>
    </w:p>
    <w:p w:rsidR="00A22197" w:rsidRPr="003F696C" w:rsidRDefault="00A22197" w:rsidP="00A22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удивительным этапом нашего расследования стало изучение метрических книг и исповедных росписей церкви Смоленской иконы Божией Матери села Пулково. </w:t>
      </w:r>
    </w:p>
    <w:p w:rsidR="009237CE" w:rsidRPr="003F696C" w:rsidRDefault="000F4DE3" w:rsidP="00214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Метрические книги и исповедные росписи</w:t>
      </w:r>
      <w:r w:rsidR="00A05C43">
        <w:rPr>
          <w:rFonts w:ascii="Times New Roman" w:hAnsi="Times New Roman" w:cs="Times New Roman"/>
          <w:sz w:val="28"/>
          <w:szCs w:val="28"/>
        </w:rPr>
        <w:t xml:space="preserve"> можно изучить на сайте архивов</w:t>
      </w:r>
      <w:r w:rsidR="00D30A88">
        <w:rPr>
          <w:rFonts w:ascii="Times New Roman" w:hAnsi="Times New Roman" w:cs="Times New Roman"/>
          <w:sz w:val="28"/>
          <w:szCs w:val="28"/>
        </w:rPr>
        <w:t>. Эти документы содержат информацию о тр</w:t>
      </w:r>
      <w:r w:rsidR="005631E5">
        <w:rPr>
          <w:rFonts w:ascii="Times New Roman" w:hAnsi="Times New Roman" w:cs="Times New Roman"/>
          <w:sz w:val="28"/>
          <w:szCs w:val="28"/>
        </w:rPr>
        <w:t>ё</w:t>
      </w:r>
      <w:r w:rsidR="00D30A88">
        <w:rPr>
          <w:rFonts w:ascii="Times New Roman" w:hAnsi="Times New Roman" w:cs="Times New Roman"/>
          <w:sz w:val="28"/>
          <w:szCs w:val="28"/>
        </w:rPr>
        <w:t xml:space="preserve">х главных событиях в жизни каждого человека – рождение, брак и смерть. Благодаря изучению этих документов наше родословное древо ушло корнями в начало </w:t>
      </w:r>
      <w:r w:rsidR="004444C9">
        <w:rPr>
          <w:rFonts w:ascii="Times New Roman" w:hAnsi="Times New Roman" w:cs="Times New Roman"/>
          <w:sz w:val="28"/>
          <w:szCs w:val="28"/>
        </w:rPr>
        <w:t>восемнадца</w:t>
      </w:r>
      <w:r w:rsidR="005631E5">
        <w:rPr>
          <w:rFonts w:ascii="Times New Roman" w:hAnsi="Times New Roman" w:cs="Times New Roman"/>
          <w:sz w:val="28"/>
          <w:szCs w:val="28"/>
        </w:rPr>
        <w:t xml:space="preserve">того века. Теперь мы могли ярче представить момент основания </w:t>
      </w:r>
      <w:r w:rsidR="004444C9">
        <w:rPr>
          <w:rFonts w:ascii="Times New Roman" w:hAnsi="Times New Roman" w:cs="Times New Roman"/>
          <w:sz w:val="28"/>
          <w:szCs w:val="28"/>
        </w:rPr>
        <w:t>сел</w:t>
      </w:r>
      <w:r w:rsidR="005631E5">
        <w:rPr>
          <w:rFonts w:ascii="Times New Roman" w:hAnsi="Times New Roman" w:cs="Times New Roman"/>
          <w:sz w:val="28"/>
          <w:szCs w:val="28"/>
        </w:rPr>
        <w:t>а</w:t>
      </w:r>
      <w:r w:rsidR="004444C9">
        <w:rPr>
          <w:rFonts w:ascii="Times New Roman" w:hAnsi="Times New Roman" w:cs="Times New Roman"/>
          <w:sz w:val="28"/>
          <w:szCs w:val="28"/>
        </w:rPr>
        <w:t xml:space="preserve"> </w:t>
      </w:r>
      <w:r w:rsidR="005631E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4444C9">
        <w:rPr>
          <w:rFonts w:ascii="Times New Roman" w:hAnsi="Times New Roman" w:cs="Times New Roman"/>
          <w:sz w:val="28"/>
          <w:szCs w:val="28"/>
        </w:rPr>
        <w:t>Пулково.</w:t>
      </w:r>
    </w:p>
    <w:p w:rsidR="0044613E" w:rsidRPr="003F696C" w:rsidRDefault="005A6F76" w:rsidP="00214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6C">
        <w:rPr>
          <w:rFonts w:ascii="Times New Roman" w:hAnsi="Times New Roman" w:cs="Times New Roman"/>
          <w:sz w:val="28"/>
          <w:szCs w:val="28"/>
        </w:rPr>
        <w:t>Из книги Галины Семеновой «Царское село. Знакомое и незнакомое», «</w:t>
      </w:r>
      <w:r w:rsidR="00A95020" w:rsidRPr="003F696C">
        <w:rPr>
          <w:rFonts w:ascii="Times New Roman" w:hAnsi="Times New Roman" w:cs="Times New Roman"/>
          <w:sz w:val="28"/>
          <w:szCs w:val="28"/>
        </w:rPr>
        <w:t>Московскому приказу большого дворца 13 декабря 1715 г. дано высочайшее повеление на переселение двухсот крестьянских дворов в Сарскую мызу Ее Величества на вечное житье</w:t>
      </w:r>
      <w:r w:rsidRPr="003F696C">
        <w:rPr>
          <w:rFonts w:ascii="Times New Roman" w:hAnsi="Times New Roman" w:cs="Times New Roman"/>
          <w:sz w:val="28"/>
          <w:szCs w:val="28"/>
        </w:rPr>
        <w:t>»</w:t>
      </w:r>
      <w:r w:rsidR="00A95020" w:rsidRPr="003F6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3DF" w:rsidRPr="003F696C" w:rsidRDefault="00A95020" w:rsidP="004461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6C">
        <w:rPr>
          <w:rFonts w:ascii="Times New Roman" w:hAnsi="Times New Roman" w:cs="Times New Roman"/>
          <w:sz w:val="28"/>
          <w:szCs w:val="28"/>
        </w:rPr>
        <w:t>Одним из таких крестьянских дворов</w:t>
      </w:r>
      <w:r w:rsidR="00E15DF0">
        <w:rPr>
          <w:rFonts w:ascii="Times New Roman" w:hAnsi="Times New Roman" w:cs="Times New Roman"/>
          <w:sz w:val="28"/>
          <w:szCs w:val="28"/>
        </w:rPr>
        <w:t xml:space="preserve"> </w:t>
      </w:r>
      <w:r w:rsidRPr="003F696C">
        <w:rPr>
          <w:rFonts w:ascii="Times New Roman" w:hAnsi="Times New Roman" w:cs="Times New Roman"/>
          <w:sz w:val="28"/>
          <w:szCs w:val="28"/>
        </w:rPr>
        <w:t>было семейство Марко Андроникова, дворцового крестьянина</w:t>
      </w:r>
      <w:r w:rsidR="00E15DF0">
        <w:rPr>
          <w:rFonts w:ascii="Times New Roman" w:hAnsi="Times New Roman" w:cs="Times New Roman"/>
          <w:sz w:val="28"/>
          <w:szCs w:val="28"/>
        </w:rPr>
        <w:t xml:space="preserve">, </w:t>
      </w:r>
      <w:r w:rsidR="0044613E" w:rsidRPr="003F696C">
        <w:rPr>
          <w:rFonts w:ascii="Times New Roman" w:hAnsi="Times New Roman" w:cs="Times New Roman"/>
          <w:sz w:val="28"/>
          <w:szCs w:val="28"/>
        </w:rPr>
        <w:t xml:space="preserve">переведенного </w:t>
      </w:r>
      <w:r w:rsidRPr="003F696C">
        <w:rPr>
          <w:rFonts w:ascii="Times New Roman" w:hAnsi="Times New Roman" w:cs="Times New Roman"/>
          <w:sz w:val="28"/>
          <w:szCs w:val="28"/>
        </w:rPr>
        <w:t>из внутренних областей России</w:t>
      </w:r>
      <w:r w:rsidR="0044613E" w:rsidRPr="003F696C">
        <w:rPr>
          <w:rFonts w:ascii="Times New Roman" w:hAnsi="Times New Roman" w:cs="Times New Roman"/>
          <w:sz w:val="28"/>
          <w:szCs w:val="28"/>
        </w:rPr>
        <w:t xml:space="preserve"> для строительства усадебного хозяйства Царского Села, ныне города Пушкин</w:t>
      </w:r>
      <w:r w:rsidRPr="003F696C">
        <w:rPr>
          <w:rFonts w:ascii="Times New Roman" w:hAnsi="Times New Roman" w:cs="Times New Roman"/>
          <w:sz w:val="28"/>
          <w:szCs w:val="28"/>
        </w:rPr>
        <w:t>.</w:t>
      </w:r>
      <w:r w:rsidR="0044613E" w:rsidRPr="003F696C">
        <w:rPr>
          <w:rFonts w:ascii="Times New Roman" w:hAnsi="Times New Roman" w:cs="Times New Roman"/>
          <w:sz w:val="28"/>
          <w:szCs w:val="28"/>
        </w:rPr>
        <w:t xml:space="preserve"> Семья Марко Андроникова одна из тех</w:t>
      </w:r>
      <w:r w:rsidR="00394630" w:rsidRPr="003F696C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44613E" w:rsidRPr="003F696C">
        <w:rPr>
          <w:rFonts w:ascii="Times New Roman" w:hAnsi="Times New Roman" w:cs="Times New Roman"/>
          <w:sz w:val="28"/>
          <w:szCs w:val="28"/>
        </w:rPr>
        <w:t>, к</w:t>
      </w:r>
      <w:r w:rsidR="00394630" w:rsidRPr="003F696C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44613E" w:rsidRPr="003F696C">
        <w:rPr>
          <w:rFonts w:ascii="Times New Roman" w:hAnsi="Times New Roman" w:cs="Times New Roman"/>
          <w:sz w:val="28"/>
          <w:szCs w:val="28"/>
        </w:rPr>
        <w:t>стоял</w:t>
      </w:r>
      <w:r w:rsidR="00394630" w:rsidRPr="003F696C">
        <w:rPr>
          <w:rFonts w:ascii="Times New Roman" w:hAnsi="Times New Roman" w:cs="Times New Roman"/>
          <w:sz w:val="28"/>
          <w:szCs w:val="28"/>
        </w:rPr>
        <w:t>и</w:t>
      </w:r>
      <w:r w:rsidR="0044613E" w:rsidRPr="003F696C">
        <w:rPr>
          <w:rFonts w:ascii="Times New Roman" w:hAnsi="Times New Roman" w:cs="Times New Roman"/>
          <w:sz w:val="28"/>
          <w:szCs w:val="28"/>
        </w:rPr>
        <w:t xml:space="preserve"> у истоков русского крестьянского населения Царско</w:t>
      </w:r>
      <w:r w:rsidR="00394630" w:rsidRPr="003F696C">
        <w:rPr>
          <w:rFonts w:ascii="Times New Roman" w:hAnsi="Times New Roman" w:cs="Times New Roman"/>
          <w:sz w:val="28"/>
          <w:szCs w:val="28"/>
        </w:rPr>
        <w:t>сельского императорского имения и принесли в наши края традиции плотницкого мастерства.</w:t>
      </w:r>
    </w:p>
    <w:p w:rsidR="0044613E" w:rsidRPr="003F696C" w:rsidRDefault="00E15DF0" w:rsidP="00214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613E" w:rsidRPr="003F696C">
        <w:rPr>
          <w:rFonts w:ascii="Times New Roman" w:hAnsi="Times New Roman" w:cs="Times New Roman"/>
          <w:sz w:val="28"/>
          <w:szCs w:val="28"/>
        </w:rPr>
        <w:t>В 1715 г. в первую смену в Сарской мызе работали сто шестьдесят четыре плотника. Они поставили новый дом для жительства приказчика и «хоромы» для временного пребывания государыни в Славянской мызе; помогали рубить деревянную церковь и исправляли различные работы в Сарской мызе; ставили избы в Кузьмине и Пулкове, а в июле все употреблены были для сенокоса казенных лугов</w:t>
      </w:r>
      <w:r w:rsidR="005A6F76" w:rsidRPr="003F69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43A6" w:rsidRPr="003F696C" w:rsidRDefault="00394630" w:rsidP="00214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6C">
        <w:rPr>
          <w:rFonts w:ascii="Times New Roman" w:hAnsi="Times New Roman" w:cs="Times New Roman"/>
          <w:sz w:val="28"/>
          <w:szCs w:val="28"/>
        </w:rPr>
        <w:t>Марко</w:t>
      </w:r>
      <w:r w:rsidR="00F003D9" w:rsidRPr="003F696C">
        <w:rPr>
          <w:rFonts w:ascii="Times New Roman" w:hAnsi="Times New Roman" w:cs="Times New Roman"/>
          <w:sz w:val="28"/>
          <w:szCs w:val="28"/>
        </w:rPr>
        <w:t xml:space="preserve"> </w:t>
      </w:r>
      <w:r w:rsidRPr="003F696C">
        <w:rPr>
          <w:rFonts w:ascii="Times New Roman" w:hAnsi="Times New Roman" w:cs="Times New Roman"/>
          <w:sz w:val="28"/>
          <w:szCs w:val="28"/>
        </w:rPr>
        <w:t>Андр</w:t>
      </w:r>
      <w:r w:rsidR="00F003D9" w:rsidRPr="003F696C">
        <w:rPr>
          <w:rFonts w:ascii="Times New Roman" w:hAnsi="Times New Roman" w:cs="Times New Roman"/>
          <w:sz w:val="28"/>
          <w:szCs w:val="28"/>
        </w:rPr>
        <w:t>оников родился в конце семнадцатого века</w:t>
      </w:r>
      <w:r w:rsidR="00074F08" w:rsidRPr="003F696C">
        <w:rPr>
          <w:rFonts w:ascii="Times New Roman" w:hAnsi="Times New Roman" w:cs="Times New Roman"/>
          <w:sz w:val="28"/>
          <w:szCs w:val="28"/>
        </w:rPr>
        <w:t>, был женат</w:t>
      </w:r>
      <w:r w:rsidR="00F003D9" w:rsidRPr="003F696C">
        <w:rPr>
          <w:rFonts w:ascii="Times New Roman" w:hAnsi="Times New Roman" w:cs="Times New Roman"/>
          <w:sz w:val="28"/>
          <w:szCs w:val="28"/>
        </w:rPr>
        <w:t xml:space="preserve"> на Февронии Гавриловой</w:t>
      </w:r>
      <w:r w:rsidR="00074F08" w:rsidRPr="003F696C">
        <w:rPr>
          <w:rFonts w:ascii="Times New Roman" w:hAnsi="Times New Roman" w:cs="Times New Roman"/>
          <w:sz w:val="28"/>
          <w:szCs w:val="28"/>
        </w:rPr>
        <w:t>, у них было трое сыновей – Василий, Михаил и Григорий.</w:t>
      </w:r>
      <w:r w:rsidR="00BD7B89" w:rsidRPr="003F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23" w:rsidRDefault="00394630" w:rsidP="0056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6C">
        <w:rPr>
          <w:rFonts w:ascii="Times New Roman" w:hAnsi="Times New Roman" w:cs="Times New Roman"/>
          <w:sz w:val="28"/>
          <w:szCs w:val="28"/>
        </w:rPr>
        <w:t>В стародавние времена было принято давать фамилию сыновьям по имени отца</w:t>
      </w:r>
      <w:r w:rsidR="00074F08" w:rsidRPr="003F696C">
        <w:rPr>
          <w:rFonts w:ascii="Times New Roman" w:hAnsi="Times New Roman" w:cs="Times New Roman"/>
          <w:sz w:val="28"/>
          <w:szCs w:val="28"/>
        </w:rPr>
        <w:t xml:space="preserve">. Так </w:t>
      </w:r>
      <w:r w:rsidR="00D47823" w:rsidRPr="003F696C">
        <w:rPr>
          <w:rFonts w:ascii="Times New Roman" w:hAnsi="Times New Roman" w:cs="Times New Roman"/>
          <w:sz w:val="28"/>
          <w:szCs w:val="28"/>
        </w:rPr>
        <w:t>сыновья Марко</w:t>
      </w:r>
      <w:r w:rsidR="00074F08" w:rsidRPr="003F696C">
        <w:rPr>
          <w:rFonts w:ascii="Times New Roman" w:hAnsi="Times New Roman" w:cs="Times New Roman"/>
          <w:sz w:val="28"/>
          <w:szCs w:val="28"/>
        </w:rPr>
        <w:t xml:space="preserve"> стали зваться Марковы. У Василия и Михаила рождались только дочери. Они вырастали, выходили </w:t>
      </w:r>
      <w:r w:rsidR="004444C9">
        <w:rPr>
          <w:rFonts w:ascii="Times New Roman" w:hAnsi="Times New Roman" w:cs="Times New Roman"/>
          <w:sz w:val="28"/>
          <w:szCs w:val="28"/>
        </w:rPr>
        <w:t>замуж. А</w:t>
      </w:r>
      <w:r w:rsidR="00BD7B89" w:rsidRPr="003F696C">
        <w:rPr>
          <w:rFonts w:ascii="Times New Roman" w:hAnsi="Times New Roman" w:cs="Times New Roman"/>
          <w:sz w:val="28"/>
          <w:szCs w:val="28"/>
        </w:rPr>
        <w:t xml:space="preserve"> </w:t>
      </w:r>
      <w:r w:rsidR="00E17CAF" w:rsidRPr="003F696C">
        <w:rPr>
          <w:rFonts w:ascii="Times New Roman" w:hAnsi="Times New Roman" w:cs="Times New Roman"/>
          <w:sz w:val="28"/>
          <w:szCs w:val="28"/>
        </w:rPr>
        <w:t xml:space="preserve">вот у </w:t>
      </w:r>
      <w:r w:rsidR="00BD7B89" w:rsidRPr="003F696C">
        <w:rPr>
          <w:rFonts w:ascii="Times New Roman" w:hAnsi="Times New Roman" w:cs="Times New Roman"/>
          <w:sz w:val="28"/>
          <w:szCs w:val="28"/>
        </w:rPr>
        <w:t>Григори</w:t>
      </w:r>
      <w:r w:rsidR="00E17CAF" w:rsidRPr="003F696C">
        <w:rPr>
          <w:rFonts w:ascii="Times New Roman" w:hAnsi="Times New Roman" w:cs="Times New Roman"/>
          <w:sz w:val="28"/>
          <w:szCs w:val="28"/>
        </w:rPr>
        <w:t>я были сыновья и постепенно за ними закрепилась фамилия,</w:t>
      </w:r>
      <w:r w:rsidR="00C850B8" w:rsidRPr="003F696C">
        <w:rPr>
          <w:rFonts w:ascii="Times New Roman" w:hAnsi="Times New Roman" w:cs="Times New Roman"/>
          <w:sz w:val="28"/>
          <w:szCs w:val="28"/>
        </w:rPr>
        <w:t xml:space="preserve"> </w:t>
      </w:r>
      <w:r w:rsidR="00E17CAF" w:rsidRPr="003F696C">
        <w:rPr>
          <w:rFonts w:ascii="Times New Roman" w:hAnsi="Times New Roman" w:cs="Times New Roman"/>
          <w:sz w:val="28"/>
          <w:szCs w:val="28"/>
        </w:rPr>
        <w:t>преобразованная из «Марков» в «Маркин», которую передавали из поколения в поколение своим детям.</w:t>
      </w:r>
      <w:r w:rsidR="00BD7B89" w:rsidRPr="003F696C">
        <w:rPr>
          <w:rFonts w:ascii="Times New Roman" w:hAnsi="Times New Roman" w:cs="Times New Roman"/>
          <w:sz w:val="28"/>
          <w:szCs w:val="28"/>
        </w:rPr>
        <w:t xml:space="preserve"> </w:t>
      </w:r>
      <w:r w:rsidR="00E17CAF" w:rsidRPr="003F696C">
        <w:rPr>
          <w:rFonts w:ascii="Times New Roman" w:hAnsi="Times New Roman" w:cs="Times New Roman"/>
          <w:sz w:val="28"/>
          <w:szCs w:val="28"/>
        </w:rPr>
        <w:t>Так фамилия до</w:t>
      </w:r>
      <w:r w:rsidR="00C34923">
        <w:rPr>
          <w:rFonts w:ascii="Times New Roman" w:hAnsi="Times New Roman" w:cs="Times New Roman"/>
          <w:sz w:val="28"/>
          <w:szCs w:val="28"/>
        </w:rPr>
        <w:t xml:space="preserve">шла до наших дней и поэтому я ношу фамилию </w:t>
      </w:r>
      <w:r w:rsidR="00E17CAF" w:rsidRPr="003F696C">
        <w:rPr>
          <w:rFonts w:ascii="Times New Roman" w:hAnsi="Times New Roman" w:cs="Times New Roman"/>
          <w:sz w:val="28"/>
          <w:szCs w:val="28"/>
        </w:rPr>
        <w:t xml:space="preserve">Маркина. </w:t>
      </w:r>
    </w:p>
    <w:p w:rsidR="005631E5" w:rsidRDefault="004444C9" w:rsidP="0056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349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содержит фрагменты найденных нами записей из метрических книг</w:t>
      </w:r>
      <w:r w:rsidR="00C34923">
        <w:rPr>
          <w:rFonts w:ascii="Times New Roman" w:hAnsi="Times New Roman" w:cs="Times New Roman"/>
          <w:sz w:val="28"/>
          <w:szCs w:val="28"/>
        </w:rPr>
        <w:t xml:space="preserve"> и исповедных росписей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C34923">
        <w:rPr>
          <w:rFonts w:ascii="Times New Roman" w:hAnsi="Times New Roman" w:cs="Times New Roman"/>
          <w:sz w:val="28"/>
          <w:szCs w:val="28"/>
        </w:rPr>
        <w:t>7</w:t>
      </w:r>
      <w:r w:rsidR="006143A6" w:rsidRPr="003F696C">
        <w:rPr>
          <w:rFonts w:ascii="Times New Roman" w:hAnsi="Times New Roman" w:cs="Times New Roman"/>
          <w:sz w:val="28"/>
          <w:szCs w:val="28"/>
        </w:rPr>
        <w:t xml:space="preserve"> отображает родословное древо, которое нам удалось вырастить.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0B" w:rsidRDefault="00040352" w:rsidP="0056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знаю историю своей фамилии и понимаю насколько важно заниматься изучением своей родословной. </w:t>
      </w:r>
      <w:r w:rsidRPr="00040352">
        <w:rPr>
          <w:rFonts w:ascii="Times New Roman" w:hAnsi="Times New Roman" w:cs="Times New Roman"/>
          <w:sz w:val="28"/>
          <w:szCs w:val="28"/>
        </w:rPr>
        <w:t>Благодаря родословной можно многое 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352">
        <w:rPr>
          <w:rFonts w:ascii="Times New Roman" w:hAnsi="Times New Roman" w:cs="Times New Roman"/>
          <w:sz w:val="28"/>
          <w:szCs w:val="28"/>
        </w:rPr>
        <w:t>о себе</w:t>
      </w:r>
      <w:r>
        <w:rPr>
          <w:rFonts w:ascii="Times New Roman" w:hAnsi="Times New Roman" w:cs="Times New Roman"/>
          <w:sz w:val="28"/>
          <w:szCs w:val="28"/>
        </w:rPr>
        <w:t xml:space="preserve"> самом, </w:t>
      </w:r>
      <w:r w:rsidRPr="00040352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 корни своих талантов или </w:t>
      </w:r>
      <w:r w:rsidRPr="00040352">
        <w:rPr>
          <w:rFonts w:ascii="Times New Roman" w:hAnsi="Times New Roman" w:cs="Times New Roman"/>
          <w:sz w:val="28"/>
          <w:szCs w:val="28"/>
        </w:rPr>
        <w:t>особенности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26F1">
        <w:rPr>
          <w:rFonts w:ascii="Times New Roman" w:hAnsi="Times New Roman" w:cs="Times New Roman"/>
          <w:sz w:val="28"/>
          <w:szCs w:val="28"/>
        </w:rPr>
        <w:t>Очень важно сохранить и передать будущим поколениям знания о прошлом.</w:t>
      </w:r>
      <w:r w:rsidR="005631E5">
        <w:rPr>
          <w:rFonts w:ascii="Times New Roman" w:hAnsi="Times New Roman" w:cs="Times New Roman"/>
          <w:sz w:val="28"/>
          <w:szCs w:val="28"/>
        </w:rPr>
        <w:t xml:space="preserve"> Как </w:t>
      </w:r>
      <w:r w:rsidR="005631E5" w:rsidRPr="005631E5">
        <w:rPr>
          <w:rFonts w:ascii="Times New Roman" w:hAnsi="Times New Roman" w:cs="Times New Roman"/>
          <w:sz w:val="28"/>
          <w:szCs w:val="28"/>
        </w:rPr>
        <w:t>сказал французский мыслитель Вольтер</w:t>
      </w:r>
      <w:r w:rsidR="005631E5">
        <w:rPr>
          <w:rFonts w:ascii="Times New Roman" w:hAnsi="Times New Roman" w:cs="Times New Roman"/>
          <w:sz w:val="28"/>
          <w:szCs w:val="28"/>
        </w:rPr>
        <w:t xml:space="preserve">: </w:t>
      </w:r>
      <w:r w:rsidR="005631E5" w:rsidRPr="005631E5">
        <w:rPr>
          <w:rFonts w:ascii="Times New Roman" w:hAnsi="Times New Roman" w:cs="Times New Roman"/>
          <w:sz w:val="28"/>
          <w:szCs w:val="28"/>
        </w:rPr>
        <w:t>«Тот, кто не знает прошлого, не знает ни настоящег</w:t>
      </w:r>
      <w:r w:rsidR="005631E5">
        <w:rPr>
          <w:rFonts w:ascii="Times New Roman" w:hAnsi="Times New Roman" w:cs="Times New Roman"/>
          <w:sz w:val="28"/>
          <w:szCs w:val="28"/>
        </w:rPr>
        <w:t>о, ни будущего, ни самого себя».</w:t>
      </w:r>
    </w:p>
    <w:p w:rsidR="00654A0B" w:rsidRDefault="00654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6F1" w:rsidRPr="00B84832" w:rsidRDefault="00654A0B" w:rsidP="00B84832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2">
        <w:rPr>
          <w:rFonts w:ascii="Times New Roman" w:hAnsi="Times New Roman" w:cs="Times New Roman"/>
          <w:sz w:val="28"/>
          <w:szCs w:val="28"/>
        </w:rPr>
        <w:lastRenderedPageBreak/>
        <w:t>Список источников:</w:t>
      </w:r>
    </w:p>
    <w:p w:rsidR="00B84832" w:rsidRPr="00B84832" w:rsidRDefault="00B84832" w:rsidP="00B84832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832">
        <w:rPr>
          <w:rFonts w:ascii="Times New Roman" w:hAnsi="Times New Roman" w:cs="Times New Roman"/>
          <w:sz w:val="28"/>
          <w:szCs w:val="28"/>
        </w:rPr>
        <w:t xml:space="preserve">Семенова Г. </w:t>
      </w:r>
      <w:r w:rsidR="00970176" w:rsidRPr="00B84832">
        <w:rPr>
          <w:rFonts w:ascii="Times New Roman" w:hAnsi="Times New Roman" w:cs="Times New Roman"/>
          <w:sz w:val="28"/>
          <w:szCs w:val="28"/>
        </w:rPr>
        <w:t>Царское Село. Знакомое и незнакомое</w:t>
      </w:r>
      <w:r w:rsidRPr="00B84832">
        <w:rPr>
          <w:rFonts w:ascii="Times New Roman" w:hAnsi="Times New Roman" w:cs="Times New Roman"/>
          <w:sz w:val="28"/>
          <w:szCs w:val="28"/>
        </w:rPr>
        <w:t>. Год издания 2018. ISBN 978-5-227-08189-6</w:t>
      </w:r>
    </w:p>
    <w:p w:rsidR="00B84832" w:rsidRPr="00B84832" w:rsidRDefault="00B84832" w:rsidP="00B84832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832">
        <w:rPr>
          <w:rFonts w:ascii="Times New Roman" w:hAnsi="Times New Roman" w:cs="Times New Roman"/>
          <w:sz w:val="28"/>
          <w:szCs w:val="28"/>
        </w:rPr>
        <w:t>Морин Н.М. Пулково в начале XX века (1900 - 1916).</w:t>
      </w:r>
    </w:p>
    <w:p w:rsidR="00B84832" w:rsidRDefault="00B84832" w:rsidP="00B84832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832">
        <w:rPr>
          <w:rFonts w:ascii="Times New Roman" w:hAnsi="Times New Roman" w:cs="Times New Roman"/>
          <w:sz w:val="28"/>
          <w:szCs w:val="28"/>
        </w:rPr>
        <w:t>Салтыкова В. «История тебя. Восстанови родословную с XVII века» Год издания 2021. ISBN: 978-5-17-122595-7</w:t>
      </w:r>
    </w:p>
    <w:p w:rsidR="00B84832" w:rsidRDefault="00B84832" w:rsidP="00B84832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D40">
        <w:rPr>
          <w:rFonts w:ascii="Times New Roman" w:hAnsi="Times New Roman" w:cs="Times New Roman"/>
          <w:sz w:val="28"/>
          <w:szCs w:val="28"/>
        </w:rPr>
        <w:t>ЦГИА СПб. Фонд 1374. Опись 3. Дело 10842</w:t>
      </w:r>
      <w:r w:rsidR="00C8543A">
        <w:rPr>
          <w:rFonts w:ascii="Times New Roman" w:hAnsi="Times New Roman" w:cs="Times New Roman"/>
          <w:sz w:val="28"/>
          <w:szCs w:val="28"/>
        </w:rPr>
        <w:t>. Личное дело Маркина П.И.</w:t>
      </w:r>
    </w:p>
    <w:p w:rsidR="00B84832" w:rsidRDefault="00B84832" w:rsidP="00B84832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ЦГИА СПб Ф. Р-7965 оп.137 д.1336</w:t>
      </w:r>
      <w:r w:rsidR="00C8543A">
        <w:rPr>
          <w:rFonts w:ascii="Times New Roman" w:hAnsi="Times New Roman" w:cs="Times New Roman"/>
          <w:sz w:val="28"/>
          <w:szCs w:val="28"/>
        </w:rPr>
        <w:t xml:space="preserve"> Домовая книга</w:t>
      </w:r>
    </w:p>
    <w:p w:rsidR="00C8543A" w:rsidRDefault="00C8543A" w:rsidP="00B84832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ЦГИА СПб Ф. 19 оп. 125-127 Метрические книги</w:t>
      </w:r>
    </w:p>
    <w:p w:rsidR="00C8543A" w:rsidRPr="00B84832" w:rsidRDefault="00C8543A" w:rsidP="00B84832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ЦГИА СПб Ф. 19 оп. 112 Исповедные росписи</w:t>
      </w:r>
    </w:p>
    <w:p w:rsidR="00B84832" w:rsidRPr="00B84832" w:rsidRDefault="00B84832" w:rsidP="00B84832"/>
    <w:p w:rsidR="00970176" w:rsidRPr="00B84832" w:rsidRDefault="00970176" w:rsidP="00B84832"/>
    <w:p w:rsidR="009E2841" w:rsidRPr="004444C9" w:rsidRDefault="009E2841" w:rsidP="009E2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841" w:rsidRPr="004444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BE" w:rsidRDefault="003D3CBE" w:rsidP="00D02410">
      <w:pPr>
        <w:spacing w:after="0" w:line="240" w:lineRule="auto"/>
      </w:pPr>
      <w:r>
        <w:separator/>
      </w:r>
    </w:p>
  </w:endnote>
  <w:endnote w:type="continuationSeparator" w:id="0">
    <w:p w:rsidR="003D3CBE" w:rsidRDefault="003D3CBE" w:rsidP="00D0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10" w:rsidRPr="00D02410" w:rsidRDefault="00D02410" w:rsidP="00D02410">
    <w:pPr>
      <w:jc w:val="both"/>
      <w:rPr>
        <w:rFonts w:ascii="Times New Roman" w:hAnsi="Times New Roman" w:cs="Times New Roman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BE" w:rsidRDefault="003D3CBE" w:rsidP="00D02410">
      <w:pPr>
        <w:spacing w:after="0" w:line="240" w:lineRule="auto"/>
      </w:pPr>
      <w:r>
        <w:separator/>
      </w:r>
    </w:p>
  </w:footnote>
  <w:footnote w:type="continuationSeparator" w:id="0">
    <w:p w:rsidR="003D3CBE" w:rsidRDefault="003D3CBE" w:rsidP="00D0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43A"/>
    <w:multiLevelType w:val="hybridMultilevel"/>
    <w:tmpl w:val="1B4A2470"/>
    <w:lvl w:ilvl="0" w:tplc="0F9AEF3A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88D"/>
    <w:multiLevelType w:val="hybridMultilevel"/>
    <w:tmpl w:val="C228117E"/>
    <w:lvl w:ilvl="0" w:tplc="94E6D6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B40"/>
    <w:multiLevelType w:val="hybridMultilevel"/>
    <w:tmpl w:val="27E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6F5B"/>
    <w:multiLevelType w:val="hybridMultilevel"/>
    <w:tmpl w:val="F240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C3E7A"/>
    <w:multiLevelType w:val="multilevel"/>
    <w:tmpl w:val="FB5A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70FAA"/>
    <w:multiLevelType w:val="hybridMultilevel"/>
    <w:tmpl w:val="55EA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53057"/>
    <w:multiLevelType w:val="hybridMultilevel"/>
    <w:tmpl w:val="4560CE46"/>
    <w:lvl w:ilvl="0" w:tplc="F91E7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95"/>
    <w:rsid w:val="000030AF"/>
    <w:rsid w:val="00005147"/>
    <w:rsid w:val="00005C83"/>
    <w:rsid w:val="0001017F"/>
    <w:rsid w:val="00036928"/>
    <w:rsid w:val="00040352"/>
    <w:rsid w:val="00057CED"/>
    <w:rsid w:val="000648F0"/>
    <w:rsid w:val="00066D74"/>
    <w:rsid w:val="00074F08"/>
    <w:rsid w:val="000D4931"/>
    <w:rsid w:val="000F4DE3"/>
    <w:rsid w:val="00103487"/>
    <w:rsid w:val="00120D2F"/>
    <w:rsid w:val="0013415B"/>
    <w:rsid w:val="00166631"/>
    <w:rsid w:val="00180016"/>
    <w:rsid w:val="00196E7D"/>
    <w:rsid w:val="001A0D40"/>
    <w:rsid w:val="001B32E0"/>
    <w:rsid w:val="00214DFA"/>
    <w:rsid w:val="002451A5"/>
    <w:rsid w:val="002504CD"/>
    <w:rsid w:val="002A29DE"/>
    <w:rsid w:val="002C6026"/>
    <w:rsid w:val="002D3F64"/>
    <w:rsid w:val="002D52F2"/>
    <w:rsid w:val="002E2D5E"/>
    <w:rsid w:val="0032058B"/>
    <w:rsid w:val="00394630"/>
    <w:rsid w:val="003B12F0"/>
    <w:rsid w:val="003C1702"/>
    <w:rsid w:val="003D3CBE"/>
    <w:rsid w:val="003F696C"/>
    <w:rsid w:val="0044359B"/>
    <w:rsid w:val="004444C9"/>
    <w:rsid w:val="0044613E"/>
    <w:rsid w:val="00453304"/>
    <w:rsid w:val="00480EC6"/>
    <w:rsid w:val="00487A6F"/>
    <w:rsid w:val="004E13F0"/>
    <w:rsid w:val="0052482A"/>
    <w:rsid w:val="005304EB"/>
    <w:rsid w:val="00542D35"/>
    <w:rsid w:val="005631E5"/>
    <w:rsid w:val="00574A44"/>
    <w:rsid w:val="005A6F76"/>
    <w:rsid w:val="005A769C"/>
    <w:rsid w:val="006143A6"/>
    <w:rsid w:val="00654A0B"/>
    <w:rsid w:val="00661761"/>
    <w:rsid w:val="006663B8"/>
    <w:rsid w:val="00750FD0"/>
    <w:rsid w:val="007553CB"/>
    <w:rsid w:val="007826F1"/>
    <w:rsid w:val="00782F8B"/>
    <w:rsid w:val="007A4570"/>
    <w:rsid w:val="008645B5"/>
    <w:rsid w:val="008A12AF"/>
    <w:rsid w:val="008B045D"/>
    <w:rsid w:val="00916516"/>
    <w:rsid w:val="009237CE"/>
    <w:rsid w:val="00950A31"/>
    <w:rsid w:val="00970176"/>
    <w:rsid w:val="009E2841"/>
    <w:rsid w:val="009F1E0E"/>
    <w:rsid w:val="00A05C43"/>
    <w:rsid w:val="00A1554A"/>
    <w:rsid w:val="00A22197"/>
    <w:rsid w:val="00A50D8D"/>
    <w:rsid w:val="00A7443E"/>
    <w:rsid w:val="00A92695"/>
    <w:rsid w:val="00A95020"/>
    <w:rsid w:val="00AD6290"/>
    <w:rsid w:val="00B238F3"/>
    <w:rsid w:val="00B45A80"/>
    <w:rsid w:val="00B46D64"/>
    <w:rsid w:val="00B71848"/>
    <w:rsid w:val="00B84832"/>
    <w:rsid w:val="00BA63DF"/>
    <w:rsid w:val="00BD1E52"/>
    <w:rsid w:val="00BD7B89"/>
    <w:rsid w:val="00C34923"/>
    <w:rsid w:val="00C50533"/>
    <w:rsid w:val="00C81CC3"/>
    <w:rsid w:val="00C850B8"/>
    <w:rsid w:val="00C8543A"/>
    <w:rsid w:val="00CB67B6"/>
    <w:rsid w:val="00CB7C1C"/>
    <w:rsid w:val="00D02410"/>
    <w:rsid w:val="00D30A88"/>
    <w:rsid w:val="00D47823"/>
    <w:rsid w:val="00D52CE0"/>
    <w:rsid w:val="00D55EAB"/>
    <w:rsid w:val="00D95689"/>
    <w:rsid w:val="00E05DB2"/>
    <w:rsid w:val="00E15DF0"/>
    <w:rsid w:val="00E17CAF"/>
    <w:rsid w:val="00E4379A"/>
    <w:rsid w:val="00E723B2"/>
    <w:rsid w:val="00EB015D"/>
    <w:rsid w:val="00EC145E"/>
    <w:rsid w:val="00EF0D84"/>
    <w:rsid w:val="00F003D9"/>
    <w:rsid w:val="00F1787A"/>
    <w:rsid w:val="00F20951"/>
    <w:rsid w:val="00F606C2"/>
    <w:rsid w:val="00F63791"/>
    <w:rsid w:val="00F7079A"/>
    <w:rsid w:val="00F7721F"/>
    <w:rsid w:val="00F9048D"/>
    <w:rsid w:val="00FA5162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D694"/>
  <w15:chartTrackingRefBased/>
  <w15:docId w15:val="{9FADA21F-FB43-40CC-AE31-A9A66F29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20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0951"/>
    <w:rPr>
      <w:color w:val="0000FF"/>
      <w:u w:val="single"/>
    </w:rPr>
  </w:style>
  <w:style w:type="paragraph" w:styleId="a4">
    <w:name w:val="No Spacing"/>
    <w:uiPriority w:val="1"/>
    <w:qFormat/>
    <w:rsid w:val="00F209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0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410"/>
  </w:style>
  <w:style w:type="paragraph" w:styleId="a7">
    <w:name w:val="footer"/>
    <w:basedOn w:val="a"/>
    <w:link w:val="a8"/>
    <w:uiPriority w:val="99"/>
    <w:unhideWhenUsed/>
    <w:rsid w:val="00D0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410"/>
  </w:style>
  <w:style w:type="paragraph" w:styleId="a9">
    <w:name w:val="List Paragraph"/>
    <w:basedOn w:val="a"/>
    <w:uiPriority w:val="34"/>
    <w:qFormat/>
    <w:rsid w:val="00D02410"/>
    <w:pPr>
      <w:ind w:left="720"/>
      <w:contextualSpacing/>
    </w:pPr>
  </w:style>
  <w:style w:type="character" w:styleId="aa">
    <w:name w:val="Emphasis"/>
    <w:basedOn w:val="a0"/>
    <w:uiPriority w:val="20"/>
    <w:qFormat/>
    <w:rsid w:val="000403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0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">
    <w:name w:val="label"/>
    <w:basedOn w:val="a0"/>
    <w:rsid w:val="00970176"/>
  </w:style>
  <w:style w:type="character" w:customStyle="1" w:styleId="bibliobookauthortitle">
    <w:name w:val="biblio_book_author_title"/>
    <w:basedOn w:val="a0"/>
    <w:rsid w:val="00970176"/>
  </w:style>
  <w:style w:type="character" w:customStyle="1" w:styleId="product-detail-characteristicsitem-title">
    <w:name w:val="product-detail-characteristics__item-title"/>
    <w:basedOn w:val="a0"/>
    <w:rsid w:val="00B84832"/>
  </w:style>
  <w:style w:type="character" w:customStyle="1" w:styleId="product-detail-characteristicsitem-value">
    <w:name w:val="product-detail-characteristics__item-value"/>
    <w:basedOn w:val="a0"/>
    <w:rsid w:val="00B8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5665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23</cp:revision>
  <cp:lastPrinted>2023-06-26T20:39:00Z</cp:lastPrinted>
  <dcterms:created xsi:type="dcterms:W3CDTF">2023-06-21T19:52:00Z</dcterms:created>
  <dcterms:modified xsi:type="dcterms:W3CDTF">2023-06-27T06:35:00Z</dcterms:modified>
</cp:coreProperties>
</file>