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EE4" w:rsidRPr="00FE683A" w:rsidRDefault="006626DA" w:rsidP="00343EE4">
      <w:pPr>
        <w:widowControl/>
        <w:autoSpaceDE/>
        <w:autoSpaceDN/>
        <w:adjustRightInd/>
        <w:ind w:right="-1" w:firstLine="0"/>
        <w:jc w:val="right"/>
        <w:rPr>
          <w:rFonts w:ascii="Times New Roman" w:hAnsi="Times New Roman" w:cs="Times New Roman"/>
          <w:sz w:val="28"/>
          <w:szCs w:val="28"/>
        </w:rPr>
      </w:pPr>
      <w:r>
        <w:rPr>
          <w:rFonts w:ascii="Times New Roman" w:eastAsia="Calibri" w:hAnsi="Times New Roman" w:cs="Times New Roman"/>
          <w:noProof/>
          <w:sz w:val="28"/>
          <w:szCs w:val="28"/>
        </w:rPr>
        <w:t>Проект</w:t>
      </w:r>
    </w:p>
    <w:p w:rsidR="00343EE4" w:rsidRPr="00FE683A" w:rsidRDefault="00343EE4" w:rsidP="00343EE4">
      <w:pPr>
        <w:widowControl/>
        <w:autoSpaceDE/>
        <w:autoSpaceDN/>
        <w:adjustRightInd/>
        <w:ind w:right="-1" w:firstLine="0"/>
        <w:jc w:val="right"/>
        <w:rPr>
          <w:rFonts w:ascii="Times New Roman" w:hAnsi="Times New Roman" w:cs="Times New Roman"/>
        </w:rPr>
      </w:pPr>
    </w:p>
    <w:p w:rsidR="00343EE4" w:rsidRPr="00FE683A" w:rsidRDefault="00343EE4" w:rsidP="00343EE4">
      <w:pPr>
        <w:widowControl/>
        <w:autoSpaceDE/>
        <w:autoSpaceDN/>
        <w:adjustRightInd/>
        <w:ind w:right="-1" w:firstLine="0"/>
        <w:jc w:val="right"/>
        <w:rPr>
          <w:rFonts w:ascii="Times New Roman" w:hAnsi="Times New Roman" w:cs="Times New Roman"/>
        </w:rPr>
      </w:pPr>
    </w:p>
    <w:p w:rsidR="00343EE4" w:rsidRPr="00FE683A" w:rsidRDefault="00343EE4" w:rsidP="00343EE4">
      <w:pPr>
        <w:widowControl/>
        <w:autoSpaceDE/>
        <w:autoSpaceDN/>
        <w:adjustRightInd/>
        <w:ind w:right="-1" w:firstLine="0"/>
        <w:jc w:val="right"/>
        <w:rPr>
          <w:rFonts w:ascii="Times New Roman" w:hAnsi="Times New Roman" w:cs="Times New Roman"/>
        </w:rPr>
      </w:pPr>
    </w:p>
    <w:p w:rsidR="004558FF" w:rsidRDefault="004558FF" w:rsidP="00343EE4">
      <w:pPr>
        <w:autoSpaceDE/>
        <w:autoSpaceDN/>
        <w:adjustRightInd/>
        <w:ind w:firstLine="0"/>
        <w:jc w:val="center"/>
        <w:rPr>
          <w:rFonts w:ascii="Times New Roman" w:hAnsi="Times New Roman" w:cs="Times New Roman"/>
          <w:b/>
          <w:sz w:val="28"/>
          <w:szCs w:val="28"/>
        </w:rPr>
      </w:pPr>
    </w:p>
    <w:p w:rsidR="00343EE4" w:rsidRPr="00FE683A" w:rsidRDefault="00343EE4" w:rsidP="00343EE4">
      <w:pPr>
        <w:autoSpaceDE/>
        <w:autoSpaceDN/>
        <w:adjustRightInd/>
        <w:ind w:firstLine="0"/>
        <w:jc w:val="center"/>
        <w:rPr>
          <w:rFonts w:ascii="Times New Roman" w:hAnsi="Times New Roman" w:cs="Times New Roman"/>
          <w:b/>
          <w:sz w:val="28"/>
          <w:szCs w:val="28"/>
        </w:rPr>
      </w:pPr>
      <w:r w:rsidRPr="00FE683A">
        <w:rPr>
          <w:rFonts w:ascii="Times New Roman" w:hAnsi="Times New Roman" w:cs="Times New Roman"/>
          <w:b/>
          <w:sz w:val="28"/>
          <w:szCs w:val="28"/>
        </w:rPr>
        <w:t xml:space="preserve">АРХИВНОЕ УПРАВЛЕНИЕ </w:t>
      </w:r>
    </w:p>
    <w:p w:rsidR="00343EE4" w:rsidRPr="00FE683A" w:rsidRDefault="00343EE4" w:rsidP="00343EE4">
      <w:pPr>
        <w:autoSpaceDE/>
        <w:autoSpaceDN/>
        <w:adjustRightInd/>
        <w:ind w:firstLine="0"/>
        <w:jc w:val="center"/>
        <w:rPr>
          <w:rFonts w:ascii="Times New Roman" w:hAnsi="Times New Roman" w:cs="Times New Roman"/>
          <w:b/>
          <w:sz w:val="28"/>
          <w:szCs w:val="28"/>
        </w:rPr>
      </w:pPr>
      <w:r w:rsidRPr="00FE683A">
        <w:rPr>
          <w:rFonts w:ascii="Times New Roman" w:hAnsi="Times New Roman" w:cs="Times New Roman"/>
          <w:b/>
          <w:sz w:val="28"/>
          <w:szCs w:val="28"/>
        </w:rPr>
        <w:t xml:space="preserve">ЛЕНИНГРАДСКОЙ ОБЛАСТИ </w:t>
      </w:r>
    </w:p>
    <w:p w:rsidR="00343EE4" w:rsidRPr="00FE683A" w:rsidRDefault="00343EE4" w:rsidP="00343EE4">
      <w:pPr>
        <w:autoSpaceDE/>
        <w:autoSpaceDN/>
        <w:adjustRightInd/>
        <w:ind w:firstLine="0"/>
        <w:jc w:val="center"/>
        <w:rPr>
          <w:rFonts w:ascii="Times New Roman" w:hAnsi="Times New Roman" w:cs="Times New Roman"/>
          <w:b/>
        </w:rPr>
      </w:pPr>
    </w:p>
    <w:p w:rsidR="00343EE4" w:rsidRPr="00FE683A" w:rsidRDefault="00343EE4" w:rsidP="00343EE4">
      <w:pPr>
        <w:widowControl/>
        <w:autoSpaceDE/>
        <w:autoSpaceDN/>
        <w:adjustRightInd/>
        <w:ind w:firstLine="0"/>
        <w:jc w:val="center"/>
        <w:rPr>
          <w:rFonts w:ascii="Times New Roman" w:hAnsi="Times New Roman" w:cs="Times New Roman"/>
          <w:b/>
          <w:sz w:val="32"/>
          <w:szCs w:val="32"/>
        </w:rPr>
      </w:pPr>
      <w:r w:rsidRPr="00FE683A">
        <w:rPr>
          <w:rFonts w:ascii="Times New Roman" w:hAnsi="Times New Roman" w:cs="Times New Roman"/>
          <w:b/>
          <w:sz w:val="32"/>
          <w:szCs w:val="32"/>
        </w:rPr>
        <w:t>ПРИКАЗ</w:t>
      </w:r>
    </w:p>
    <w:p w:rsidR="00343EE4" w:rsidRPr="00FE683A" w:rsidRDefault="00343EE4" w:rsidP="00343EE4">
      <w:pPr>
        <w:autoSpaceDE/>
        <w:autoSpaceDN/>
        <w:adjustRightInd/>
        <w:ind w:firstLine="0"/>
        <w:jc w:val="center"/>
        <w:rPr>
          <w:rFonts w:ascii="Times New Roman" w:hAnsi="Times New Roman" w:cs="Times New Roman"/>
          <w:b/>
        </w:rPr>
      </w:pPr>
    </w:p>
    <w:tbl>
      <w:tblPr>
        <w:tblW w:w="9356" w:type="dxa"/>
        <w:tblInd w:w="108" w:type="dxa"/>
        <w:tblLayout w:type="fixed"/>
        <w:tblLook w:val="0000" w:firstRow="0" w:lastRow="0" w:firstColumn="0" w:lastColumn="0" w:noHBand="0" w:noVBand="0"/>
      </w:tblPr>
      <w:tblGrid>
        <w:gridCol w:w="2700"/>
        <w:gridCol w:w="1411"/>
        <w:gridCol w:w="1242"/>
        <w:gridCol w:w="1842"/>
        <w:gridCol w:w="1445"/>
        <w:gridCol w:w="716"/>
      </w:tblGrid>
      <w:tr w:rsidR="00343EE4" w:rsidRPr="002B57D7" w:rsidTr="00343EE4">
        <w:trPr>
          <w:cantSplit/>
        </w:trPr>
        <w:tc>
          <w:tcPr>
            <w:tcW w:w="2700" w:type="dxa"/>
            <w:tcBorders>
              <w:top w:val="nil"/>
              <w:left w:val="nil"/>
              <w:right w:val="nil"/>
            </w:tcBorders>
          </w:tcPr>
          <w:p w:rsidR="00343EE4" w:rsidRPr="002B57D7" w:rsidRDefault="00343EE4" w:rsidP="006626DA">
            <w:pPr>
              <w:widowControl/>
              <w:autoSpaceDE/>
              <w:autoSpaceDN/>
              <w:adjustRightInd/>
              <w:ind w:right="-102" w:firstLine="0"/>
              <w:jc w:val="center"/>
              <w:rPr>
                <w:rFonts w:ascii="Times New Roman" w:hAnsi="Times New Roman" w:cs="Times New Roman"/>
                <w:sz w:val="28"/>
                <w:szCs w:val="28"/>
              </w:rPr>
            </w:pPr>
            <w:r w:rsidRPr="002B57D7">
              <w:rPr>
                <w:rFonts w:ascii="Times New Roman" w:hAnsi="Times New Roman" w:cs="Times New Roman"/>
                <w:sz w:val="28"/>
                <w:szCs w:val="28"/>
              </w:rPr>
              <w:t>от 201</w:t>
            </w:r>
            <w:r w:rsidR="006626DA" w:rsidRPr="002B57D7">
              <w:rPr>
                <w:rFonts w:ascii="Times New Roman" w:hAnsi="Times New Roman" w:cs="Times New Roman"/>
                <w:sz w:val="28"/>
                <w:szCs w:val="28"/>
              </w:rPr>
              <w:t>9</w:t>
            </w:r>
            <w:r w:rsidRPr="002B57D7">
              <w:rPr>
                <w:rFonts w:ascii="Times New Roman" w:hAnsi="Times New Roman" w:cs="Times New Roman"/>
                <w:sz w:val="28"/>
                <w:szCs w:val="28"/>
              </w:rPr>
              <w:t xml:space="preserve"> года</w:t>
            </w:r>
          </w:p>
        </w:tc>
        <w:tc>
          <w:tcPr>
            <w:tcW w:w="1411" w:type="dxa"/>
          </w:tcPr>
          <w:p w:rsidR="00343EE4" w:rsidRPr="002B57D7" w:rsidRDefault="00343EE4" w:rsidP="00343EE4">
            <w:pPr>
              <w:widowControl/>
              <w:autoSpaceDE/>
              <w:autoSpaceDN/>
              <w:adjustRightInd/>
              <w:ind w:firstLine="0"/>
              <w:jc w:val="left"/>
              <w:rPr>
                <w:rFonts w:ascii="Times New Roman" w:hAnsi="Times New Roman" w:cs="Times New Roman"/>
                <w:sz w:val="28"/>
                <w:szCs w:val="28"/>
              </w:rPr>
            </w:pPr>
          </w:p>
        </w:tc>
        <w:tc>
          <w:tcPr>
            <w:tcW w:w="1242" w:type="dxa"/>
          </w:tcPr>
          <w:p w:rsidR="00343EE4" w:rsidRPr="002B57D7" w:rsidRDefault="00343EE4" w:rsidP="00343EE4">
            <w:pPr>
              <w:widowControl/>
              <w:autoSpaceDE/>
              <w:autoSpaceDN/>
              <w:adjustRightInd/>
              <w:ind w:firstLine="0"/>
              <w:jc w:val="left"/>
              <w:rPr>
                <w:rFonts w:ascii="Times New Roman" w:hAnsi="Times New Roman" w:cs="Times New Roman"/>
                <w:sz w:val="28"/>
                <w:szCs w:val="28"/>
              </w:rPr>
            </w:pPr>
          </w:p>
        </w:tc>
        <w:tc>
          <w:tcPr>
            <w:tcW w:w="1842" w:type="dxa"/>
          </w:tcPr>
          <w:p w:rsidR="00343EE4" w:rsidRPr="002B57D7" w:rsidRDefault="00343EE4" w:rsidP="00343EE4">
            <w:pPr>
              <w:widowControl/>
              <w:autoSpaceDE/>
              <w:autoSpaceDN/>
              <w:adjustRightInd/>
              <w:ind w:firstLine="0"/>
              <w:jc w:val="right"/>
              <w:rPr>
                <w:rFonts w:ascii="Times New Roman" w:hAnsi="Times New Roman" w:cs="Times New Roman"/>
                <w:sz w:val="28"/>
                <w:szCs w:val="28"/>
              </w:rPr>
            </w:pPr>
          </w:p>
        </w:tc>
        <w:tc>
          <w:tcPr>
            <w:tcW w:w="1445" w:type="dxa"/>
          </w:tcPr>
          <w:p w:rsidR="00343EE4" w:rsidRPr="002B57D7" w:rsidRDefault="00343EE4" w:rsidP="00343EE4">
            <w:pPr>
              <w:widowControl/>
              <w:autoSpaceDE/>
              <w:autoSpaceDN/>
              <w:adjustRightInd/>
              <w:ind w:firstLine="0"/>
              <w:jc w:val="right"/>
              <w:rPr>
                <w:rFonts w:ascii="Times New Roman" w:hAnsi="Times New Roman" w:cs="Times New Roman"/>
                <w:sz w:val="28"/>
                <w:szCs w:val="28"/>
              </w:rPr>
            </w:pPr>
            <w:r w:rsidRPr="002B57D7">
              <w:rPr>
                <w:rFonts w:ascii="Times New Roman" w:hAnsi="Times New Roman" w:cs="Times New Roman"/>
                <w:sz w:val="28"/>
                <w:szCs w:val="28"/>
              </w:rPr>
              <w:t>№</w:t>
            </w:r>
          </w:p>
        </w:tc>
        <w:tc>
          <w:tcPr>
            <w:tcW w:w="716" w:type="dxa"/>
            <w:tcBorders>
              <w:top w:val="nil"/>
              <w:left w:val="nil"/>
              <w:right w:val="nil"/>
            </w:tcBorders>
          </w:tcPr>
          <w:p w:rsidR="00343EE4" w:rsidRPr="002B57D7" w:rsidRDefault="00343EE4" w:rsidP="00343EE4">
            <w:pPr>
              <w:widowControl/>
              <w:autoSpaceDE/>
              <w:autoSpaceDN/>
              <w:adjustRightInd/>
              <w:ind w:firstLine="0"/>
              <w:jc w:val="center"/>
              <w:rPr>
                <w:rFonts w:ascii="Times New Roman" w:hAnsi="Times New Roman" w:cs="Times New Roman"/>
                <w:sz w:val="28"/>
                <w:szCs w:val="28"/>
              </w:rPr>
            </w:pPr>
          </w:p>
        </w:tc>
      </w:tr>
    </w:tbl>
    <w:p w:rsidR="00343EE4" w:rsidRPr="00FE683A" w:rsidRDefault="00343EE4" w:rsidP="00343EE4">
      <w:pPr>
        <w:autoSpaceDE/>
        <w:autoSpaceDN/>
        <w:adjustRightInd/>
        <w:ind w:firstLine="0"/>
        <w:jc w:val="center"/>
        <w:rPr>
          <w:rFonts w:ascii="Times New Roman" w:hAnsi="Times New Roman" w:cs="Times New Roman"/>
          <w:b/>
        </w:rPr>
      </w:pPr>
    </w:p>
    <w:p w:rsidR="002E4C16" w:rsidRPr="002B57D7" w:rsidRDefault="002B57D7">
      <w:pPr>
        <w:pStyle w:val="ConsPlusNormal"/>
        <w:jc w:val="center"/>
        <w:rPr>
          <w:rFonts w:ascii="Times New Roman" w:hAnsi="Times New Roman" w:cs="Times New Roman"/>
          <w:sz w:val="28"/>
          <w:szCs w:val="28"/>
        </w:rPr>
      </w:pPr>
      <w:r w:rsidRPr="002B57D7">
        <w:rPr>
          <w:rFonts w:ascii="Times New Roman" w:hAnsi="Times New Roman" w:cs="Times New Roman"/>
          <w:b/>
          <w:sz w:val="28"/>
          <w:szCs w:val="28"/>
        </w:rPr>
        <w:t>О внесении изменений в приказы Архивного управления Ленинградской области об утверждении административных регламентов предоставления государственных услуг</w:t>
      </w:r>
    </w:p>
    <w:p w:rsidR="00B5093F" w:rsidRDefault="00B5093F">
      <w:pPr>
        <w:pStyle w:val="ConsPlusNormal"/>
        <w:jc w:val="center"/>
        <w:rPr>
          <w:rFonts w:ascii="Times New Roman" w:hAnsi="Times New Roman" w:cs="Times New Roman"/>
          <w:sz w:val="24"/>
          <w:szCs w:val="24"/>
        </w:rPr>
      </w:pPr>
    </w:p>
    <w:p w:rsidR="002B57D7" w:rsidRPr="00B5093F" w:rsidRDefault="002B57D7">
      <w:pPr>
        <w:pStyle w:val="ConsPlusNormal"/>
        <w:jc w:val="center"/>
        <w:rPr>
          <w:rFonts w:ascii="Times New Roman" w:hAnsi="Times New Roman" w:cs="Times New Roman"/>
          <w:sz w:val="24"/>
          <w:szCs w:val="24"/>
        </w:rPr>
      </w:pPr>
    </w:p>
    <w:p w:rsidR="002E4C16" w:rsidRPr="002B57D7" w:rsidRDefault="002E4C16" w:rsidP="003347BA">
      <w:pPr>
        <w:pStyle w:val="ConsPlusNormal"/>
        <w:ind w:firstLine="540"/>
        <w:jc w:val="both"/>
        <w:rPr>
          <w:rFonts w:ascii="Times New Roman" w:hAnsi="Times New Roman" w:cs="Times New Roman"/>
          <w:sz w:val="28"/>
          <w:szCs w:val="28"/>
        </w:rPr>
      </w:pPr>
      <w:r w:rsidRPr="002B57D7">
        <w:rPr>
          <w:rFonts w:ascii="Times New Roman" w:hAnsi="Times New Roman" w:cs="Times New Roman"/>
          <w:sz w:val="28"/>
          <w:szCs w:val="28"/>
        </w:rPr>
        <w:t xml:space="preserve">В </w:t>
      </w:r>
      <w:r w:rsidR="005D7D95" w:rsidRPr="002B57D7">
        <w:rPr>
          <w:rFonts w:ascii="Times New Roman" w:hAnsi="Times New Roman" w:cs="Times New Roman"/>
          <w:sz w:val="28"/>
          <w:szCs w:val="28"/>
        </w:rPr>
        <w:t>целях приведения административн</w:t>
      </w:r>
      <w:r w:rsidR="002B57D7" w:rsidRPr="002B57D7">
        <w:rPr>
          <w:rFonts w:ascii="Times New Roman" w:hAnsi="Times New Roman" w:cs="Times New Roman"/>
          <w:sz w:val="28"/>
          <w:szCs w:val="28"/>
        </w:rPr>
        <w:t>ых</w:t>
      </w:r>
      <w:r w:rsidR="005D7D95" w:rsidRPr="002B57D7">
        <w:rPr>
          <w:rFonts w:ascii="Times New Roman" w:hAnsi="Times New Roman" w:cs="Times New Roman"/>
          <w:sz w:val="28"/>
          <w:szCs w:val="28"/>
        </w:rPr>
        <w:t xml:space="preserve"> регламент</w:t>
      </w:r>
      <w:r w:rsidR="002B57D7" w:rsidRPr="002B57D7">
        <w:rPr>
          <w:rFonts w:ascii="Times New Roman" w:hAnsi="Times New Roman" w:cs="Times New Roman"/>
          <w:sz w:val="28"/>
          <w:szCs w:val="28"/>
        </w:rPr>
        <w:t>ов</w:t>
      </w:r>
      <w:r w:rsidR="005D7D95" w:rsidRPr="002B57D7">
        <w:rPr>
          <w:rFonts w:ascii="Times New Roman" w:hAnsi="Times New Roman" w:cs="Times New Roman"/>
          <w:sz w:val="28"/>
          <w:szCs w:val="28"/>
        </w:rPr>
        <w:t xml:space="preserve"> предоставления на территории Ленинградской области государственн</w:t>
      </w:r>
      <w:r w:rsidR="002B57D7" w:rsidRPr="002B57D7">
        <w:rPr>
          <w:rFonts w:ascii="Times New Roman" w:hAnsi="Times New Roman" w:cs="Times New Roman"/>
          <w:sz w:val="28"/>
          <w:szCs w:val="28"/>
        </w:rPr>
        <w:t>ых</w:t>
      </w:r>
      <w:r w:rsidR="005D7D95" w:rsidRPr="002B57D7">
        <w:rPr>
          <w:rFonts w:ascii="Times New Roman" w:hAnsi="Times New Roman" w:cs="Times New Roman"/>
          <w:sz w:val="28"/>
          <w:szCs w:val="28"/>
        </w:rPr>
        <w:t xml:space="preserve"> услуг в </w:t>
      </w:r>
      <w:r w:rsidRPr="002B57D7">
        <w:rPr>
          <w:rFonts w:ascii="Times New Roman" w:hAnsi="Times New Roman" w:cs="Times New Roman"/>
          <w:sz w:val="28"/>
          <w:szCs w:val="28"/>
        </w:rPr>
        <w:t>соответстви</w:t>
      </w:r>
      <w:r w:rsidR="005D7D95" w:rsidRPr="002B57D7">
        <w:rPr>
          <w:rFonts w:ascii="Times New Roman" w:hAnsi="Times New Roman" w:cs="Times New Roman"/>
          <w:sz w:val="28"/>
          <w:szCs w:val="28"/>
        </w:rPr>
        <w:t>е</w:t>
      </w:r>
      <w:r w:rsidRPr="002B57D7">
        <w:rPr>
          <w:rFonts w:ascii="Times New Roman" w:hAnsi="Times New Roman" w:cs="Times New Roman"/>
          <w:sz w:val="28"/>
          <w:szCs w:val="28"/>
        </w:rPr>
        <w:t xml:space="preserve"> с </w:t>
      </w:r>
      <w:r w:rsidR="003347BA" w:rsidRPr="002B57D7">
        <w:rPr>
          <w:rFonts w:ascii="Times New Roman" w:hAnsi="Times New Roman" w:cs="Times New Roman"/>
          <w:sz w:val="28"/>
          <w:szCs w:val="28"/>
        </w:rPr>
        <w:t>Федеральны</w:t>
      </w:r>
      <w:r w:rsidR="004558FF" w:rsidRPr="002B57D7">
        <w:rPr>
          <w:rFonts w:ascii="Times New Roman" w:hAnsi="Times New Roman" w:cs="Times New Roman"/>
          <w:sz w:val="28"/>
          <w:szCs w:val="28"/>
        </w:rPr>
        <w:t>м</w:t>
      </w:r>
      <w:r w:rsidR="003347BA" w:rsidRPr="002B57D7">
        <w:rPr>
          <w:rFonts w:ascii="Times New Roman" w:hAnsi="Times New Roman" w:cs="Times New Roman"/>
          <w:sz w:val="28"/>
          <w:szCs w:val="28"/>
        </w:rPr>
        <w:t xml:space="preserve"> закон</w:t>
      </w:r>
      <w:r w:rsidR="004558FF" w:rsidRPr="002B57D7">
        <w:rPr>
          <w:rFonts w:ascii="Times New Roman" w:hAnsi="Times New Roman" w:cs="Times New Roman"/>
          <w:sz w:val="28"/>
          <w:szCs w:val="28"/>
        </w:rPr>
        <w:t>ом</w:t>
      </w:r>
      <w:r w:rsidR="003347BA" w:rsidRPr="002B57D7">
        <w:rPr>
          <w:rFonts w:ascii="Times New Roman" w:hAnsi="Times New Roman" w:cs="Times New Roman"/>
          <w:sz w:val="28"/>
          <w:szCs w:val="28"/>
        </w:rPr>
        <w:t xml:space="preserve"> </w:t>
      </w:r>
      <w:r w:rsidR="005D7D95" w:rsidRPr="002B57D7">
        <w:rPr>
          <w:rFonts w:ascii="Times New Roman" w:hAnsi="Times New Roman" w:cs="Times New Roman"/>
          <w:sz w:val="28"/>
          <w:szCs w:val="28"/>
        </w:rPr>
        <w:t xml:space="preserve">от 27 июля 2010 года № 210-ФЗ </w:t>
      </w:r>
      <w:r w:rsidR="003347BA" w:rsidRPr="002B57D7">
        <w:rPr>
          <w:rFonts w:ascii="Times New Roman" w:hAnsi="Times New Roman" w:cs="Times New Roman"/>
          <w:sz w:val="28"/>
          <w:szCs w:val="28"/>
        </w:rPr>
        <w:t>«Об организации предоставления государственных и муниципальных услуг»</w:t>
      </w:r>
      <w:r w:rsidRPr="002B57D7">
        <w:rPr>
          <w:rFonts w:ascii="Times New Roman" w:hAnsi="Times New Roman" w:cs="Times New Roman"/>
          <w:sz w:val="28"/>
          <w:szCs w:val="28"/>
        </w:rPr>
        <w:t>, приказываю:</w:t>
      </w:r>
    </w:p>
    <w:p w:rsidR="002B57D7" w:rsidRPr="002B57D7" w:rsidRDefault="002B57D7" w:rsidP="002B57D7">
      <w:pPr>
        <w:pStyle w:val="ConsPlusNormal"/>
        <w:ind w:firstLine="709"/>
        <w:jc w:val="both"/>
        <w:rPr>
          <w:rFonts w:ascii="Times New Roman" w:hAnsi="Times New Roman" w:cs="Times New Roman"/>
          <w:sz w:val="28"/>
          <w:szCs w:val="28"/>
        </w:rPr>
      </w:pPr>
      <w:r w:rsidRPr="002B57D7">
        <w:rPr>
          <w:rFonts w:ascii="Times New Roman" w:hAnsi="Times New Roman" w:cs="Times New Roman"/>
          <w:sz w:val="28"/>
          <w:szCs w:val="28"/>
        </w:rPr>
        <w:t xml:space="preserve">1. Изложить согласно приложению </w:t>
      </w:r>
      <w:r w:rsidR="00A21837">
        <w:rPr>
          <w:rFonts w:ascii="Times New Roman" w:hAnsi="Times New Roman" w:cs="Times New Roman"/>
          <w:sz w:val="28"/>
          <w:szCs w:val="28"/>
        </w:rPr>
        <w:t xml:space="preserve">1 </w:t>
      </w:r>
      <w:r w:rsidRPr="002B57D7">
        <w:rPr>
          <w:rFonts w:ascii="Times New Roman" w:hAnsi="Times New Roman" w:cs="Times New Roman"/>
          <w:sz w:val="28"/>
          <w:szCs w:val="28"/>
        </w:rPr>
        <w:t>к настоящему приказу раздел «Досудебный (внесудебный) порядок обжалования решений и действий (бездействия), принимаемых (осуществляемых) в ходе предоставления государственной услуги» административных регламентов предоставления государственных услуг, утвержденных:</w:t>
      </w:r>
    </w:p>
    <w:p w:rsidR="002B57D7" w:rsidRPr="002B57D7" w:rsidRDefault="002B57D7" w:rsidP="002B57D7">
      <w:pPr>
        <w:pStyle w:val="ConsPlusNormal"/>
        <w:ind w:firstLine="709"/>
        <w:jc w:val="both"/>
        <w:rPr>
          <w:rFonts w:ascii="Times New Roman" w:hAnsi="Times New Roman" w:cs="Times New Roman"/>
          <w:sz w:val="28"/>
          <w:szCs w:val="28"/>
        </w:rPr>
      </w:pPr>
      <w:r w:rsidRPr="002B57D7">
        <w:rPr>
          <w:rFonts w:ascii="Times New Roman" w:hAnsi="Times New Roman" w:cs="Times New Roman"/>
          <w:sz w:val="28"/>
          <w:szCs w:val="28"/>
        </w:rPr>
        <w:t>приказом Архивного управления Ленинградской области от 22 января 2018 года № 2 «Об утверждении административного регламента предоставления на территории Ленинградской области государственной услуги «Выдача архивных справок, архивных выписок и копий архивных документов по определенной проблеме, теме, событию, факту, по биографическим и генеалогическим запросам»;</w:t>
      </w:r>
    </w:p>
    <w:p w:rsidR="002B57D7" w:rsidRPr="002B57D7" w:rsidRDefault="002B57D7" w:rsidP="002B57D7">
      <w:pPr>
        <w:pStyle w:val="ConsPlusNormal"/>
        <w:ind w:firstLine="709"/>
        <w:jc w:val="both"/>
        <w:rPr>
          <w:rFonts w:ascii="Times New Roman" w:hAnsi="Times New Roman" w:cs="Times New Roman"/>
          <w:sz w:val="28"/>
          <w:szCs w:val="28"/>
        </w:rPr>
      </w:pPr>
      <w:r w:rsidRPr="002B57D7">
        <w:rPr>
          <w:rFonts w:ascii="Times New Roman" w:hAnsi="Times New Roman" w:cs="Times New Roman"/>
          <w:sz w:val="28"/>
          <w:szCs w:val="28"/>
        </w:rPr>
        <w:t>приказом Архивного управления Ленинградской области от 6 декабря 2017 года № 15 «Об утверждении административного регламента предоставления на территории Ленинградской области государственной услуги «Выдача архивных справок, архивных выписок и копий архивных документов, подтверждающих право на землю и иные имущественные права»;</w:t>
      </w:r>
    </w:p>
    <w:p w:rsidR="002B57D7" w:rsidRPr="002B57D7" w:rsidRDefault="002B57D7" w:rsidP="002B57D7">
      <w:pPr>
        <w:pStyle w:val="ConsPlusNormal"/>
        <w:ind w:firstLine="709"/>
        <w:jc w:val="both"/>
        <w:rPr>
          <w:rFonts w:ascii="Times New Roman" w:hAnsi="Times New Roman" w:cs="Times New Roman"/>
          <w:sz w:val="28"/>
          <w:szCs w:val="28"/>
        </w:rPr>
      </w:pPr>
      <w:r w:rsidRPr="002B57D7">
        <w:rPr>
          <w:rFonts w:ascii="Times New Roman" w:hAnsi="Times New Roman" w:cs="Times New Roman"/>
          <w:sz w:val="28"/>
          <w:szCs w:val="28"/>
        </w:rPr>
        <w:t>приказом Архивного управления Ленинградской области от 6 декабря 2017 года № 14 «Об утверждении административного регламента предоставления на территории Ленинградской области государственной услуги «Проставление апостиля на архивных справках, архивных выписках, копиях архивных документов»;</w:t>
      </w:r>
    </w:p>
    <w:p w:rsidR="002B57D7" w:rsidRPr="002B57D7" w:rsidRDefault="002B57D7" w:rsidP="002B57D7">
      <w:pPr>
        <w:pStyle w:val="ConsPlusNormal"/>
        <w:ind w:firstLine="709"/>
        <w:jc w:val="both"/>
        <w:rPr>
          <w:rFonts w:ascii="Times New Roman" w:hAnsi="Times New Roman" w:cs="Times New Roman"/>
          <w:sz w:val="28"/>
          <w:szCs w:val="28"/>
        </w:rPr>
      </w:pPr>
      <w:proofErr w:type="gramStart"/>
      <w:r w:rsidRPr="002B57D7">
        <w:rPr>
          <w:rFonts w:ascii="Times New Roman" w:hAnsi="Times New Roman" w:cs="Times New Roman"/>
          <w:sz w:val="28"/>
          <w:szCs w:val="28"/>
        </w:rPr>
        <w:t>приказ</w:t>
      </w:r>
      <w:r w:rsidR="0042437E">
        <w:rPr>
          <w:rFonts w:ascii="Times New Roman" w:hAnsi="Times New Roman" w:cs="Times New Roman"/>
          <w:sz w:val="28"/>
          <w:szCs w:val="28"/>
        </w:rPr>
        <w:t>ом</w:t>
      </w:r>
      <w:r w:rsidRPr="002B57D7">
        <w:rPr>
          <w:rFonts w:ascii="Times New Roman" w:hAnsi="Times New Roman" w:cs="Times New Roman"/>
          <w:sz w:val="28"/>
          <w:szCs w:val="28"/>
        </w:rPr>
        <w:t xml:space="preserve"> Архивного управления Ленинградской области от 26 февраля 2018 года № 3 «Об утверждении административного регламента предоставления на территории Ленинградской области государственной </w:t>
      </w:r>
      <w:r w:rsidRPr="002B57D7">
        <w:rPr>
          <w:rFonts w:ascii="Times New Roman" w:hAnsi="Times New Roman" w:cs="Times New Roman"/>
          <w:sz w:val="28"/>
          <w:szCs w:val="28"/>
        </w:rPr>
        <w:lastRenderedPageBreak/>
        <w:t>услуги «Выдача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действующим законодательством Российской Федерации»</w:t>
      </w:r>
      <w:r w:rsidR="00D17273">
        <w:rPr>
          <w:rFonts w:ascii="Times New Roman" w:hAnsi="Times New Roman" w:cs="Times New Roman"/>
          <w:sz w:val="28"/>
          <w:szCs w:val="28"/>
        </w:rPr>
        <w:t>.</w:t>
      </w:r>
      <w:proofErr w:type="gramEnd"/>
    </w:p>
    <w:p w:rsidR="00A21837" w:rsidRDefault="00A21837" w:rsidP="00D550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Pr="00A21837">
        <w:rPr>
          <w:rFonts w:ascii="Times New Roman" w:hAnsi="Times New Roman" w:cs="Times New Roman"/>
          <w:sz w:val="28"/>
          <w:szCs w:val="28"/>
        </w:rPr>
        <w:t xml:space="preserve">Изложить раздел VI </w:t>
      </w:r>
      <w:r w:rsidR="00BE3158">
        <w:rPr>
          <w:rFonts w:ascii="Times New Roman" w:hAnsi="Times New Roman" w:cs="Times New Roman"/>
          <w:sz w:val="28"/>
          <w:szCs w:val="28"/>
        </w:rPr>
        <w:t>«</w:t>
      </w:r>
      <w:r w:rsidRPr="00A21837">
        <w:rPr>
          <w:rFonts w:ascii="Times New Roman" w:hAnsi="Times New Roman" w:cs="Times New Roman"/>
          <w:sz w:val="28"/>
          <w:szCs w:val="28"/>
        </w:rPr>
        <w:t>Досудебный (внесудебный) порядок обжалования заявителем решений и действий (бездействия) ГКУ ЛОГАВ, должностного лица ГКУ ЛОГАВ, МФЦ, работника МФЦ, а также организаций, осуществляющих функции по предоставлению государственных услуг, или их работников</w:t>
      </w:r>
      <w:r w:rsidR="00BE3158">
        <w:rPr>
          <w:rFonts w:ascii="Times New Roman" w:hAnsi="Times New Roman" w:cs="Times New Roman"/>
          <w:sz w:val="28"/>
          <w:szCs w:val="28"/>
        </w:rPr>
        <w:t>»</w:t>
      </w:r>
      <w:r w:rsidRPr="00A21837">
        <w:rPr>
          <w:rFonts w:ascii="Times New Roman" w:hAnsi="Times New Roman" w:cs="Times New Roman"/>
          <w:sz w:val="28"/>
          <w:szCs w:val="28"/>
        </w:rPr>
        <w:t xml:space="preserve"> административного регламента «Предоставление архивных документов пользователям в читальном зале», утвержденного приказом Архивного управления Ленинградской области от 28 февраля 2014 года № 3, в редакции согласно приложению </w:t>
      </w:r>
      <w:r>
        <w:rPr>
          <w:rFonts w:ascii="Times New Roman" w:hAnsi="Times New Roman" w:cs="Times New Roman"/>
          <w:sz w:val="28"/>
          <w:szCs w:val="28"/>
        </w:rPr>
        <w:t>2</w:t>
      </w:r>
      <w:r w:rsidR="00287CC3">
        <w:rPr>
          <w:rFonts w:ascii="Times New Roman" w:hAnsi="Times New Roman" w:cs="Times New Roman"/>
          <w:sz w:val="28"/>
          <w:szCs w:val="28"/>
        </w:rPr>
        <w:t xml:space="preserve"> </w:t>
      </w:r>
      <w:bookmarkStart w:id="0" w:name="_GoBack"/>
      <w:bookmarkEnd w:id="0"/>
      <w:r w:rsidRPr="00A21837">
        <w:rPr>
          <w:rFonts w:ascii="Times New Roman" w:hAnsi="Times New Roman" w:cs="Times New Roman"/>
          <w:sz w:val="28"/>
          <w:szCs w:val="28"/>
        </w:rPr>
        <w:t>к</w:t>
      </w:r>
      <w:proofErr w:type="gramEnd"/>
      <w:r w:rsidRPr="00A21837">
        <w:rPr>
          <w:rFonts w:ascii="Times New Roman" w:hAnsi="Times New Roman" w:cs="Times New Roman"/>
          <w:sz w:val="28"/>
          <w:szCs w:val="28"/>
        </w:rPr>
        <w:t xml:space="preserve"> настоящему приказу.</w:t>
      </w:r>
    </w:p>
    <w:p w:rsidR="007B646A" w:rsidRDefault="007B646A" w:rsidP="00D550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2437E" w:rsidRPr="0042437E">
        <w:rPr>
          <w:rFonts w:ascii="Times New Roman" w:hAnsi="Times New Roman" w:cs="Times New Roman"/>
          <w:sz w:val="28"/>
          <w:szCs w:val="28"/>
        </w:rPr>
        <w:t xml:space="preserve">Изложить согласно приложению </w:t>
      </w:r>
      <w:r w:rsidR="0042437E">
        <w:rPr>
          <w:rFonts w:ascii="Times New Roman" w:hAnsi="Times New Roman" w:cs="Times New Roman"/>
          <w:sz w:val="28"/>
          <w:szCs w:val="28"/>
        </w:rPr>
        <w:t>3</w:t>
      </w:r>
      <w:r w:rsidR="0042437E" w:rsidRPr="0042437E">
        <w:rPr>
          <w:rFonts w:ascii="Times New Roman" w:hAnsi="Times New Roman" w:cs="Times New Roman"/>
          <w:sz w:val="28"/>
          <w:szCs w:val="28"/>
        </w:rPr>
        <w:t xml:space="preserve"> к настоящему приказу раздел «Досудебный (внесудебный) порядок обжалования решений и действий (бездействия), принимаемых (осуществляемых) в ходе предоставления государственной услуги» административных регламентов предоставления государственных услуг, утвержденных:</w:t>
      </w:r>
    </w:p>
    <w:p w:rsidR="0042437E" w:rsidRDefault="0042437E" w:rsidP="00424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42437E">
        <w:rPr>
          <w:rFonts w:ascii="Times New Roman" w:hAnsi="Times New Roman" w:cs="Times New Roman"/>
          <w:sz w:val="28"/>
          <w:szCs w:val="28"/>
        </w:rPr>
        <w:t>риказ</w:t>
      </w:r>
      <w:r>
        <w:rPr>
          <w:rFonts w:ascii="Times New Roman" w:hAnsi="Times New Roman" w:cs="Times New Roman"/>
          <w:sz w:val="28"/>
          <w:szCs w:val="28"/>
        </w:rPr>
        <w:t>ом</w:t>
      </w:r>
      <w:r w:rsidRPr="0042437E">
        <w:rPr>
          <w:rFonts w:ascii="Times New Roman" w:hAnsi="Times New Roman" w:cs="Times New Roman"/>
          <w:sz w:val="28"/>
          <w:szCs w:val="28"/>
        </w:rPr>
        <w:t xml:space="preserve"> Архивного управ</w:t>
      </w:r>
      <w:r>
        <w:rPr>
          <w:rFonts w:ascii="Times New Roman" w:hAnsi="Times New Roman" w:cs="Times New Roman"/>
          <w:sz w:val="28"/>
          <w:szCs w:val="28"/>
        </w:rPr>
        <w:t xml:space="preserve">ления Ленинградской области от </w:t>
      </w:r>
      <w:r w:rsidRPr="0042437E">
        <w:rPr>
          <w:rFonts w:ascii="Times New Roman" w:hAnsi="Times New Roman" w:cs="Times New Roman"/>
          <w:sz w:val="28"/>
          <w:szCs w:val="28"/>
        </w:rPr>
        <w:t>3</w:t>
      </w:r>
      <w:r>
        <w:rPr>
          <w:rFonts w:ascii="Times New Roman" w:hAnsi="Times New Roman" w:cs="Times New Roman"/>
          <w:sz w:val="28"/>
          <w:szCs w:val="28"/>
        </w:rPr>
        <w:t xml:space="preserve"> сентября </w:t>
      </w:r>
      <w:r w:rsidRPr="0042437E">
        <w:rPr>
          <w:rFonts w:ascii="Times New Roman" w:hAnsi="Times New Roman" w:cs="Times New Roman"/>
          <w:sz w:val="28"/>
          <w:szCs w:val="28"/>
        </w:rPr>
        <w:t>2018</w:t>
      </w:r>
      <w:r>
        <w:rPr>
          <w:rFonts w:ascii="Times New Roman" w:hAnsi="Times New Roman" w:cs="Times New Roman"/>
          <w:sz w:val="28"/>
          <w:szCs w:val="28"/>
        </w:rPr>
        <w:t xml:space="preserve"> года</w:t>
      </w:r>
      <w:r w:rsidRPr="0042437E">
        <w:rPr>
          <w:rFonts w:ascii="Times New Roman" w:hAnsi="Times New Roman" w:cs="Times New Roman"/>
          <w:sz w:val="28"/>
          <w:szCs w:val="28"/>
        </w:rPr>
        <w:t xml:space="preserve"> </w:t>
      </w:r>
      <w:r>
        <w:rPr>
          <w:rFonts w:ascii="Times New Roman" w:hAnsi="Times New Roman" w:cs="Times New Roman"/>
          <w:sz w:val="28"/>
          <w:szCs w:val="28"/>
        </w:rPr>
        <w:t>№</w:t>
      </w:r>
      <w:r w:rsidRPr="0042437E">
        <w:rPr>
          <w:rFonts w:ascii="Times New Roman" w:hAnsi="Times New Roman" w:cs="Times New Roman"/>
          <w:sz w:val="28"/>
          <w:szCs w:val="28"/>
        </w:rPr>
        <w:t xml:space="preserve"> 10</w:t>
      </w:r>
      <w:r>
        <w:rPr>
          <w:rFonts w:ascii="Times New Roman" w:hAnsi="Times New Roman" w:cs="Times New Roman"/>
          <w:sz w:val="28"/>
          <w:szCs w:val="28"/>
        </w:rPr>
        <w:t xml:space="preserve"> «</w:t>
      </w:r>
      <w:r w:rsidRPr="0042437E">
        <w:rPr>
          <w:rFonts w:ascii="Times New Roman" w:hAnsi="Times New Roman" w:cs="Times New Roman"/>
          <w:sz w:val="28"/>
          <w:szCs w:val="28"/>
        </w:rPr>
        <w:t xml:space="preserve">Об утверждении Административного регламента предоставления государственной услуги </w:t>
      </w:r>
      <w:r>
        <w:rPr>
          <w:rFonts w:ascii="Times New Roman" w:hAnsi="Times New Roman" w:cs="Times New Roman"/>
          <w:sz w:val="28"/>
          <w:szCs w:val="28"/>
        </w:rPr>
        <w:t>«</w:t>
      </w:r>
      <w:r w:rsidRPr="0042437E">
        <w:rPr>
          <w:rFonts w:ascii="Times New Roman" w:hAnsi="Times New Roman" w:cs="Times New Roman"/>
          <w:sz w:val="28"/>
          <w:szCs w:val="28"/>
        </w:rPr>
        <w:t>Выдача архивных справок, архивных выписок и копий архивных документов, подтверждающих право на землю и иные имущественные права</w:t>
      </w:r>
      <w:r>
        <w:rPr>
          <w:rFonts w:ascii="Times New Roman" w:hAnsi="Times New Roman" w:cs="Times New Roman"/>
          <w:sz w:val="28"/>
          <w:szCs w:val="28"/>
        </w:rPr>
        <w:t xml:space="preserve">» </w:t>
      </w:r>
      <w:r w:rsidRPr="0042437E">
        <w:rPr>
          <w:rFonts w:ascii="Times New Roman" w:hAnsi="Times New Roman" w:cs="Times New Roman"/>
          <w:sz w:val="28"/>
          <w:szCs w:val="28"/>
        </w:rPr>
        <w:t>при осуществлении органами местного самоуправления отдельных государственных полномочий Ленинградской области в сфере архивного дела</w:t>
      </w:r>
      <w:r>
        <w:rPr>
          <w:rFonts w:ascii="Times New Roman" w:hAnsi="Times New Roman" w:cs="Times New Roman"/>
          <w:sz w:val="28"/>
          <w:szCs w:val="28"/>
        </w:rPr>
        <w:t>»;</w:t>
      </w:r>
    </w:p>
    <w:p w:rsidR="0042437E" w:rsidRDefault="0042437E" w:rsidP="0042437E">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42437E">
        <w:rPr>
          <w:rFonts w:ascii="Times New Roman" w:hAnsi="Times New Roman" w:cs="Times New Roman"/>
          <w:sz w:val="28"/>
          <w:szCs w:val="28"/>
        </w:rPr>
        <w:t>риказ</w:t>
      </w:r>
      <w:r>
        <w:rPr>
          <w:rFonts w:ascii="Times New Roman" w:hAnsi="Times New Roman" w:cs="Times New Roman"/>
          <w:sz w:val="28"/>
          <w:szCs w:val="28"/>
        </w:rPr>
        <w:t>ом</w:t>
      </w:r>
      <w:r w:rsidRPr="0042437E">
        <w:rPr>
          <w:rFonts w:ascii="Times New Roman" w:hAnsi="Times New Roman" w:cs="Times New Roman"/>
          <w:sz w:val="28"/>
          <w:szCs w:val="28"/>
        </w:rPr>
        <w:t xml:space="preserve"> Архивного управления Ленинградской области от 28</w:t>
      </w:r>
      <w:r>
        <w:rPr>
          <w:rFonts w:ascii="Times New Roman" w:hAnsi="Times New Roman" w:cs="Times New Roman"/>
          <w:sz w:val="28"/>
          <w:szCs w:val="28"/>
        </w:rPr>
        <w:t xml:space="preserve"> декабря </w:t>
      </w:r>
      <w:r w:rsidRPr="0042437E">
        <w:rPr>
          <w:rFonts w:ascii="Times New Roman" w:hAnsi="Times New Roman" w:cs="Times New Roman"/>
          <w:sz w:val="28"/>
          <w:szCs w:val="28"/>
        </w:rPr>
        <w:t>2018</w:t>
      </w:r>
      <w:r>
        <w:rPr>
          <w:rFonts w:ascii="Times New Roman" w:hAnsi="Times New Roman" w:cs="Times New Roman"/>
          <w:sz w:val="28"/>
          <w:szCs w:val="28"/>
        </w:rPr>
        <w:t xml:space="preserve"> года</w:t>
      </w:r>
      <w:r w:rsidRPr="0042437E">
        <w:rPr>
          <w:rFonts w:ascii="Times New Roman" w:hAnsi="Times New Roman" w:cs="Times New Roman"/>
          <w:sz w:val="28"/>
          <w:szCs w:val="28"/>
        </w:rPr>
        <w:t xml:space="preserve"> </w:t>
      </w:r>
      <w:r>
        <w:rPr>
          <w:rFonts w:ascii="Times New Roman" w:hAnsi="Times New Roman" w:cs="Times New Roman"/>
          <w:sz w:val="28"/>
          <w:szCs w:val="28"/>
        </w:rPr>
        <w:t>№</w:t>
      </w:r>
      <w:r w:rsidRPr="0042437E">
        <w:rPr>
          <w:rFonts w:ascii="Times New Roman" w:hAnsi="Times New Roman" w:cs="Times New Roman"/>
          <w:sz w:val="28"/>
          <w:szCs w:val="28"/>
        </w:rPr>
        <w:t xml:space="preserve"> 16</w:t>
      </w:r>
      <w:r>
        <w:rPr>
          <w:rFonts w:ascii="Times New Roman" w:hAnsi="Times New Roman" w:cs="Times New Roman"/>
          <w:sz w:val="28"/>
          <w:szCs w:val="28"/>
        </w:rPr>
        <w:t xml:space="preserve"> «</w:t>
      </w:r>
      <w:r w:rsidRPr="0042437E">
        <w:rPr>
          <w:rFonts w:ascii="Times New Roman" w:hAnsi="Times New Roman" w:cs="Times New Roman"/>
          <w:sz w:val="28"/>
          <w:szCs w:val="28"/>
        </w:rPr>
        <w:t xml:space="preserve">Об утверждении административного регламента предоставления на территории Ленинградской области государственной услуги </w:t>
      </w:r>
      <w:r>
        <w:rPr>
          <w:rFonts w:ascii="Times New Roman" w:hAnsi="Times New Roman" w:cs="Times New Roman"/>
          <w:sz w:val="28"/>
          <w:szCs w:val="28"/>
        </w:rPr>
        <w:t>«</w:t>
      </w:r>
      <w:r w:rsidRPr="0042437E">
        <w:rPr>
          <w:rFonts w:ascii="Times New Roman" w:hAnsi="Times New Roman" w:cs="Times New Roman"/>
          <w:sz w:val="28"/>
          <w:szCs w:val="28"/>
        </w:rPr>
        <w:t>Выдача архивных справок, архивных выписок и копий архивных документов по определенной проблеме, теме, событию, факту, по биографическим и генеалогическим запросам</w:t>
      </w:r>
      <w:r>
        <w:rPr>
          <w:rFonts w:ascii="Times New Roman" w:hAnsi="Times New Roman" w:cs="Times New Roman"/>
          <w:sz w:val="28"/>
          <w:szCs w:val="28"/>
        </w:rPr>
        <w:t>»</w:t>
      </w:r>
      <w:r w:rsidRPr="0042437E">
        <w:rPr>
          <w:rFonts w:ascii="Times New Roman" w:hAnsi="Times New Roman" w:cs="Times New Roman"/>
          <w:sz w:val="28"/>
          <w:szCs w:val="28"/>
        </w:rPr>
        <w:t xml:space="preserve"> при осуществлении органами местного самоуправления отдельных государственных полномочий Ленинградской области в сфере архивного дела</w:t>
      </w:r>
      <w:r>
        <w:rPr>
          <w:rFonts w:ascii="Times New Roman" w:hAnsi="Times New Roman" w:cs="Times New Roman"/>
          <w:sz w:val="28"/>
          <w:szCs w:val="28"/>
        </w:rPr>
        <w:t>».</w:t>
      </w:r>
      <w:proofErr w:type="gramEnd"/>
    </w:p>
    <w:p w:rsidR="002E4C16" w:rsidRPr="002B57D7" w:rsidRDefault="0042437E" w:rsidP="00D550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E4C16" w:rsidRPr="002B57D7">
        <w:rPr>
          <w:rFonts w:ascii="Times New Roman" w:hAnsi="Times New Roman" w:cs="Times New Roman"/>
          <w:sz w:val="28"/>
          <w:szCs w:val="28"/>
        </w:rPr>
        <w:t xml:space="preserve">. Настоящий приказ вступает в силу по </w:t>
      </w:r>
      <w:proofErr w:type="gramStart"/>
      <w:r w:rsidR="002E4C16" w:rsidRPr="002B57D7">
        <w:rPr>
          <w:rFonts w:ascii="Times New Roman" w:hAnsi="Times New Roman" w:cs="Times New Roman"/>
          <w:sz w:val="28"/>
          <w:szCs w:val="28"/>
        </w:rPr>
        <w:t>истечении</w:t>
      </w:r>
      <w:proofErr w:type="gramEnd"/>
      <w:r w:rsidR="002E4C16" w:rsidRPr="002B57D7">
        <w:rPr>
          <w:rFonts w:ascii="Times New Roman" w:hAnsi="Times New Roman" w:cs="Times New Roman"/>
          <w:sz w:val="28"/>
          <w:szCs w:val="28"/>
        </w:rPr>
        <w:t xml:space="preserve"> 10 дней с даты его официального опубликования.</w:t>
      </w:r>
    </w:p>
    <w:p w:rsidR="00B5093F" w:rsidRPr="00831146" w:rsidRDefault="00B5093F" w:rsidP="00B5093F">
      <w:pPr>
        <w:autoSpaceDE/>
        <w:autoSpaceDN/>
        <w:adjustRightInd/>
        <w:ind w:firstLine="709"/>
        <w:rPr>
          <w:rFonts w:ascii="Times New Roman" w:hAnsi="Times New Roman" w:cs="Times New Roman"/>
        </w:rPr>
      </w:pPr>
      <w:bookmarkStart w:id="1" w:name="sub_2713"/>
    </w:p>
    <w:p w:rsidR="00B5093F" w:rsidRPr="00831146" w:rsidRDefault="00B5093F" w:rsidP="00B5093F">
      <w:pPr>
        <w:autoSpaceDE/>
        <w:autoSpaceDN/>
        <w:adjustRightInd/>
        <w:ind w:firstLine="709"/>
        <w:rPr>
          <w:rFonts w:ascii="Times New Roman" w:hAnsi="Times New Roman" w:cs="Times New Roman"/>
        </w:rPr>
      </w:pPr>
    </w:p>
    <w:p w:rsidR="00B5093F" w:rsidRPr="00831146" w:rsidRDefault="00B5093F" w:rsidP="00B5093F">
      <w:pPr>
        <w:autoSpaceDE/>
        <w:autoSpaceDN/>
        <w:adjustRightInd/>
        <w:ind w:firstLine="709"/>
        <w:rPr>
          <w:rFonts w:ascii="Times New Roman" w:hAnsi="Times New Roman" w:cs="Times New Roman"/>
        </w:rPr>
      </w:pPr>
    </w:p>
    <w:p w:rsidR="00B5093F" w:rsidRPr="00831146" w:rsidRDefault="00B5093F" w:rsidP="00B5093F">
      <w:pPr>
        <w:autoSpaceDE/>
        <w:autoSpaceDN/>
        <w:adjustRightInd/>
        <w:ind w:firstLine="0"/>
        <w:rPr>
          <w:rFonts w:ascii="Times New Roman" w:hAnsi="Times New Roman" w:cs="Times New Roman"/>
          <w:sz w:val="28"/>
          <w:szCs w:val="28"/>
        </w:rPr>
      </w:pPr>
      <w:r w:rsidRPr="00831146">
        <w:rPr>
          <w:rFonts w:ascii="Times New Roman" w:hAnsi="Times New Roman" w:cs="Times New Roman"/>
          <w:sz w:val="28"/>
          <w:szCs w:val="28"/>
        </w:rPr>
        <w:t xml:space="preserve">Начальник управления              </w:t>
      </w:r>
      <w:r w:rsidR="00B51F03">
        <w:rPr>
          <w:rFonts w:ascii="Times New Roman" w:hAnsi="Times New Roman" w:cs="Times New Roman"/>
          <w:sz w:val="28"/>
          <w:szCs w:val="28"/>
        </w:rPr>
        <w:t xml:space="preserve">             </w:t>
      </w:r>
      <w:r w:rsidRPr="00831146">
        <w:rPr>
          <w:rFonts w:ascii="Times New Roman" w:hAnsi="Times New Roman" w:cs="Times New Roman"/>
          <w:sz w:val="28"/>
          <w:szCs w:val="28"/>
        </w:rPr>
        <w:t xml:space="preserve">       </w:t>
      </w:r>
      <w:r w:rsidRPr="00FA442C">
        <w:rPr>
          <w:rFonts w:ascii="Times New Roman" w:hAnsi="Times New Roman" w:cs="Times New Roman"/>
          <w:color w:val="FFFFFF" w:themeColor="background1"/>
          <w:sz w:val="28"/>
          <w:szCs w:val="28"/>
        </w:rPr>
        <w:t xml:space="preserve">М.П.   </w:t>
      </w:r>
      <w:r w:rsidRPr="00831146">
        <w:rPr>
          <w:rFonts w:ascii="Times New Roman" w:hAnsi="Times New Roman" w:cs="Times New Roman"/>
          <w:sz w:val="28"/>
          <w:szCs w:val="28"/>
        </w:rPr>
        <w:t xml:space="preserve">             </w:t>
      </w:r>
      <w:r w:rsidR="00B51F03">
        <w:rPr>
          <w:rFonts w:ascii="Times New Roman" w:hAnsi="Times New Roman" w:cs="Times New Roman"/>
          <w:sz w:val="28"/>
          <w:szCs w:val="28"/>
        </w:rPr>
        <w:t xml:space="preserve">         </w:t>
      </w:r>
      <w:r w:rsidRPr="00831146">
        <w:rPr>
          <w:rFonts w:ascii="Times New Roman" w:hAnsi="Times New Roman" w:cs="Times New Roman"/>
          <w:sz w:val="28"/>
          <w:szCs w:val="28"/>
        </w:rPr>
        <w:t xml:space="preserve">   </w:t>
      </w:r>
      <w:r w:rsidR="00B51F03">
        <w:rPr>
          <w:rFonts w:ascii="Times New Roman" w:hAnsi="Times New Roman" w:cs="Times New Roman"/>
          <w:sz w:val="28"/>
          <w:szCs w:val="28"/>
        </w:rPr>
        <w:t xml:space="preserve"> </w:t>
      </w:r>
      <w:r w:rsidRPr="00831146">
        <w:rPr>
          <w:rFonts w:ascii="Times New Roman" w:hAnsi="Times New Roman" w:cs="Times New Roman"/>
          <w:sz w:val="28"/>
          <w:szCs w:val="28"/>
        </w:rPr>
        <w:t>А. Савченко</w:t>
      </w:r>
    </w:p>
    <w:p w:rsidR="002B57D7" w:rsidRPr="002B57D7" w:rsidRDefault="002B57D7" w:rsidP="00B5093F">
      <w:pPr>
        <w:autoSpaceDE/>
        <w:autoSpaceDN/>
        <w:adjustRightInd/>
        <w:ind w:firstLine="0"/>
        <w:rPr>
          <w:rFonts w:ascii="Times New Roman" w:hAnsi="Times New Roman" w:cs="Times New Roman"/>
        </w:rPr>
      </w:pPr>
    </w:p>
    <w:p w:rsidR="002B57D7" w:rsidRPr="002B57D7" w:rsidRDefault="002B57D7" w:rsidP="00B5093F">
      <w:pPr>
        <w:autoSpaceDE/>
        <w:autoSpaceDN/>
        <w:adjustRightInd/>
        <w:ind w:firstLine="0"/>
        <w:rPr>
          <w:rFonts w:ascii="Times New Roman" w:hAnsi="Times New Roman" w:cs="Times New Roman"/>
        </w:rPr>
      </w:pPr>
    </w:p>
    <w:p w:rsidR="002B57D7" w:rsidRDefault="002B57D7" w:rsidP="00B5093F">
      <w:pPr>
        <w:autoSpaceDE/>
        <w:autoSpaceDN/>
        <w:adjustRightInd/>
        <w:ind w:firstLine="0"/>
        <w:rPr>
          <w:rFonts w:ascii="Times New Roman" w:hAnsi="Times New Roman" w:cs="Times New Roman"/>
        </w:rPr>
      </w:pPr>
    </w:p>
    <w:p w:rsidR="00D17273" w:rsidRDefault="00D17273" w:rsidP="00B5093F">
      <w:pPr>
        <w:autoSpaceDE/>
        <w:autoSpaceDN/>
        <w:adjustRightInd/>
        <w:ind w:firstLine="0"/>
        <w:rPr>
          <w:rFonts w:ascii="Times New Roman" w:hAnsi="Times New Roman" w:cs="Times New Roman"/>
        </w:rPr>
      </w:pPr>
    </w:p>
    <w:p w:rsidR="00D17273" w:rsidRDefault="00D17273" w:rsidP="00B5093F">
      <w:pPr>
        <w:autoSpaceDE/>
        <w:autoSpaceDN/>
        <w:adjustRightInd/>
        <w:ind w:firstLine="0"/>
        <w:rPr>
          <w:rFonts w:ascii="Times New Roman" w:hAnsi="Times New Roman" w:cs="Times New Roman"/>
        </w:rPr>
      </w:pPr>
    </w:p>
    <w:p w:rsidR="00D17273" w:rsidRDefault="00D17273" w:rsidP="00B5093F">
      <w:pPr>
        <w:autoSpaceDE/>
        <w:autoSpaceDN/>
        <w:adjustRightInd/>
        <w:ind w:firstLine="0"/>
        <w:rPr>
          <w:rFonts w:ascii="Times New Roman" w:hAnsi="Times New Roman" w:cs="Times New Roman"/>
        </w:rPr>
      </w:pPr>
    </w:p>
    <w:p w:rsidR="00D17273" w:rsidRPr="002B57D7" w:rsidRDefault="00D17273" w:rsidP="00B5093F">
      <w:pPr>
        <w:autoSpaceDE/>
        <w:autoSpaceDN/>
        <w:adjustRightInd/>
        <w:ind w:firstLine="0"/>
        <w:rPr>
          <w:rFonts w:ascii="Times New Roman" w:hAnsi="Times New Roman" w:cs="Times New Roman"/>
        </w:rPr>
      </w:pPr>
    </w:p>
    <w:p w:rsidR="00B5093F" w:rsidRPr="006626DA" w:rsidRDefault="00B5093F" w:rsidP="00B5093F">
      <w:pPr>
        <w:autoSpaceDE/>
        <w:autoSpaceDN/>
        <w:adjustRightInd/>
        <w:ind w:firstLine="0"/>
        <w:rPr>
          <w:rFonts w:ascii="Times New Roman" w:hAnsi="Times New Roman" w:cs="Times New Roman"/>
          <w:sz w:val="28"/>
          <w:szCs w:val="28"/>
        </w:rPr>
      </w:pPr>
      <w:r w:rsidRPr="006626DA">
        <w:rPr>
          <w:rFonts w:ascii="Times New Roman" w:hAnsi="Times New Roman" w:cs="Times New Roman"/>
          <w:sz w:val="28"/>
          <w:szCs w:val="28"/>
        </w:rPr>
        <w:lastRenderedPageBreak/>
        <w:t>Визы:</w:t>
      </w:r>
    </w:p>
    <w:p w:rsidR="00B5093F" w:rsidRPr="006626DA" w:rsidRDefault="00B5093F" w:rsidP="00B5093F">
      <w:pPr>
        <w:autoSpaceDE/>
        <w:autoSpaceDN/>
        <w:adjustRightInd/>
        <w:ind w:firstLine="0"/>
        <w:rPr>
          <w:rFonts w:ascii="Times New Roman" w:hAnsi="Times New Roman" w:cs="Times New Roman"/>
          <w:sz w:val="28"/>
          <w:szCs w:val="28"/>
        </w:rPr>
      </w:pPr>
      <w:r w:rsidRPr="006626DA">
        <w:rPr>
          <w:rFonts w:ascii="Times New Roman" w:hAnsi="Times New Roman" w:cs="Times New Roman"/>
          <w:sz w:val="28"/>
          <w:szCs w:val="28"/>
        </w:rPr>
        <w:tab/>
      </w:r>
      <w:r w:rsidRPr="006626DA">
        <w:rPr>
          <w:rFonts w:ascii="Times New Roman" w:hAnsi="Times New Roman" w:cs="Times New Roman"/>
          <w:sz w:val="28"/>
          <w:szCs w:val="28"/>
        </w:rPr>
        <w:tab/>
        <w:t>_______________ Т.М. Трубкина</w:t>
      </w:r>
    </w:p>
    <w:p w:rsidR="00B5093F" w:rsidRPr="006626DA" w:rsidRDefault="00B5093F" w:rsidP="00B5093F">
      <w:pPr>
        <w:autoSpaceDE/>
        <w:autoSpaceDN/>
        <w:adjustRightInd/>
        <w:ind w:firstLine="0"/>
        <w:rPr>
          <w:rFonts w:ascii="Times New Roman" w:hAnsi="Times New Roman" w:cs="Times New Roman"/>
        </w:rPr>
      </w:pPr>
    </w:p>
    <w:p w:rsidR="00466D5A" w:rsidRPr="006626DA" w:rsidRDefault="00466D5A" w:rsidP="00B5093F">
      <w:pPr>
        <w:autoSpaceDE/>
        <w:autoSpaceDN/>
        <w:adjustRightInd/>
        <w:ind w:firstLine="0"/>
        <w:rPr>
          <w:rFonts w:ascii="Times New Roman" w:hAnsi="Times New Roman" w:cs="Times New Roman"/>
        </w:rPr>
      </w:pPr>
    </w:p>
    <w:p w:rsidR="00466D5A" w:rsidRPr="006626DA" w:rsidRDefault="00466D5A" w:rsidP="00B5093F">
      <w:pPr>
        <w:autoSpaceDE/>
        <w:autoSpaceDN/>
        <w:adjustRightInd/>
        <w:ind w:firstLine="0"/>
        <w:rPr>
          <w:rFonts w:ascii="Times New Roman" w:hAnsi="Times New Roman" w:cs="Times New Roman"/>
        </w:rPr>
      </w:pPr>
    </w:p>
    <w:p w:rsidR="00466D5A" w:rsidRPr="006626DA" w:rsidRDefault="00466D5A" w:rsidP="00466D5A">
      <w:pPr>
        <w:autoSpaceDE/>
        <w:autoSpaceDN/>
        <w:adjustRightInd/>
        <w:ind w:firstLine="0"/>
        <w:rPr>
          <w:rFonts w:ascii="Times New Roman" w:hAnsi="Times New Roman" w:cs="Times New Roman"/>
          <w:sz w:val="28"/>
          <w:szCs w:val="28"/>
        </w:rPr>
      </w:pPr>
      <w:r w:rsidRPr="006626DA">
        <w:rPr>
          <w:rFonts w:ascii="Times New Roman" w:hAnsi="Times New Roman" w:cs="Times New Roman"/>
          <w:sz w:val="28"/>
          <w:szCs w:val="28"/>
        </w:rPr>
        <w:tab/>
      </w:r>
      <w:r w:rsidRPr="006626DA">
        <w:rPr>
          <w:rFonts w:ascii="Times New Roman" w:hAnsi="Times New Roman" w:cs="Times New Roman"/>
          <w:sz w:val="28"/>
          <w:szCs w:val="28"/>
        </w:rPr>
        <w:tab/>
        <w:t>_______________ А.И. Фомин</w:t>
      </w:r>
    </w:p>
    <w:p w:rsidR="00466D5A" w:rsidRPr="006626DA" w:rsidRDefault="00466D5A" w:rsidP="00466D5A">
      <w:pPr>
        <w:autoSpaceDE/>
        <w:autoSpaceDN/>
        <w:adjustRightInd/>
        <w:ind w:firstLine="0"/>
        <w:rPr>
          <w:rFonts w:ascii="Times New Roman" w:hAnsi="Times New Roman" w:cs="Times New Roman"/>
        </w:rPr>
      </w:pPr>
    </w:p>
    <w:p w:rsidR="00B5093F" w:rsidRPr="006626DA" w:rsidRDefault="00B5093F" w:rsidP="00B5093F">
      <w:pPr>
        <w:autoSpaceDE/>
        <w:autoSpaceDN/>
        <w:adjustRightInd/>
        <w:ind w:firstLine="0"/>
        <w:rPr>
          <w:rFonts w:ascii="Times New Roman" w:hAnsi="Times New Roman" w:cs="Times New Roman"/>
        </w:rPr>
      </w:pPr>
    </w:p>
    <w:p w:rsidR="00B5093F" w:rsidRPr="006626DA" w:rsidRDefault="00B5093F" w:rsidP="00B5093F">
      <w:pPr>
        <w:autoSpaceDE/>
        <w:autoSpaceDN/>
        <w:adjustRightInd/>
        <w:ind w:firstLine="0"/>
        <w:rPr>
          <w:rFonts w:ascii="Times New Roman" w:hAnsi="Times New Roman" w:cs="Times New Roman"/>
        </w:rPr>
      </w:pPr>
    </w:p>
    <w:p w:rsidR="000C38C4" w:rsidRPr="006626DA" w:rsidRDefault="000C38C4" w:rsidP="00B5093F">
      <w:pPr>
        <w:autoSpaceDE/>
        <w:autoSpaceDN/>
        <w:adjustRightInd/>
        <w:ind w:firstLine="0"/>
        <w:rPr>
          <w:rFonts w:ascii="Times New Roman" w:hAnsi="Times New Roman" w:cs="Times New Roman"/>
        </w:rPr>
      </w:pPr>
    </w:p>
    <w:p w:rsidR="00B5093F" w:rsidRPr="006626DA" w:rsidRDefault="00B5093F" w:rsidP="00B5093F">
      <w:pPr>
        <w:autoSpaceDE/>
        <w:autoSpaceDN/>
        <w:adjustRightInd/>
        <w:ind w:firstLine="0"/>
        <w:rPr>
          <w:rFonts w:ascii="Times New Roman" w:hAnsi="Times New Roman" w:cs="Times New Roman"/>
        </w:rPr>
      </w:pPr>
    </w:p>
    <w:p w:rsidR="00B5093F" w:rsidRDefault="00B5093F" w:rsidP="00B5093F">
      <w:pPr>
        <w:autoSpaceDE/>
        <w:autoSpaceDN/>
        <w:adjustRightInd/>
        <w:ind w:firstLine="0"/>
        <w:rPr>
          <w:rFonts w:ascii="Times New Roman" w:hAnsi="Times New Roman" w:cs="Times New Roman"/>
        </w:rPr>
      </w:pPr>
    </w:p>
    <w:p w:rsidR="006626DA" w:rsidRDefault="006626DA" w:rsidP="00B5093F">
      <w:pPr>
        <w:autoSpaceDE/>
        <w:autoSpaceDN/>
        <w:adjustRightInd/>
        <w:ind w:firstLine="0"/>
        <w:rPr>
          <w:rFonts w:ascii="Times New Roman" w:hAnsi="Times New Roman" w:cs="Times New Roman"/>
        </w:rPr>
      </w:pPr>
    </w:p>
    <w:p w:rsidR="006626DA" w:rsidRDefault="006626DA" w:rsidP="00B5093F">
      <w:pPr>
        <w:autoSpaceDE/>
        <w:autoSpaceDN/>
        <w:adjustRightInd/>
        <w:ind w:firstLine="0"/>
        <w:rPr>
          <w:rFonts w:ascii="Times New Roman" w:hAnsi="Times New Roman" w:cs="Times New Roman"/>
        </w:rPr>
      </w:pPr>
    </w:p>
    <w:p w:rsidR="006626DA" w:rsidRDefault="006626DA" w:rsidP="00B5093F">
      <w:pPr>
        <w:autoSpaceDE/>
        <w:autoSpaceDN/>
        <w:adjustRightInd/>
        <w:ind w:firstLine="0"/>
        <w:rPr>
          <w:rFonts w:ascii="Times New Roman" w:hAnsi="Times New Roman" w:cs="Times New Roman"/>
        </w:rPr>
      </w:pPr>
    </w:p>
    <w:p w:rsidR="006626DA" w:rsidRDefault="006626DA" w:rsidP="00B5093F">
      <w:pPr>
        <w:autoSpaceDE/>
        <w:autoSpaceDN/>
        <w:adjustRightInd/>
        <w:ind w:firstLine="0"/>
        <w:rPr>
          <w:rFonts w:ascii="Times New Roman" w:hAnsi="Times New Roman" w:cs="Times New Roman"/>
        </w:rPr>
      </w:pPr>
    </w:p>
    <w:p w:rsidR="006626DA" w:rsidRDefault="006626DA" w:rsidP="00B5093F">
      <w:pPr>
        <w:autoSpaceDE/>
        <w:autoSpaceDN/>
        <w:adjustRightInd/>
        <w:ind w:firstLine="0"/>
        <w:rPr>
          <w:rFonts w:ascii="Times New Roman" w:hAnsi="Times New Roman" w:cs="Times New Roman"/>
        </w:rPr>
      </w:pPr>
    </w:p>
    <w:p w:rsidR="006626DA" w:rsidRDefault="006626DA" w:rsidP="00B5093F">
      <w:pPr>
        <w:autoSpaceDE/>
        <w:autoSpaceDN/>
        <w:adjustRightInd/>
        <w:ind w:firstLine="0"/>
        <w:rPr>
          <w:rFonts w:ascii="Times New Roman" w:hAnsi="Times New Roman" w:cs="Times New Roman"/>
        </w:rPr>
      </w:pPr>
    </w:p>
    <w:p w:rsidR="002B57D7" w:rsidRDefault="002B57D7" w:rsidP="00B5093F">
      <w:pPr>
        <w:autoSpaceDE/>
        <w:autoSpaceDN/>
        <w:adjustRightInd/>
        <w:ind w:firstLine="0"/>
        <w:rPr>
          <w:rFonts w:ascii="Times New Roman" w:hAnsi="Times New Roman" w:cs="Times New Roman"/>
        </w:rPr>
      </w:pPr>
    </w:p>
    <w:p w:rsidR="002B57D7" w:rsidRDefault="002B57D7" w:rsidP="00B5093F">
      <w:pPr>
        <w:autoSpaceDE/>
        <w:autoSpaceDN/>
        <w:adjustRightInd/>
        <w:ind w:firstLine="0"/>
        <w:rPr>
          <w:rFonts w:ascii="Times New Roman" w:hAnsi="Times New Roman" w:cs="Times New Roman"/>
        </w:rPr>
      </w:pPr>
    </w:p>
    <w:p w:rsidR="002B57D7" w:rsidRDefault="002B57D7" w:rsidP="00B5093F">
      <w:pPr>
        <w:autoSpaceDE/>
        <w:autoSpaceDN/>
        <w:adjustRightInd/>
        <w:ind w:firstLine="0"/>
        <w:rPr>
          <w:rFonts w:ascii="Times New Roman" w:hAnsi="Times New Roman" w:cs="Times New Roman"/>
        </w:rPr>
      </w:pPr>
    </w:p>
    <w:p w:rsidR="002B57D7" w:rsidRDefault="002B57D7" w:rsidP="00B5093F">
      <w:pPr>
        <w:autoSpaceDE/>
        <w:autoSpaceDN/>
        <w:adjustRightInd/>
        <w:ind w:firstLine="0"/>
        <w:rPr>
          <w:rFonts w:ascii="Times New Roman" w:hAnsi="Times New Roman" w:cs="Times New Roman"/>
        </w:rPr>
      </w:pPr>
    </w:p>
    <w:p w:rsidR="002B57D7" w:rsidRDefault="002B57D7" w:rsidP="00B5093F">
      <w:pPr>
        <w:autoSpaceDE/>
        <w:autoSpaceDN/>
        <w:adjustRightInd/>
        <w:ind w:firstLine="0"/>
        <w:rPr>
          <w:rFonts w:ascii="Times New Roman" w:hAnsi="Times New Roman" w:cs="Times New Roman"/>
        </w:rPr>
      </w:pPr>
    </w:p>
    <w:p w:rsidR="002B57D7" w:rsidRDefault="002B57D7" w:rsidP="00B5093F">
      <w:pPr>
        <w:autoSpaceDE/>
        <w:autoSpaceDN/>
        <w:adjustRightInd/>
        <w:ind w:firstLine="0"/>
        <w:rPr>
          <w:rFonts w:ascii="Times New Roman" w:hAnsi="Times New Roman" w:cs="Times New Roman"/>
        </w:rPr>
      </w:pPr>
    </w:p>
    <w:p w:rsidR="002B57D7" w:rsidRDefault="002B57D7" w:rsidP="00B5093F">
      <w:pPr>
        <w:autoSpaceDE/>
        <w:autoSpaceDN/>
        <w:adjustRightInd/>
        <w:ind w:firstLine="0"/>
        <w:rPr>
          <w:rFonts w:ascii="Times New Roman" w:hAnsi="Times New Roman" w:cs="Times New Roman"/>
        </w:rPr>
      </w:pPr>
    </w:p>
    <w:p w:rsidR="002B57D7" w:rsidRDefault="002B57D7" w:rsidP="00B5093F">
      <w:pPr>
        <w:autoSpaceDE/>
        <w:autoSpaceDN/>
        <w:adjustRightInd/>
        <w:ind w:firstLine="0"/>
        <w:rPr>
          <w:rFonts w:ascii="Times New Roman" w:hAnsi="Times New Roman" w:cs="Times New Roman"/>
        </w:rPr>
      </w:pPr>
    </w:p>
    <w:p w:rsidR="002B57D7" w:rsidRDefault="002B57D7" w:rsidP="00B5093F">
      <w:pPr>
        <w:autoSpaceDE/>
        <w:autoSpaceDN/>
        <w:adjustRightInd/>
        <w:ind w:firstLine="0"/>
        <w:rPr>
          <w:rFonts w:ascii="Times New Roman" w:hAnsi="Times New Roman" w:cs="Times New Roman"/>
        </w:rPr>
      </w:pPr>
    </w:p>
    <w:p w:rsidR="006626DA" w:rsidRDefault="006626DA" w:rsidP="00B5093F">
      <w:pPr>
        <w:autoSpaceDE/>
        <w:autoSpaceDN/>
        <w:adjustRightInd/>
        <w:ind w:firstLine="0"/>
        <w:rPr>
          <w:rFonts w:ascii="Times New Roman" w:hAnsi="Times New Roman" w:cs="Times New Roman"/>
        </w:rPr>
      </w:pPr>
    </w:p>
    <w:p w:rsidR="006626DA" w:rsidRDefault="006626DA" w:rsidP="00B5093F">
      <w:pPr>
        <w:autoSpaceDE/>
        <w:autoSpaceDN/>
        <w:adjustRightInd/>
        <w:ind w:firstLine="0"/>
        <w:rPr>
          <w:rFonts w:ascii="Times New Roman" w:hAnsi="Times New Roman" w:cs="Times New Roman"/>
        </w:rPr>
      </w:pPr>
    </w:p>
    <w:p w:rsidR="006626DA" w:rsidRDefault="006626DA" w:rsidP="00B5093F">
      <w:pPr>
        <w:autoSpaceDE/>
        <w:autoSpaceDN/>
        <w:adjustRightInd/>
        <w:ind w:firstLine="0"/>
        <w:rPr>
          <w:rFonts w:ascii="Times New Roman" w:hAnsi="Times New Roman" w:cs="Times New Roman"/>
        </w:rPr>
      </w:pPr>
    </w:p>
    <w:p w:rsidR="00D17273" w:rsidRDefault="00D17273" w:rsidP="00B5093F">
      <w:pPr>
        <w:autoSpaceDE/>
        <w:autoSpaceDN/>
        <w:adjustRightInd/>
        <w:ind w:firstLine="0"/>
        <w:rPr>
          <w:rFonts w:ascii="Times New Roman" w:hAnsi="Times New Roman" w:cs="Times New Roman"/>
        </w:rPr>
      </w:pPr>
    </w:p>
    <w:p w:rsidR="00D17273" w:rsidRDefault="00D17273" w:rsidP="00B5093F">
      <w:pPr>
        <w:autoSpaceDE/>
        <w:autoSpaceDN/>
        <w:adjustRightInd/>
        <w:ind w:firstLine="0"/>
        <w:rPr>
          <w:rFonts w:ascii="Times New Roman" w:hAnsi="Times New Roman" w:cs="Times New Roman"/>
        </w:rPr>
      </w:pPr>
    </w:p>
    <w:p w:rsidR="00D17273" w:rsidRDefault="00D17273" w:rsidP="00B5093F">
      <w:pPr>
        <w:autoSpaceDE/>
        <w:autoSpaceDN/>
        <w:adjustRightInd/>
        <w:ind w:firstLine="0"/>
        <w:rPr>
          <w:rFonts w:ascii="Times New Roman" w:hAnsi="Times New Roman" w:cs="Times New Roman"/>
        </w:rPr>
      </w:pPr>
    </w:p>
    <w:p w:rsidR="00D17273" w:rsidRDefault="00D17273" w:rsidP="00B5093F">
      <w:pPr>
        <w:autoSpaceDE/>
        <w:autoSpaceDN/>
        <w:adjustRightInd/>
        <w:ind w:firstLine="0"/>
        <w:rPr>
          <w:rFonts w:ascii="Times New Roman" w:hAnsi="Times New Roman" w:cs="Times New Roman"/>
        </w:rPr>
      </w:pPr>
    </w:p>
    <w:p w:rsidR="00D17273" w:rsidRDefault="00D17273" w:rsidP="00B5093F">
      <w:pPr>
        <w:autoSpaceDE/>
        <w:autoSpaceDN/>
        <w:adjustRightInd/>
        <w:ind w:firstLine="0"/>
        <w:rPr>
          <w:rFonts w:ascii="Times New Roman" w:hAnsi="Times New Roman" w:cs="Times New Roman"/>
        </w:rPr>
      </w:pPr>
    </w:p>
    <w:p w:rsidR="00D17273" w:rsidRDefault="00D17273" w:rsidP="00B5093F">
      <w:pPr>
        <w:autoSpaceDE/>
        <w:autoSpaceDN/>
        <w:adjustRightInd/>
        <w:ind w:firstLine="0"/>
        <w:rPr>
          <w:rFonts w:ascii="Times New Roman" w:hAnsi="Times New Roman" w:cs="Times New Roman"/>
        </w:rPr>
      </w:pPr>
    </w:p>
    <w:p w:rsidR="00D17273" w:rsidRDefault="00D17273" w:rsidP="00B5093F">
      <w:pPr>
        <w:autoSpaceDE/>
        <w:autoSpaceDN/>
        <w:adjustRightInd/>
        <w:ind w:firstLine="0"/>
        <w:rPr>
          <w:rFonts w:ascii="Times New Roman" w:hAnsi="Times New Roman" w:cs="Times New Roman"/>
        </w:rPr>
      </w:pPr>
    </w:p>
    <w:p w:rsidR="00D17273" w:rsidRDefault="00D17273" w:rsidP="00B5093F">
      <w:pPr>
        <w:autoSpaceDE/>
        <w:autoSpaceDN/>
        <w:adjustRightInd/>
        <w:ind w:firstLine="0"/>
        <w:rPr>
          <w:rFonts w:ascii="Times New Roman" w:hAnsi="Times New Roman" w:cs="Times New Roman"/>
        </w:rPr>
      </w:pPr>
    </w:p>
    <w:p w:rsidR="00D17273" w:rsidRDefault="00D17273" w:rsidP="00B5093F">
      <w:pPr>
        <w:autoSpaceDE/>
        <w:autoSpaceDN/>
        <w:adjustRightInd/>
        <w:ind w:firstLine="0"/>
        <w:rPr>
          <w:rFonts w:ascii="Times New Roman" w:hAnsi="Times New Roman" w:cs="Times New Roman"/>
        </w:rPr>
      </w:pPr>
    </w:p>
    <w:p w:rsidR="00D17273" w:rsidRDefault="00D17273" w:rsidP="00B5093F">
      <w:pPr>
        <w:autoSpaceDE/>
        <w:autoSpaceDN/>
        <w:adjustRightInd/>
        <w:ind w:firstLine="0"/>
        <w:rPr>
          <w:rFonts w:ascii="Times New Roman" w:hAnsi="Times New Roman" w:cs="Times New Roman"/>
        </w:rPr>
      </w:pPr>
    </w:p>
    <w:p w:rsidR="00D17273" w:rsidRDefault="00D17273" w:rsidP="00B5093F">
      <w:pPr>
        <w:autoSpaceDE/>
        <w:autoSpaceDN/>
        <w:adjustRightInd/>
        <w:ind w:firstLine="0"/>
        <w:rPr>
          <w:rFonts w:ascii="Times New Roman" w:hAnsi="Times New Roman" w:cs="Times New Roman"/>
        </w:rPr>
      </w:pPr>
    </w:p>
    <w:p w:rsidR="00D17273" w:rsidRDefault="00D17273" w:rsidP="00B5093F">
      <w:pPr>
        <w:autoSpaceDE/>
        <w:autoSpaceDN/>
        <w:adjustRightInd/>
        <w:ind w:firstLine="0"/>
        <w:rPr>
          <w:rFonts w:ascii="Times New Roman" w:hAnsi="Times New Roman" w:cs="Times New Roman"/>
        </w:rPr>
      </w:pPr>
    </w:p>
    <w:p w:rsidR="00D17273" w:rsidRDefault="00D17273" w:rsidP="00B5093F">
      <w:pPr>
        <w:autoSpaceDE/>
        <w:autoSpaceDN/>
        <w:adjustRightInd/>
        <w:ind w:firstLine="0"/>
        <w:rPr>
          <w:rFonts w:ascii="Times New Roman" w:hAnsi="Times New Roman" w:cs="Times New Roman"/>
        </w:rPr>
      </w:pPr>
    </w:p>
    <w:p w:rsidR="00D17273" w:rsidRDefault="00D17273" w:rsidP="00B5093F">
      <w:pPr>
        <w:autoSpaceDE/>
        <w:autoSpaceDN/>
        <w:adjustRightInd/>
        <w:ind w:firstLine="0"/>
        <w:rPr>
          <w:rFonts w:ascii="Times New Roman" w:hAnsi="Times New Roman" w:cs="Times New Roman"/>
        </w:rPr>
      </w:pPr>
    </w:p>
    <w:p w:rsidR="00D17273" w:rsidRDefault="00D17273" w:rsidP="00B5093F">
      <w:pPr>
        <w:autoSpaceDE/>
        <w:autoSpaceDN/>
        <w:adjustRightInd/>
        <w:ind w:firstLine="0"/>
        <w:rPr>
          <w:rFonts w:ascii="Times New Roman" w:hAnsi="Times New Roman" w:cs="Times New Roman"/>
        </w:rPr>
      </w:pPr>
    </w:p>
    <w:p w:rsidR="00D17273" w:rsidRDefault="00D17273" w:rsidP="00B5093F">
      <w:pPr>
        <w:autoSpaceDE/>
        <w:autoSpaceDN/>
        <w:adjustRightInd/>
        <w:ind w:firstLine="0"/>
        <w:rPr>
          <w:rFonts w:ascii="Times New Roman" w:hAnsi="Times New Roman" w:cs="Times New Roman"/>
        </w:rPr>
      </w:pPr>
    </w:p>
    <w:p w:rsidR="006626DA" w:rsidRDefault="006626DA" w:rsidP="00B5093F">
      <w:pPr>
        <w:autoSpaceDE/>
        <w:autoSpaceDN/>
        <w:adjustRightInd/>
        <w:ind w:firstLine="0"/>
        <w:rPr>
          <w:rFonts w:ascii="Times New Roman" w:hAnsi="Times New Roman" w:cs="Times New Roman"/>
        </w:rPr>
      </w:pPr>
    </w:p>
    <w:p w:rsidR="006626DA" w:rsidRDefault="006626DA" w:rsidP="00B5093F">
      <w:pPr>
        <w:autoSpaceDE/>
        <w:autoSpaceDN/>
        <w:adjustRightInd/>
        <w:ind w:firstLine="0"/>
        <w:rPr>
          <w:rFonts w:ascii="Times New Roman" w:hAnsi="Times New Roman" w:cs="Times New Roman"/>
        </w:rPr>
      </w:pPr>
    </w:p>
    <w:p w:rsidR="006626DA" w:rsidRDefault="006626DA" w:rsidP="00B5093F">
      <w:pPr>
        <w:autoSpaceDE/>
        <w:autoSpaceDN/>
        <w:adjustRightInd/>
        <w:ind w:firstLine="0"/>
        <w:rPr>
          <w:rFonts w:ascii="Times New Roman" w:hAnsi="Times New Roman" w:cs="Times New Roman"/>
        </w:rPr>
      </w:pPr>
    </w:p>
    <w:p w:rsidR="006626DA" w:rsidRPr="006626DA" w:rsidRDefault="006626DA" w:rsidP="00B5093F">
      <w:pPr>
        <w:autoSpaceDE/>
        <w:autoSpaceDN/>
        <w:adjustRightInd/>
        <w:ind w:firstLine="0"/>
        <w:rPr>
          <w:rFonts w:ascii="Times New Roman" w:hAnsi="Times New Roman" w:cs="Times New Roman"/>
        </w:rPr>
      </w:pPr>
    </w:p>
    <w:p w:rsidR="00B5093F" w:rsidRPr="006626DA" w:rsidRDefault="00B5093F" w:rsidP="00B5093F">
      <w:pPr>
        <w:autoSpaceDE/>
        <w:autoSpaceDN/>
        <w:adjustRightInd/>
        <w:ind w:firstLine="0"/>
        <w:rPr>
          <w:rFonts w:ascii="Times New Roman" w:hAnsi="Times New Roman" w:cs="Times New Roman"/>
        </w:rPr>
      </w:pPr>
    </w:p>
    <w:p w:rsidR="00B5093F" w:rsidRPr="006626DA" w:rsidRDefault="00B5093F" w:rsidP="00B5093F">
      <w:pPr>
        <w:autoSpaceDE/>
        <w:autoSpaceDN/>
        <w:adjustRightInd/>
        <w:ind w:firstLine="0"/>
        <w:rPr>
          <w:rFonts w:ascii="Times New Roman" w:hAnsi="Times New Roman" w:cs="Times New Roman"/>
        </w:rPr>
      </w:pPr>
      <w:r w:rsidRPr="006626DA">
        <w:rPr>
          <w:rFonts w:ascii="Times New Roman" w:hAnsi="Times New Roman" w:cs="Times New Roman"/>
        </w:rPr>
        <w:t>Исполнитель: Фетисов</w:t>
      </w:r>
      <w:bookmarkEnd w:id="1"/>
    </w:p>
    <w:p w:rsidR="00466D5A" w:rsidRDefault="00466D5A" w:rsidP="00B5093F">
      <w:pPr>
        <w:autoSpaceDE/>
        <w:autoSpaceDN/>
        <w:adjustRightInd/>
        <w:ind w:firstLine="0"/>
        <w:rPr>
          <w:rFonts w:ascii="Times New Roman" w:hAnsi="Times New Roman" w:cs="Times New Roman"/>
        </w:rPr>
        <w:sectPr w:rsidR="00466D5A" w:rsidSect="00343EE4">
          <w:pgSz w:w="11906" w:h="16838"/>
          <w:pgMar w:top="1134" w:right="1134" w:bottom="1134" w:left="1418" w:header="708" w:footer="708" w:gutter="0"/>
          <w:cols w:space="708"/>
          <w:docGrid w:linePitch="360"/>
        </w:sectPr>
      </w:pPr>
    </w:p>
    <w:p w:rsidR="002E4C16" w:rsidRPr="00343EE4" w:rsidRDefault="002E4C16">
      <w:pPr>
        <w:pStyle w:val="ConsPlusNormal"/>
        <w:jc w:val="right"/>
        <w:outlineLvl w:val="0"/>
        <w:rPr>
          <w:rFonts w:ascii="Times New Roman" w:hAnsi="Times New Roman" w:cs="Times New Roman"/>
          <w:sz w:val="28"/>
          <w:szCs w:val="28"/>
        </w:rPr>
      </w:pPr>
      <w:r w:rsidRPr="00343EE4">
        <w:rPr>
          <w:rFonts w:ascii="Times New Roman" w:hAnsi="Times New Roman" w:cs="Times New Roman"/>
          <w:sz w:val="28"/>
          <w:szCs w:val="28"/>
        </w:rPr>
        <w:lastRenderedPageBreak/>
        <w:t>П</w:t>
      </w:r>
      <w:r w:rsidR="00B5093F" w:rsidRPr="00343EE4">
        <w:rPr>
          <w:rFonts w:ascii="Times New Roman" w:hAnsi="Times New Roman" w:cs="Times New Roman"/>
          <w:sz w:val="28"/>
          <w:szCs w:val="28"/>
        </w:rPr>
        <w:t>риложение</w:t>
      </w:r>
      <w:r w:rsidR="00A21837">
        <w:rPr>
          <w:rFonts w:ascii="Times New Roman" w:hAnsi="Times New Roman" w:cs="Times New Roman"/>
          <w:sz w:val="28"/>
          <w:szCs w:val="28"/>
        </w:rPr>
        <w:t xml:space="preserve"> 1</w:t>
      </w:r>
    </w:p>
    <w:p w:rsidR="002E4C16" w:rsidRPr="00343EE4" w:rsidRDefault="002E4C16">
      <w:pPr>
        <w:pStyle w:val="ConsPlusNormal"/>
        <w:jc w:val="right"/>
        <w:rPr>
          <w:rFonts w:ascii="Times New Roman" w:hAnsi="Times New Roman" w:cs="Times New Roman"/>
          <w:sz w:val="28"/>
          <w:szCs w:val="28"/>
        </w:rPr>
      </w:pPr>
      <w:r w:rsidRPr="00343EE4">
        <w:rPr>
          <w:rFonts w:ascii="Times New Roman" w:hAnsi="Times New Roman" w:cs="Times New Roman"/>
          <w:sz w:val="28"/>
          <w:szCs w:val="28"/>
        </w:rPr>
        <w:t>к приказу</w:t>
      </w:r>
    </w:p>
    <w:p w:rsidR="002E4C16" w:rsidRPr="00343EE4" w:rsidRDefault="002E4C16">
      <w:pPr>
        <w:pStyle w:val="ConsPlusNormal"/>
        <w:jc w:val="right"/>
        <w:rPr>
          <w:rFonts w:ascii="Times New Roman" w:hAnsi="Times New Roman" w:cs="Times New Roman"/>
          <w:sz w:val="28"/>
          <w:szCs w:val="28"/>
        </w:rPr>
      </w:pPr>
      <w:r w:rsidRPr="00343EE4">
        <w:rPr>
          <w:rFonts w:ascii="Times New Roman" w:hAnsi="Times New Roman" w:cs="Times New Roman"/>
          <w:sz w:val="28"/>
          <w:szCs w:val="28"/>
        </w:rPr>
        <w:t>Архивного управления</w:t>
      </w:r>
    </w:p>
    <w:p w:rsidR="002E4C16" w:rsidRPr="00343EE4" w:rsidRDefault="002E4C16">
      <w:pPr>
        <w:pStyle w:val="ConsPlusNormal"/>
        <w:jc w:val="right"/>
        <w:rPr>
          <w:rFonts w:ascii="Times New Roman" w:hAnsi="Times New Roman" w:cs="Times New Roman"/>
          <w:sz w:val="28"/>
          <w:szCs w:val="28"/>
        </w:rPr>
      </w:pPr>
      <w:r w:rsidRPr="00343EE4">
        <w:rPr>
          <w:rFonts w:ascii="Times New Roman" w:hAnsi="Times New Roman" w:cs="Times New Roman"/>
          <w:sz w:val="28"/>
          <w:szCs w:val="28"/>
        </w:rPr>
        <w:t>Ленинградской области</w:t>
      </w:r>
    </w:p>
    <w:p w:rsidR="002E4C16" w:rsidRPr="00343EE4" w:rsidRDefault="002E4C16">
      <w:pPr>
        <w:pStyle w:val="ConsPlusNormal"/>
        <w:jc w:val="right"/>
        <w:rPr>
          <w:rFonts w:ascii="Times New Roman" w:hAnsi="Times New Roman" w:cs="Times New Roman"/>
          <w:sz w:val="28"/>
          <w:szCs w:val="28"/>
        </w:rPr>
      </w:pPr>
      <w:r w:rsidRPr="00343EE4">
        <w:rPr>
          <w:rFonts w:ascii="Times New Roman" w:hAnsi="Times New Roman" w:cs="Times New Roman"/>
          <w:sz w:val="28"/>
          <w:szCs w:val="28"/>
        </w:rPr>
        <w:t xml:space="preserve">от </w:t>
      </w:r>
      <w:r w:rsidR="003347BA">
        <w:rPr>
          <w:rFonts w:ascii="Times New Roman" w:hAnsi="Times New Roman" w:cs="Times New Roman"/>
          <w:sz w:val="28"/>
          <w:szCs w:val="28"/>
        </w:rPr>
        <w:t>«</w:t>
      </w:r>
      <w:r w:rsidR="006626DA">
        <w:rPr>
          <w:rFonts w:ascii="Times New Roman" w:hAnsi="Times New Roman" w:cs="Times New Roman"/>
          <w:sz w:val="28"/>
          <w:szCs w:val="28"/>
        </w:rPr>
        <w:t>___</w:t>
      </w:r>
      <w:r w:rsidR="003347BA">
        <w:rPr>
          <w:rFonts w:ascii="Times New Roman" w:hAnsi="Times New Roman" w:cs="Times New Roman"/>
          <w:sz w:val="28"/>
          <w:szCs w:val="28"/>
        </w:rPr>
        <w:t>»</w:t>
      </w:r>
      <w:r w:rsidR="004558FF">
        <w:rPr>
          <w:rFonts w:ascii="Times New Roman" w:hAnsi="Times New Roman" w:cs="Times New Roman"/>
          <w:sz w:val="28"/>
          <w:szCs w:val="28"/>
        </w:rPr>
        <w:t xml:space="preserve"> </w:t>
      </w:r>
      <w:r w:rsidR="006626DA">
        <w:rPr>
          <w:rFonts w:ascii="Times New Roman" w:hAnsi="Times New Roman" w:cs="Times New Roman"/>
          <w:sz w:val="28"/>
          <w:szCs w:val="28"/>
        </w:rPr>
        <w:t>_________</w:t>
      </w:r>
      <w:r w:rsidR="004558FF">
        <w:rPr>
          <w:rFonts w:ascii="Times New Roman" w:hAnsi="Times New Roman" w:cs="Times New Roman"/>
          <w:sz w:val="28"/>
          <w:szCs w:val="28"/>
        </w:rPr>
        <w:t xml:space="preserve"> </w:t>
      </w:r>
      <w:r w:rsidR="00A83DAF">
        <w:rPr>
          <w:rFonts w:ascii="Times New Roman" w:hAnsi="Times New Roman" w:cs="Times New Roman"/>
          <w:sz w:val="28"/>
          <w:szCs w:val="28"/>
        </w:rPr>
        <w:t>2</w:t>
      </w:r>
      <w:r w:rsidRPr="00343EE4">
        <w:rPr>
          <w:rFonts w:ascii="Times New Roman" w:hAnsi="Times New Roman" w:cs="Times New Roman"/>
          <w:sz w:val="28"/>
          <w:szCs w:val="28"/>
        </w:rPr>
        <w:t>01</w:t>
      </w:r>
      <w:r w:rsidR="006626DA">
        <w:rPr>
          <w:rFonts w:ascii="Times New Roman" w:hAnsi="Times New Roman" w:cs="Times New Roman"/>
          <w:sz w:val="28"/>
          <w:szCs w:val="28"/>
        </w:rPr>
        <w:t>9</w:t>
      </w:r>
      <w:r w:rsidR="004558FF">
        <w:rPr>
          <w:rFonts w:ascii="Times New Roman" w:hAnsi="Times New Roman" w:cs="Times New Roman"/>
          <w:sz w:val="28"/>
          <w:szCs w:val="28"/>
        </w:rPr>
        <w:t xml:space="preserve"> года</w:t>
      </w:r>
      <w:r w:rsidRPr="00343EE4">
        <w:rPr>
          <w:rFonts w:ascii="Times New Roman" w:hAnsi="Times New Roman" w:cs="Times New Roman"/>
          <w:sz w:val="28"/>
          <w:szCs w:val="28"/>
        </w:rPr>
        <w:t xml:space="preserve"> </w:t>
      </w:r>
      <w:r w:rsidR="00A83DAF">
        <w:rPr>
          <w:rFonts w:ascii="Times New Roman" w:hAnsi="Times New Roman" w:cs="Times New Roman"/>
          <w:sz w:val="28"/>
          <w:szCs w:val="28"/>
        </w:rPr>
        <w:t>№</w:t>
      </w:r>
      <w:r w:rsidR="004558FF">
        <w:rPr>
          <w:rFonts w:ascii="Times New Roman" w:hAnsi="Times New Roman" w:cs="Times New Roman"/>
          <w:sz w:val="28"/>
          <w:szCs w:val="28"/>
        </w:rPr>
        <w:t xml:space="preserve"> </w:t>
      </w:r>
      <w:r w:rsidRPr="00343EE4">
        <w:rPr>
          <w:rFonts w:ascii="Times New Roman" w:hAnsi="Times New Roman" w:cs="Times New Roman"/>
          <w:sz w:val="28"/>
          <w:szCs w:val="28"/>
        </w:rPr>
        <w:t xml:space="preserve"> </w:t>
      </w:r>
    </w:p>
    <w:p w:rsidR="002E4C16" w:rsidRPr="00343EE4" w:rsidRDefault="002E4C16">
      <w:pPr>
        <w:pStyle w:val="ConsPlusNormal"/>
        <w:ind w:firstLine="540"/>
        <w:jc w:val="both"/>
        <w:rPr>
          <w:rFonts w:ascii="Times New Roman" w:hAnsi="Times New Roman" w:cs="Times New Roman"/>
          <w:sz w:val="28"/>
          <w:szCs w:val="28"/>
        </w:rPr>
      </w:pPr>
    </w:p>
    <w:p w:rsidR="004B1851" w:rsidRPr="00C93685" w:rsidRDefault="006626DA" w:rsidP="004B1851">
      <w:pPr>
        <w:pStyle w:val="ConsPlusNormal"/>
        <w:jc w:val="center"/>
        <w:outlineLvl w:val="0"/>
        <w:rPr>
          <w:rFonts w:ascii="Times New Roman" w:hAnsi="Times New Roman" w:cs="Times New Roman"/>
          <w:sz w:val="28"/>
          <w:szCs w:val="28"/>
        </w:rPr>
      </w:pPr>
      <w:bookmarkStart w:id="2" w:name="P35"/>
      <w:bookmarkEnd w:id="2"/>
      <w:r>
        <w:rPr>
          <w:rFonts w:ascii="Times New Roman" w:hAnsi="Times New Roman" w:cs="Times New Roman"/>
          <w:sz w:val="28"/>
          <w:szCs w:val="28"/>
        </w:rPr>
        <w:t xml:space="preserve">5. </w:t>
      </w:r>
      <w:r w:rsidR="004B1851" w:rsidRPr="00C93685">
        <w:rPr>
          <w:rFonts w:ascii="Times New Roman" w:hAnsi="Times New Roman" w:cs="Times New Roman"/>
          <w:sz w:val="28"/>
          <w:szCs w:val="28"/>
        </w:rPr>
        <w:t xml:space="preserve">Досудебный (внесудебный) порядок обжалования </w:t>
      </w:r>
      <w:r w:rsidR="004B1851">
        <w:rPr>
          <w:rFonts w:ascii="Times New Roman" w:hAnsi="Times New Roman" w:cs="Times New Roman"/>
          <w:sz w:val="28"/>
          <w:szCs w:val="28"/>
        </w:rPr>
        <w:t xml:space="preserve">заявителем </w:t>
      </w:r>
      <w:r w:rsidR="004B1851" w:rsidRPr="00C93685">
        <w:rPr>
          <w:rFonts w:ascii="Times New Roman" w:hAnsi="Times New Roman" w:cs="Times New Roman"/>
          <w:sz w:val="28"/>
          <w:szCs w:val="28"/>
        </w:rPr>
        <w:t>решений</w:t>
      </w:r>
    </w:p>
    <w:p w:rsidR="004B1851" w:rsidRPr="00C93685" w:rsidRDefault="004B1851" w:rsidP="004B1851">
      <w:pPr>
        <w:pStyle w:val="ConsPlusNormal"/>
        <w:jc w:val="center"/>
        <w:rPr>
          <w:rFonts w:ascii="Times New Roman" w:hAnsi="Times New Roman" w:cs="Times New Roman"/>
          <w:sz w:val="28"/>
          <w:szCs w:val="28"/>
        </w:rPr>
      </w:pPr>
      <w:r w:rsidRPr="00C93685">
        <w:rPr>
          <w:rFonts w:ascii="Times New Roman" w:hAnsi="Times New Roman" w:cs="Times New Roman"/>
          <w:sz w:val="28"/>
          <w:szCs w:val="28"/>
        </w:rPr>
        <w:t>и действий (бездействия)</w:t>
      </w:r>
      <w:r>
        <w:rPr>
          <w:rFonts w:ascii="Times New Roman" w:hAnsi="Times New Roman" w:cs="Times New Roman"/>
          <w:sz w:val="28"/>
          <w:szCs w:val="28"/>
        </w:rPr>
        <w:t xml:space="preserve"> ГКУ ЛОГАВ, должностного лица ГКУ ЛОГАВ, МФЦ, работника МФЦ</w:t>
      </w:r>
      <w:r w:rsidR="00C0331F">
        <w:rPr>
          <w:rFonts w:ascii="Times New Roman" w:hAnsi="Times New Roman" w:cs="Times New Roman"/>
          <w:sz w:val="28"/>
          <w:szCs w:val="28"/>
        </w:rPr>
        <w:t xml:space="preserve">, </w:t>
      </w:r>
      <w:r w:rsidR="00C0331F" w:rsidRPr="00C0331F">
        <w:rPr>
          <w:rFonts w:ascii="Times New Roman" w:hAnsi="Times New Roman" w:cs="Times New Roman"/>
          <w:sz w:val="28"/>
          <w:szCs w:val="28"/>
        </w:rPr>
        <w:t>а также организаций, осуществляющих функции по предоставлению государственных услуг, или их работников</w:t>
      </w:r>
    </w:p>
    <w:p w:rsidR="004B1851" w:rsidRPr="00C93685" w:rsidRDefault="004B1851" w:rsidP="004B1851">
      <w:pPr>
        <w:pStyle w:val="ConsPlusNormal"/>
        <w:ind w:firstLine="540"/>
        <w:jc w:val="both"/>
        <w:rPr>
          <w:rFonts w:ascii="Times New Roman" w:hAnsi="Times New Roman" w:cs="Times New Roman"/>
          <w:sz w:val="28"/>
          <w:szCs w:val="28"/>
        </w:rPr>
      </w:pPr>
    </w:p>
    <w:p w:rsidR="004B1851" w:rsidRPr="00C93685" w:rsidRDefault="006626DA" w:rsidP="004B18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B1851" w:rsidRPr="00C93685">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4B1851" w:rsidRPr="00C93685" w:rsidRDefault="006626DA" w:rsidP="004B18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B1851" w:rsidRPr="00C93685">
        <w:rPr>
          <w:rFonts w:ascii="Times New Roman" w:hAnsi="Times New Roman" w:cs="Times New Roman"/>
          <w:sz w:val="28"/>
          <w:szCs w:val="28"/>
        </w:rPr>
        <w:t xml:space="preserve">2. Предметом досудебного (внесудебного) обжалования </w:t>
      </w:r>
      <w:r w:rsidR="00C0331F">
        <w:rPr>
          <w:rFonts w:ascii="Times New Roman" w:hAnsi="Times New Roman" w:cs="Times New Roman"/>
          <w:sz w:val="28"/>
          <w:szCs w:val="28"/>
        </w:rPr>
        <w:t>заявителем решений и действий (бездействия)</w:t>
      </w:r>
      <w:r w:rsidR="004B1851" w:rsidRPr="00C93685">
        <w:rPr>
          <w:rFonts w:ascii="Times New Roman" w:hAnsi="Times New Roman" w:cs="Times New Roman"/>
          <w:sz w:val="28"/>
          <w:szCs w:val="28"/>
        </w:rPr>
        <w:t xml:space="preserve"> ГКУ ЛОГАВ, должностных лиц ГКУ ЛОГАВ, </w:t>
      </w:r>
      <w:r w:rsidR="00C0331F">
        <w:rPr>
          <w:rFonts w:ascii="Times New Roman" w:hAnsi="Times New Roman" w:cs="Times New Roman"/>
          <w:sz w:val="28"/>
          <w:szCs w:val="28"/>
        </w:rPr>
        <w:t xml:space="preserve">МФЦ, работника МФЦ, </w:t>
      </w:r>
      <w:r w:rsidR="00C0331F" w:rsidRPr="00C0331F">
        <w:rPr>
          <w:rFonts w:ascii="Times New Roman" w:hAnsi="Times New Roman" w:cs="Times New Roman"/>
          <w:sz w:val="28"/>
          <w:szCs w:val="28"/>
        </w:rPr>
        <w:t>а также организаций, предусмотренных частью 1.1 статьи 16 Федерального закона от 27.07.2010 № 210-ФЗ, или их работников являются</w:t>
      </w:r>
      <w:r w:rsidR="004B1851" w:rsidRPr="00C93685">
        <w:rPr>
          <w:rFonts w:ascii="Times New Roman" w:hAnsi="Times New Roman" w:cs="Times New Roman"/>
          <w:sz w:val="28"/>
          <w:szCs w:val="28"/>
        </w:rPr>
        <w:t>:</w:t>
      </w:r>
    </w:p>
    <w:p w:rsidR="00C0331F" w:rsidRDefault="00C0331F" w:rsidP="004B1851">
      <w:pPr>
        <w:pStyle w:val="ConsPlusNormal"/>
        <w:ind w:firstLine="540"/>
        <w:jc w:val="both"/>
        <w:rPr>
          <w:rFonts w:ascii="Times New Roman" w:hAnsi="Times New Roman" w:cs="Times New Roman"/>
          <w:sz w:val="28"/>
          <w:szCs w:val="28"/>
        </w:rPr>
      </w:pPr>
      <w:r w:rsidRPr="00C0331F">
        <w:rPr>
          <w:rFonts w:ascii="Times New Roman" w:hAnsi="Times New Roman" w:cs="Times New Roman"/>
          <w:sz w:val="28"/>
          <w:szCs w:val="28"/>
        </w:rPr>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4B1851" w:rsidRPr="00C93685" w:rsidRDefault="004B1851" w:rsidP="004B1851">
      <w:pPr>
        <w:pStyle w:val="ConsPlusNormal"/>
        <w:ind w:firstLine="540"/>
        <w:jc w:val="both"/>
        <w:rPr>
          <w:rFonts w:ascii="Times New Roman" w:hAnsi="Times New Roman" w:cs="Times New Roman"/>
          <w:sz w:val="28"/>
          <w:szCs w:val="28"/>
        </w:rPr>
      </w:pPr>
      <w:r w:rsidRPr="00C93685">
        <w:rPr>
          <w:rFonts w:ascii="Times New Roman" w:hAnsi="Times New Roman" w:cs="Times New Roman"/>
          <w:sz w:val="28"/>
          <w:szCs w:val="28"/>
        </w:rPr>
        <w:t>2) нарушение срока предоставления государственной услуги</w:t>
      </w:r>
      <w:r>
        <w:rPr>
          <w:rFonts w:ascii="Times New Roman" w:hAnsi="Times New Roman" w:cs="Times New Roman"/>
          <w:sz w:val="28"/>
          <w:szCs w:val="28"/>
        </w:rPr>
        <w:t xml:space="preserve">. </w:t>
      </w:r>
      <w:proofErr w:type="gramStart"/>
      <w:r w:rsidR="0011518B" w:rsidRPr="0011518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0011518B">
        <w:rPr>
          <w:rFonts w:ascii="Times New Roman" w:hAnsi="Times New Roman" w:cs="Times New Roman"/>
          <w:sz w:val="28"/>
          <w:szCs w:val="28"/>
        </w:rPr>
        <w:t>№</w:t>
      </w:r>
      <w:r w:rsidR="0011518B" w:rsidRPr="0011518B">
        <w:rPr>
          <w:rFonts w:ascii="Times New Roman" w:hAnsi="Times New Roman" w:cs="Times New Roman"/>
          <w:sz w:val="28"/>
          <w:szCs w:val="28"/>
        </w:rPr>
        <w:t xml:space="preserve"> 210-ФЗ;</w:t>
      </w:r>
      <w:proofErr w:type="gramEnd"/>
    </w:p>
    <w:p w:rsidR="004B1851" w:rsidRPr="00C93685" w:rsidRDefault="004B1851" w:rsidP="004B1851">
      <w:pPr>
        <w:pStyle w:val="ConsPlusNormal"/>
        <w:ind w:firstLine="540"/>
        <w:jc w:val="both"/>
        <w:rPr>
          <w:rFonts w:ascii="Times New Roman" w:hAnsi="Times New Roman" w:cs="Times New Roman"/>
          <w:sz w:val="28"/>
          <w:szCs w:val="28"/>
        </w:rPr>
      </w:pPr>
      <w:r w:rsidRPr="00C93685">
        <w:rPr>
          <w:rFonts w:ascii="Times New Roman" w:hAnsi="Times New Roman" w:cs="Times New Roman"/>
          <w:sz w:val="28"/>
          <w:szCs w:val="28"/>
        </w:rPr>
        <w:t xml:space="preserve">3) требование у заявителя </w:t>
      </w:r>
      <w:r w:rsidR="003D7354" w:rsidRPr="003D7354">
        <w:rPr>
          <w:rFonts w:ascii="Times New Roman"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003D7354">
        <w:rPr>
          <w:rFonts w:ascii="Times New Roman" w:hAnsi="Times New Roman" w:cs="Times New Roman"/>
          <w:sz w:val="28"/>
          <w:szCs w:val="28"/>
        </w:rPr>
        <w:t xml:space="preserve"> </w:t>
      </w:r>
      <w:r w:rsidRPr="00C93685">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8D583D" w:rsidRDefault="008D583D" w:rsidP="004B1851">
      <w:pPr>
        <w:pStyle w:val="ConsPlusNormal"/>
        <w:ind w:firstLine="540"/>
        <w:jc w:val="both"/>
        <w:rPr>
          <w:rFonts w:ascii="Times New Roman" w:hAnsi="Times New Roman" w:cs="Times New Roman"/>
          <w:sz w:val="28"/>
          <w:szCs w:val="28"/>
        </w:rPr>
      </w:pPr>
      <w:r w:rsidRPr="008D583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 у заявителя;</w:t>
      </w:r>
    </w:p>
    <w:p w:rsidR="004B1851" w:rsidRPr="00C93685" w:rsidRDefault="004B1851" w:rsidP="004B1851">
      <w:pPr>
        <w:pStyle w:val="ConsPlusNormal"/>
        <w:ind w:firstLine="540"/>
        <w:jc w:val="both"/>
        <w:rPr>
          <w:rFonts w:ascii="Times New Roman" w:hAnsi="Times New Roman" w:cs="Times New Roman"/>
          <w:sz w:val="28"/>
          <w:szCs w:val="28"/>
        </w:rPr>
      </w:pPr>
      <w:proofErr w:type="gramStart"/>
      <w:r w:rsidRPr="00C93685">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453720">
        <w:rPr>
          <w:rFonts w:ascii="Times New Roman" w:hAnsi="Times New Roman" w:cs="Times New Roman"/>
          <w:sz w:val="28"/>
          <w:szCs w:val="28"/>
        </w:rPr>
        <w:t>законами и иными</w:t>
      </w:r>
      <w:r>
        <w:rPr>
          <w:rFonts w:ascii="Times New Roman" w:hAnsi="Times New Roman" w:cs="Times New Roman"/>
          <w:sz w:val="28"/>
          <w:szCs w:val="28"/>
        </w:rPr>
        <w:t xml:space="preserve"> </w:t>
      </w:r>
      <w:r w:rsidRPr="00C93685">
        <w:rPr>
          <w:rFonts w:ascii="Times New Roman" w:hAnsi="Times New Roman" w:cs="Times New Roman"/>
          <w:sz w:val="28"/>
          <w:szCs w:val="28"/>
        </w:rPr>
        <w:t>нормативными правовыми актами Ленинградской области</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0011518B" w:rsidRPr="0011518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11518B" w:rsidRPr="0011518B">
        <w:rPr>
          <w:rFonts w:ascii="Times New Roman" w:hAnsi="Times New Roman" w:cs="Times New Roman"/>
          <w:sz w:val="28"/>
          <w:szCs w:val="28"/>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0011518B">
        <w:rPr>
          <w:rFonts w:ascii="Times New Roman" w:hAnsi="Times New Roman" w:cs="Times New Roman"/>
          <w:sz w:val="28"/>
          <w:szCs w:val="28"/>
        </w:rPr>
        <w:t>№</w:t>
      </w:r>
      <w:r w:rsidR="0011518B" w:rsidRPr="0011518B">
        <w:rPr>
          <w:rFonts w:ascii="Times New Roman" w:hAnsi="Times New Roman" w:cs="Times New Roman"/>
          <w:sz w:val="28"/>
          <w:szCs w:val="28"/>
        </w:rPr>
        <w:t xml:space="preserve"> 210-ФЗ;</w:t>
      </w:r>
      <w:proofErr w:type="gramEnd"/>
    </w:p>
    <w:p w:rsidR="004B1851" w:rsidRPr="00C93685" w:rsidRDefault="004B1851" w:rsidP="004B1851">
      <w:pPr>
        <w:pStyle w:val="ConsPlusNormal"/>
        <w:ind w:firstLine="540"/>
        <w:jc w:val="both"/>
        <w:rPr>
          <w:rFonts w:ascii="Times New Roman" w:hAnsi="Times New Roman" w:cs="Times New Roman"/>
          <w:sz w:val="28"/>
          <w:szCs w:val="28"/>
        </w:rPr>
      </w:pPr>
      <w:r w:rsidRPr="00C93685">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B1851" w:rsidRDefault="004B1851" w:rsidP="004B1851">
      <w:pPr>
        <w:pStyle w:val="ConsPlusNormal"/>
        <w:ind w:firstLine="540"/>
        <w:jc w:val="both"/>
        <w:rPr>
          <w:rFonts w:ascii="Times New Roman" w:hAnsi="Times New Roman" w:cs="Times New Roman"/>
          <w:sz w:val="28"/>
          <w:szCs w:val="28"/>
        </w:rPr>
      </w:pPr>
      <w:r w:rsidRPr="00C93685">
        <w:rPr>
          <w:rFonts w:ascii="Times New Roman" w:hAnsi="Times New Roman" w:cs="Times New Roman"/>
          <w:sz w:val="28"/>
          <w:szCs w:val="28"/>
        </w:rPr>
        <w:t>7) отказ ГКУ ЛОГАВ, должностного лица ГКУ ЛОГАВ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Pr>
          <w:rFonts w:ascii="Times New Roman" w:hAnsi="Times New Roman" w:cs="Times New Roman"/>
          <w:sz w:val="28"/>
          <w:szCs w:val="28"/>
        </w:rPr>
        <w:t xml:space="preserve"> </w:t>
      </w:r>
      <w:proofErr w:type="gramStart"/>
      <w:r w:rsidR="0011518B" w:rsidRPr="0011518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0011518B">
        <w:rPr>
          <w:rFonts w:ascii="Times New Roman" w:hAnsi="Times New Roman" w:cs="Times New Roman"/>
          <w:sz w:val="28"/>
          <w:szCs w:val="28"/>
        </w:rPr>
        <w:t>№</w:t>
      </w:r>
      <w:r w:rsidR="0011518B" w:rsidRPr="0011518B">
        <w:rPr>
          <w:rFonts w:ascii="Times New Roman" w:hAnsi="Times New Roman" w:cs="Times New Roman"/>
          <w:sz w:val="28"/>
          <w:szCs w:val="28"/>
        </w:rPr>
        <w:t xml:space="preserve"> 210-ФЗ;</w:t>
      </w:r>
      <w:proofErr w:type="gramEnd"/>
    </w:p>
    <w:p w:rsidR="004B1851" w:rsidRPr="00F31080" w:rsidRDefault="004B1851" w:rsidP="004B1851">
      <w:pPr>
        <w:pStyle w:val="ConsPlusNormal"/>
        <w:ind w:firstLine="540"/>
        <w:jc w:val="both"/>
        <w:rPr>
          <w:rFonts w:ascii="Times New Roman" w:hAnsi="Times New Roman" w:cs="Times New Roman"/>
          <w:sz w:val="28"/>
          <w:szCs w:val="28"/>
        </w:rPr>
      </w:pPr>
      <w:r w:rsidRPr="00F31080">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175FDC" w:rsidRDefault="004B1851" w:rsidP="004B1851">
      <w:pPr>
        <w:pStyle w:val="ConsPlusNormal"/>
        <w:ind w:firstLine="540"/>
        <w:jc w:val="both"/>
        <w:rPr>
          <w:rFonts w:ascii="Times New Roman" w:hAnsi="Times New Roman" w:cs="Times New Roman"/>
          <w:sz w:val="28"/>
          <w:szCs w:val="28"/>
        </w:rPr>
      </w:pPr>
      <w:proofErr w:type="gramStart"/>
      <w:r w:rsidRPr="00F31080">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75FDC">
        <w:rPr>
          <w:rFonts w:ascii="Times New Roman" w:hAnsi="Times New Roman" w:cs="Times New Roman"/>
          <w:sz w:val="28"/>
          <w:szCs w:val="28"/>
        </w:rPr>
        <w:t>Ленинградской области</w:t>
      </w:r>
      <w:r w:rsidRPr="00F31080">
        <w:rPr>
          <w:rFonts w:ascii="Times New Roman" w:hAnsi="Times New Roman" w:cs="Times New Roman"/>
          <w:sz w:val="28"/>
          <w:szCs w:val="28"/>
        </w:rPr>
        <w:t>.</w:t>
      </w:r>
      <w:proofErr w:type="gramEnd"/>
      <w:r w:rsidRPr="00F31080">
        <w:rPr>
          <w:rFonts w:ascii="Times New Roman" w:hAnsi="Times New Roman" w:cs="Times New Roman"/>
          <w:sz w:val="28"/>
          <w:szCs w:val="28"/>
        </w:rPr>
        <w:t xml:space="preserve"> </w:t>
      </w:r>
      <w:proofErr w:type="gramStart"/>
      <w:r w:rsidR="0011518B" w:rsidRPr="0011518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0011518B">
        <w:rPr>
          <w:rFonts w:ascii="Times New Roman" w:hAnsi="Times New Roman" w:cs="Times New Roman"/>
          <w:sz w:val="28"/>
          <w:szCs w:val="28"/>
        </w:rPr>
        <w:t>№</w:t>
      </w:r>
      <w:r w:rsidR="0011518B" w:rsidRPr="0011518B">
        <w:rPr>
          <w:rFonts w:ascii="Times New Roman" w:hAnsi="Times New Roman" w:cs="Times New Roman"/>
          <w:sz w:val="28"/>
          <w:szCs w:val="28"/>
        </w:rPr>
        <w:t xml:space="preserve"> 210-ФЗ;</w:t>
      </w:r>
      <w:proofErr w:type="gramEnd"/>
    </w:p>
    <w:p w:rsidR="004B1851" w:rsidRPr="00C93685" w:rsidRDefault="00175FDC" w:rsidP="004B1851">
      <w:pPr>
        <w:pStyle w:val="ConsPlusNormal"/>
        <w:ind w:firstLine="540"/>
        <w:jc w:val="both"/>
        <w:rPr>
          <w:rFonts w:ascii="Times New Roman" w:hAnsi="Times New Roman" w:cs="Times New Roman"/>
          <w:sz w:val="28"/>
          <w:szCs w:val="28"/>
        </w:rPr>
      </w:pPr>
      <w:r w:rsidRPr="00175FDC">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w:t>
      </w:r>
      <w:proofErr w:type="gramStart"/>
      <w:r w:rsidR="0011518B" w:rsidRPr="0011518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11518B" w:rsidRPr="0011518B">
        <w:rPr>
          <w:rFonts w:ascii="Times New Roman" w:hAnsi="Times New Roman" w:cs="Times New Roman"/>
          <w:sz w:val="28"/>
          <w:szCs w:val="28"/>
        </w:rPr>
        <w:lastRenderedPageBreak/>
        <w:t>государственных услуг в полном объеме в порядке, определенном частью 1.3 статьи 16 Федеральног</w:t>
      </w:r>
      <w:r w:rsidR="0011518B">
        <w:rPr>
          <w:rFonts w:ascii="Times New Roman" w:hAnsi="Times New Roman" w:cs="Times New Roman"/>
          <w:sz w:val="28"/>
          <w:szCs w:val="28"/>
        </w:rPr>
        <w:t>о закона от 27.07.2010 № 210-ФЗ</w:t>
      </w:r>
      <w:r w:rsidRPr="00175FDC">
        <w:rPr>
          <w:rFonts w:ascii="Times New Roman" w:hAnsi="Times New Roman" w:cs="Times New Roman"/>
          <w:sz w:val="28"/>
          <w:szCs w:val="28"/>
        </w:rPr>
        <w:t>.</w:t>
      </w:r>
      <w:proofErr w:type="gramEnd"/>
    </w:p>
    <w:p w:rsidR="004B1851" w:rsidRDefault="006626DA" w:rsidP="004B18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B1851" w:rsidRPr="00C93685">
        <w:rPr>
          <w:rFonts w:ascii="Times New Roman" w:hAnsi="Times New Roman" w:cs="Times New Roman"/>
          <w:sz w:val="28"/>
          <w:szCs w:val="28"/>
        </w:rPr>
        <w:t xml:space="preserve">3. Жалоба подается </w:t>
      </w:r>
      <w:r w:rsidR="004B1851">
        <w:rPr>
          <w:rFonts w:ascii="Times New Roman" w:hAnsi="Times New Roman" w:cs="Times New Roman"/>
          <w:sz w:val="28"/>
          <w:szCs w:val="28"/>
        </w:rPr>
        <w:t xml:space="preserve">в письменной форме на бумажном носителе, в электронной форме </w:t>
      </w:r>
      <w:r w:rsidR="004B1851" w:rsidRPr="00C93685">
        <w:rPr>
          <w:rFonts w:ascii="Times New Roman" w:hAnsi="Times New Roman" w:cs="Times New Roman"/>
          <w:sz w:val="28"/>
          <w:szCs w:val="28"/>
        </w:rPr>
        <w:t>в ГКУ ЛОГАВ, в Архивное управление</w:t>
      </w:r>
      <w:r w:rsidR="004B1851">
        <w:rPr>
          <w:rFonts w:ascii="Times New Roman" w:hAnsi="Times New Roman" w:cs="Times New Roman"/>
          <w:sz w:val="28"/>
          <w:szCs w:val="28"/>
        </w:rPr>
        <w:t>, в ГБУ МФЦ</w:t>
      </w:r>
      <w:r w:rsidR="00693EE2">
        <w:rPr>
          <w:rFonts w:ascii="Times New Roman" w:hAnsi="Times New Roman" w:cs="Times New Roman"/>
          <w:sz w:val="28"/>
          <w:szCs w:val="28"/>
        </w:rPr>
        <w:t xml:space="preserve">, комитет </w:t>
      </w:r>
      <w:r w:rsidR="00693EE2" w:rsidRPr="00693EE2">
        <w:rPr>
          <w:rFonts w:ascii="Times New Roman" w:hAnsi="Times New Roman" w:cs="Times New Roman"/>
          <w:sz w:val="28"/>
          <w:szCs w:val="28"/>
        </w:rPr>
        <w:t>экономического развития и инвестиционной деятельности Ленинградской области</w:t>
      </w:r>
      <w:r w:rsidR="004B1851">
        <w:rPr>
          <w:rFonts w:ascii="Times New Roman" w:hAnsi="Times New Roman" w:cs="Times New Roman"/>
          <w:sz w:val="28"/>
          <w:szCs w:val="28"/>
        </w:rPr>
        <w:t>.</w:t>
      </w:r>
    </w:p>
    <w:p w:rsidR="004B1851" w:rsidRDefault="004B1851" w:rsidP="004B18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Жалобы на решения и действия (бездействие) директора ГКУ ЛОГАВ подаются в Архивное управление.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693EE2">
        <w:rPr>
          <w:rFonts w:ascii="Times New Roman" w:hAnsi="Times New Roman" w:cs="Times New Roman"/>
          <w:sz w:val="28"/>
          <w:szCs w:val="28"/>
        </w:rPr>
        <w:t xml:space="preserve">комитет </w:t>
      </w:r>
      <w:r w:rsidR="00693EE2" w:rsidRPr="00693EE2">
        <w:rPr>
          <w:rFonts w:ascii="Times New Roman" w:hAnsi="Times New Roman" w:cs="Times New Roman"/>
          <w:sz w:val="28"/>
          <w:szCs w:val="28"/>
        </w:rPr>
        <w:t>экономического развития и инвестиционной деятельности Ленинградской области</w:t>
      </w:r>
      <w:r>
        <w:rPr>
          <w:rFonts w:ascii="Times New Roman" w:hAnsi="Times New Roman" w:cs="Times New Roman"/>
          <w:sz w:val="28"/>
          <w:szCs w:val="28"/>
        </w:rPr>
        <w:t>.</w:t>
      </w:r>
    </w:p>
    <w:p w:rsidR="004B1851" w:rsidRPr="009C161D" w:rsidRDefault="006626DA" w:rsidP="004B18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4B1851" w:rsidRPr="009C161D">
        <w:rPr>
          <w:rFonts w:ascii="Times New Roman" w:hAnsi="Times New Roman" w:cs="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693EE2">
        <w:rPr>
          <w:rFonts w:ascii="Times New Roman" w:hAnsi="Times New Roman" w:cs="Times New Roman"/>
          <w:sz w:val="28"/>
          <w:szCs w:val="28"/>
        </w:rPr>
        <w:t>№</w:t>
      </w:r>
      <w:r w:rsidR="004B1851" w:rsidRPr="009C161D">
        <w:rPr>
          <w:rFonts w:ascii="Times New Roman" w:hAnsi="Times New Roman" w:cs="Times New Roman"/>
          <w:sz w:val="28"/>
          <w:szCs w:val="28"/>
        </w:rPr>
        <w:t xml:space="preserve"> 210-ФЗ.</w:t>
      </w:r>
    </w:p>
    <w:p w:rsidR="004B1851" w:rsidRPr="009C161D" w:rsidRDefault="004B1851" w:rsidP="004B18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Жалоба должна содержать</w:t>
      </w:r>
      <w:r w:rsidRPr="009C161D">
        <w:rPr>
          <w:rFonts w:ascii="Times New Roman" w:hAnsi="Times New Roman" w:cs="Times New Roman"/>
          <w:sz w:val="28"/>
          <w:szCs w:val="28"/>
        </w:rPr>
        <w:t>:</w:t>
      </w:r>
    </w:p>
    <w:p w:rsidR="004B1851" w:rsidRPr="009C161D" w:rsidRDefault="004B1851" w:rsidP="004B18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9C161D">
        <w:rPr>
          <w:rFonts w:ascii="Times New Roman" w:hAnsi="Times New Roman" w:cs="Times New Roman"/>
          <w:sz w:val="28"/>
          <w:szCs w:val="28"/>
        </w:rP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w:t>
      </w:r>
      <w:r>
        <w:rPr>
          <w:rFonts w:ascii="Times New Roman" w:hAnsi="Times New Roman" w:cs="Times New Roman"/>
          <w:sz w:val="28"/>
          <w:szCs w:val="28"/>
        </w:rPr>
        <w:t xml:space="preserve">МФЦ, его руководителя и (или) работника </w:t>
      </w:r>
      <w:r w:rsidRPr="009C161D">
        <w:rPr>
          <w:rFonts w:ascii="Times New Roman" w:hAnsi="Times New Roman" w:cs="Times New Roman"/>
          <w:sz w:val="28"/>
          <w:szCs w:val="28"/>
        </w:rPr>
        <w:t>решения и действия (бездействие) которых обжалуются;</w:t>
      </w:r>
    </w:p>
    <w:p w:rsidR="004B1851" w:rsidRPr="009C161D" w:rsidRDefault="004B1851" w:rsidP="004B185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w:t>
      </w:r>
      <w:r w:rsidRPr="009C161D">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B1851" w:rsidRPr="009C161D" w:rsidRDefault="004B1851" w:rsidP="004B18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9C161D">
        <w:rPr>
          <w:rFonts w:ascii="Times New Roman" w:hAnsi="Times New Roman" w:cs="Times New Roman"/>
          <w:sz w:val="28"/>
          <w:szCs w:val="28"/>
        </w:rPr>
        <w:t xml:space="preserve">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r>
        <w:rPr>
          <w:rFonts w:ascii="Times New Roman" w:hAnsi="Times New Roman" w:cs="Times New Roman"/>
          <w:sz w:val="28"/>
          <w:szCs w:val="28"/>
        </w:rPr>
        <w:t>,</w:t>
      </w:r>
      <w:r w:rsidRPr="009C161D">
        <w:t xml:space="preserve"> </w:t>
      </w:r>
      <w:r w:rsidRPr="009C161D">
        <w:rPr>
          <w:rFonts w:ascii="Times New Roman" w:hAnsi="Times New Roman" w:cs="Times New Roman"/>
          <w:sz w:val="28"/>
          <w:szCs w:val="28"/>
        </w:rPr>
        <w:t>МФЦ, работника</w:t>
      </w:r>
      <w:r w:rsidR="00F774CB">
        <w:rPr>
          <w:rFonts w:ascii="Times New Roman" w:hAnsi="Times New Roman" w:cs="Times New Roman"/>
          <w:sz w:val="28"/>
          <w:szCs w:val="28"/>
        </w:rPr>
        <w:t xml:space="preserve"> МФЦ</w:t>
      </w:r>
      <w:r w:rsidRPr="009C161D">
        <w:rPr>
          <w:rFonts w:ascii="Times New Roman" w:hAnsi="Times New Roman" w:cs="Times New Roman"/>
          <w:sz w:val="28"/>
          <w:szCs w:val="28"/>
        </w:rPr>
        <w:t>;</w:t>
      </w:r>
    </w:p>
    <w:p w:rsidR="004B1851" w:rsidRDefault="004B1851" w:rsidP="004B18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9C161D">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r>
        <w:rPr>
          <w:rFonts w:ascii="Times New Roman" w:hAnsi="Times New Roman" w:cs="Times New Roman"/>
          <w:sz w:val="28"/>
          <w:szCs w:val="28"/>
        </w:rPr>
        <w:t>,</w:t>
      </w:r>
      <w:r w:rsidRPr="009C161D">
        <w:rPr>
          <w:rFonts w:ascii="Times New Roman" w:hAnsi="Times New Roman" w:cs="Times New Roman"/>
          <w:sz w:val="28"/>
          <w:szCs w:val="28"/>
        </w:rPr>
        <w:t xml:space="preserve"> МФЦ, работника</w:t>
      </w:r>
      <w:r w:rsidR="00F774CB">
        <w:rPr>
          <w:rFonts w:ascii="Times New Roman" w:hAnsi="Times New Roman" w:cs="Times New Roman"/>
          <w:sz w:val="28"/>
          <w:szCs w:val="28"/>
        </w:rPr>
        <w:t xml:space="preserve"> МФЦ</w:t>
      </w:r>
      <w:r>
        <w:rPr>
          <w:rFonts w:ascii="Times New Roman" w:hAnsi="Times New Roman" w:cs="Times New Roman"/>
          <w:sz w:val="28"/>
          <w:szCs w:val="28"/>
        </w:rPr>
        <w:t>.</w:t>
      </w:r>
      <w:r w:rsidRPr="009C161D">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4B1851" w:rsidRPr="009518AA" w:rsidRDefault="006626DA" w:rsidP="004B18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774CB">
        <w:rPr>
          <w:rFonts w:ascii="Times New Roman" w:hAnsi="Times New Roman" w:cs="Times New Roman"/>
          <w:sz w:val="28"/>
          <w:szCs w:val="28"/>
        </w:rPr>
        <w:t>5</w:t>
      </w:r>
      <w:r w:rsidR="004B1851">
        <w:rPr>
          <w:rFonts w:ascii="Times New Roman" w:hAnsi="Times New Roman" w:cs="Times New Roman"/>
          <w:sz w:val="28"/>
          <w:szCs w:val="28"/>
        </w:rPr>
        <w:t xml:space="preserve">. </w:t>
      </w:r>
      <w:r w:rsidR="004B1851" w:rsidRPr="009518AA">
        <w:rPr>
          <w:rFonts w:ascii="Times New Roman" w:hAnsi="Times New Roman" w:cs="Times New Roman"/>
          <w:sz w:val="28"/>
          <w:szCs w:val="28"/>
        </w:rPr>
        <w:t xml:space="preserve">Жалоба </w:t>
      </w:r>
      <w:r w:rsidR="004B1851">
        <w:rPr>
          <w:rFonts w:ascii="Times New Roman" w:hAnsi="Times New Roman" w:cs="Times New Roman"/>
          <w:sz w:val="28"/>
          <w:szCs w:val="28"/>
        </w:rPr>
        <w:t xml:space="preserve">может быть </w:t>
      </w:r>
      <w:r w:rsidR="004B1851" w:rsidRPr="009518AA">
        <w:rPr>
          <w:rFonts w:ascii="Times New Roman" w:hAnsi="Times New Roman" w:cs="Times New Roman"/>
          <w:sz w:val="28"/>
          <w:szCs w:val="28"/>
        </w:rPr>
        <w:t>пода</w:t>
      </w:r>
      <w:r w:rsidR="004B1851">
        <w:rPr>
          <w:rFonts w:ascii="Times New Roman" w:hAnsi="Times New Roman" w:cs="Times New Roman"/>
          <w:sz w:val="28"/>
          <w:szCs w:val="28"/>
        </w:rPr>
        <w:t>на</w:t>
      </w:r>
      <w:r w:rsidR="004B1851" w:rsidRPr="009518AA">
        <w:rPr>
          <w:rFonts w:ascii="Times New Roman" w:hAnsi="Times New Roman" w:cs="Times New Roman"/>
          <w:sz w:val="28"/>
          <w:szCs w:val="28"/>
        </w:rPr>
        <w:t>:</w:t>
      </w:r>
    </w:p>
    <w:p w:rsidR="004B1851" w:rsidRPr="009518AA" w:rsidRDefault="004B1851" w:rsidP="004B1851">
      <w:pPr>
        <w:pStyle w:val="ConsPlusNormal"/>
        <w:ind w:firstLine="540"/>
        <w:jc w:val="both"/>
        <w:rPr>
          <w:rFonts w:ascii="Times New Roman" w:hAnsi="Times New Roman" w:cs="Times New Roman"/>
          <w:sz w:val="28"/>
          <w:szCs w:val="28"/>
        </w:rPr>
      </w:pPr>
      <w:r w:rsidRPr="009518AA">
        <w:rPr>
          <w:rFonts w:ascii="Times New Roman" w:hAnsi="Times New Roman" w:cs="Times New Roman"/>
          <w:sz w:val="28"/>
          <w:szCs w:val="28"/>
        </w:rPr>
        <w:t>1) при личной явке:</w:t>
      </w:r>
    </w:p>
    <w:p w:rsidR="004B1851" w:rsidRPr="009518AA" w:rsidRDefault="004B1851" w:rsidP="004B1851">
      <w:pPr>
        <w:pStyle w:val="ConsPlusNormal"/>
        <w:ind w:firstLine="540"/>
        <w:jc w:val="both"/>
        <w:rPr>
          <w:rFonts w:ascii="Times New Roman" w:hAnsi="Times New Roman" w:cs="Times New Roman"/>
          <w:sz w:val="28"/>
          <w:szCs w:val="28"/>
        </w:rPr>
      </w:pPr>
      <w:r w:rsidRPr="009518AA">
        <w:rPr>
          <w:rFonts w:ascii="Times New Roman" w:hAnsi="Times New Roman" w:cs="Times New Roman"/>
          <w:sz w:val="28"/>
          <w:szCs w:val="28"/>
        </w:rPr>
        <w:t>в ГКУ ЛОГАВ, в Архивное управление Ленинградской области;</w:t>
      </w:r>
    </w:p>
    <w:p w:rsidR="004B1851" w:rsidRPr="009518AA" w:rsidRDefault="004B1851" w:rsidP="004B1851">
      <w:pPr>
        <w:pStyle w:val="ConsPlusNormal"/>
        <w:ind w:firstLine="540"/>
        <w:jc w:val="both"/>
        <w:rPr>
          <w:rFonts w:ascii="Times New Roman" w:hAnsi="Times New Roman" w:cs="Times New Roman"/>
          <w:sz w:val="28"/>
          <w:szCs w:val="28"/>
        </w:rPr>
      </w:pPr>
      <w:r w:rsidRPr="009518AA">
        <w:rPr>
          <w:rFonts w:ascii="Times New Roman" w:hAnsi="Times New Roman" w:cs="Times New Roman"/>
          <w:sz w:val="28"/>
          <w:szCs w:val="28"/>
        </w:rPr>
        <w:t>в МФЦ;</w:t>
      </w:r>
    </w:p>
    <w:p w:rsidR="004B1851" w:rsidRPr="009518AA" w:rsidRDefault="004B1851" w:rsidP="004B1851">
      <w:pPr>
        <w:pStyle w:val="ConsPlusNormal"/>
        <w:ind w:firstLine="540"/>
        <w:jc w:val="both"/>
        <w:rPr>
          <w:rFonts w:ascii="Times New Roman" w:hAnsi="Times New Roman" w:cs="Times New Roman"/>
          <w:sz w:val="28"/>
          <w:szCs w:val="28"/>
        </w:rPr>
      </w:pPr>
      <w:r w:rsidRPr="009518AA">
        <w:rPr>
          <w:rFonts w:ascii="Times New Roman" w:hAnsi="Times New Roman" w:cs="Times New Roman"/>
          <w:sz w:val="28"/>
          <w:szCs w:val="28"/>
        </w:rPr>
        <w:t>2) без личной явки:</w:t>
      </w:r>
    </w:p>
    <w:p w:rsidR="004B1851" w:rsidRPr="009518AA" w:rsidRDefault="004B1851" w:rsidP="004B1851">
      <w:pPr>
        <w:pStyle w:val="ConsPlusNormal"/>
        <w:ind w:firstLine="540"/>
        <w:jc w:val="both"/>
        <w:rPr>
          <w:rFonts w:ascii="Times New Roman" w:hAnsi="Times New Roman" w:cs="Times New Roman"/>
          <w:sz w:val="28"/>
          <w:szCs w:val="28"/>
        </w:rPr>
      </w:pPr>
      <w:r w:rsidRPr="009518AA">
        <w:rPr>
          <w:rFonts w:ascii="Times New Roman" w:hAnsi="Times New Roman" w:cs="Times New Roman"/>
          <w:sz w:val="28"/>
          <w:szCs w:val="28"/>
        </w:rPr>
        <w:t>почтовым отправлением в ГКУ ЛОГАВ, в Архивное управление Ленинградской области</w:t>
      </w:r>
      <w:r>
        <w:rPr>
          <w:rFonts w:ascii="Times New Roman" w:hAnsi="Times New Roman" w:cs="Times New Roman"/>
          <w:sz w:val="28"/>
          <w:szCs w:val="28"/>
        </w:rPr>
        <w:t>, в ГБУ МФЦ, МФЦ</w:t>
      </w:r>
      <w:r w:rsidRPr="009518AA">
        <w:rPr>
          <w:rFonts w:ascii="Times New Roman" w:hAnsi="Times New Roman" w:cs="Times New Roman"/>
          <w:sz w:val="28"/>
          <w:szCs w:val="28"/>
        </w:rPr>
        <w:t>;</w:t>
      </w:r>
    </w:p>
    <w:p w:rsidR="004B1851" w:rsidRPr="009518AA" w:rsidRDefault="004B1851" w:rsidP="004B1851">
      <w:pPr>
        <w:pStyle w:val="ConsPlusNormal"/>
        <w:ind w:firstLine="540"/>
        <w:jc w:val="both"/>
        <w:rPr>
          <w:rFonts w:ascii="Times New Roman" w:hAnsi="Times New Roman" w:cs="Times New Roman"/>
          <w:sz w:val="28"/>
          <w:szCs w:val="28"/>
        </w:rPr>
      </w:pPr>
      <w:r w:rsidRPr="009518AA">
        <w:rPr>
          <w:rFonts w:ascii="Times New Roman" w:hAnsi="Times New Roman" w:cs="Times New Roman"/>
          <w:sz w:val="28"/>
          <w:szCs w:val="28"/>
        </w:rPr>
        <w:t>в электронной форме через личный кабинет заявителя на ПГУ ЛО/ЕПГУ в ГКУ ЛОГАВ;</w:t>
      </w:r>
    </w:p>
    <w:p w:rsidR="004B1851" w:rsidRDefault="004B1851" w:rsidP="004B1851">
      <w:pPr>
        <w:pStyle w:val="ConsPlusNormal"/>
        <w:ind w:firstLine="540"/>
        <w:jc w:val="both"/>
        <w:rPr>
          <w:rFonts w:ascii="Times New Roman" w:hAnsi="Times New Roman" w:cs="Times New Roman"/>
          <w:sz w:val="28"/>
          <w:szCs w:val="28"/>
        </w:rPr>
      </w:pPr>
      <w:r w:rsidRPr="009518AA">
        <w:rPr>
          <w:rFonts w:ascii="Times New Roman" w:hAnsi="Times New Roman" w:cs="Times New Roman"/>
          <w:sz w:val="28"/>
          <w:szCs w:val="28"/>
        </w:rPr>
        <w:t xml:space="preserve">по электронной почте в ГКУ ЛОГАВ, в Архивное управление </w:t>
      </w:r>
      <w:r w:rsidRPr="009518AA">
        <w:rPr>
          <w:rFonts w:ascii="Times New Roman" w:hAnsi="Times New Roman" w:cs="Times New Roman"/>
          <w:sz w:val="28"/>
          <w:szCs w:val="28"/>
        </w:rPr>
        <w:lastRenderedPageBreak/>
        <w:t>Ленинградской области.</w:t>
      </w:r>
      <w:r w:rsidRPr="007A2C50">
        <w:rPr>
          <w:rFonts w:ascii="Times New Roman" w:hAnsi="Times New Roman" w:cs="Times New Roman"/>
          <w:sz w:val="28"/>
          <w:szCs w:val="28"/>
        </w:rPr>
        <w:t xml:space="preserve"> </w:t>
      </w:r>
    </w:p>
    <w:p w:rsidR="004B1851" w:rsidRPr="00C93685" w:rsidRDefault="006626DA" w:rsidP="004B18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774CB">
        <w:rPr>
          <w:rFonts w:ascii="Times New Roman" w:hAnsi="Times New Roman" w:cs="Times New Roman"/>
          <w:sz w:val="28"/>
          <w:szCs w:val="28"/>
        </w:rPr>
        <w:t>6</w:t>
      </w:r>
      <w:r w:rsidR="004B1851" w:rsidRPr="00C93685">
        <w:rPr>
          <w:rFonts w:ascii="Times New Roman" w:hAnsi="Times New Roman" w:cs="Times New Roman"/>
          <w:sz w:val="28"/>
          <w:szCs w:val="28"/>
        </w:rPr>
        <w:t>. Основанием для начала процедуры досудебного (внесудебного) обжалования является подача заявителем жалобы на решение и действие (бездействие) органа (организации), предоставляющего (предоставляющей) государственную услугу, а также должностных лиц, государственных служащих.</w:t>
      </w:r>
    </w:p>
    <w:p w:rsidR="004B1851" w:rsidRPr="00C93685" w:rsidRDefault="006626DA" w:rsidP="004B18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774CB">
        <w:rPr>
          <w:rFonts w:ascii="Times New Roman" w:hAnsi="Times New Roman" w:cs="Times New Roman"/>
          <w:sz w:val="28"/>
          <w:szCs w:val="28"/>
        </w:rPr>
        <w:t>7</w:t>
      </w:r>
      <w:r w:rsidR="004B1851" w:rsidRPr="00C93685">
        <w:rPr>
          <w:rFonts w:ascii="Times New Roman" w:hAnsi="Times New Roman" w:cs="Times New Roman"/>
          <w:sz w:val="28"/>
          <w:szCs w:val="28"/>
        </w:rPr>
        <w:t>.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4B1851" w:rsidRDefault="006626DA" w:rsidP="004B18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774CB">
        <w:rPr>
          <w:rFonts w:ascii="Times New Roman" w:hAnsi="Times New Roman" w:cs="Times New Roman"/>
          <w:sz w:val="28"/>
          <w:szCs w:val="28"/>
        </w:rPr>
        <w:t>8</w:t>
      </w:r>
      <w:r w:rsidR="004B1851" w:rsidRPr="00C93685">
        <w:rPr>
          <w:rFonts w:ascii="Times New Roman" w:hAnsi="Times New Roman" w:cs="Times New Roman"/>
          <w:sz w:val="28"/>
          <w:szCs w:val="28"/>
        </w:rPr>
        <w:t xml:space="preserve">. </w:t>
      </w:r>
      <w:proofErr w:type="gramStart"/>
      <w:r w:rsidR="004B1851" w:rsidRPr="00C93685">
        <w:rPr>
          <w:rFonts w:ascii="Times New Roman" w:hAnsi="Times New Roman" w:cs="Times New Roman"/>
          <w:sz w:val="28"/>
          <w:szCs w:val="28"/>
        </w:rPr>
        <w:t>Жалоба</w:t>
      </w:r>
      <w:proofErr w:type="gramEnd"/>
      <w:r w:rsidR="004B1851" w:rsidRPr="00C93685">
        <w:rPr>
          <w:rFonts w:ascii="Times New Roman" w:hAnsi="Times New Roman" w:cs="Times New Roman"/>
          <w:sz w:val="28"/>
          <w:szCs w:val="28"/>
        </w:rPr>
        <w:t xml:space="preserve"> </w:t>
      </w:r>
      <w:r w:rsidR="004B1851">
        <w:rPr>
          <w:rFonts w:ascii="Times New Roman" w:hAnsi="Times New Roman" w:cs="Times New Roman"/>
          <w:sz w:val="28"/>
          <w:szCs w:val="28"/>
        </w:rPr>
        <w:t xml:space="preserve">поступившая в Архивное управление, ГКУ ЛОГАВ, </w:t>
      </w:r>
      <w:r w:rsidR="00693EE2">
        <w:rPr>
          <w:rFonts w:ascii="Times New Roman" w:hAnsi="Times New Roman" w:cs="Times New Roman"/>
          <w:sz w:val="28"/>
          <w:szCs w:val="28"/>
        </w:rPr>
        <w:t xml:space="preserve">МФЦ, </w:t>
      </w:r>
      <w:r w:rsidR="004B1851">
        <w:rPr>
          <w:rFonts w:ascii="Times New Roman" w:hAnsi="Times New Roman" w:cs="Times New Roman"/>
          <w:sz w:val="28"/>
          <w:szCs w:val="28"/>
        </w:rPr>
        <w:t xml:space="preserve">ГБУ МФЦ, </w:t>
      </w:r>
      <w:r w:rsidR="00693EE2">
        <w:rPr>
          <w:rFonts w:ascii="Times New Roman" w:hAnsi="Times New Roman" w:cs="Times New Roman"/>
          <w:sz w:val="28"/>
          <w:szCs w:val="28"/>
        </w:rPr>
        <w:t xml:space="preserve">комитет </w:t>
      </w:r>
      <w:r w:rsidR="00693EE2" w:rsidRPr="00693EE2">
        <w:rPr>
          <w:rFonts w:ascii="Times New Roman" w:hAnsi="Times New Roman" w:cs="Times New Roman"/>
          <w:sz w:val="28"/>
          <w:szCs w:val="28"/>
        </w:rPr>
        <w:t xml:space="preserve">экономического развития и инвестиционной деятельности Ленинградской области </w:t>
      </w:r>
      <w:r w:rsidR="004B1851" w:rsidRPr="00C93685">
        <w:rPr>
          <w:rFonts w:ascii="Times New Roman" w:hAnsi="Times New Roman" w:cs="Times New Roman"/>
          <w:sz w:val="28"/>
          <w:szCs w:val="28"/>
        </w:rPr>
        <w:t xml:space="preserve">подлежит рассмотрению в течение </w:t>
      </w:r>
      <w:r w:rsidR="004B1851">
        <w:rPr>
          <w:rFonts w:ascii="Times New Roman" w:hAnsi="Times New Roman" w:cs="Times New Roman"/>
          <w:sz w:val="28"/>
          <w:szCs w:val="28"/>
        </w:rPr>
        <w:t>пятнадцати</w:t>
      </w:r>
      <w:r w:rsidR="004B1851" w:rsidRPr="00C93685">
        <w:rPr>
          <w:rFonts w:ascii="Times New Roman" w:hAnsi="Times New Roman" w:cs="Times New Roman"/>
          <w:sz w:val="28"/>
          <w:szCs w:val="28"/>
        </w:rPr>
        <w:t xml:space="preserve"> рабочих дней со дня ее регистрации</w:t>
      </w:r>
      <w:r w:rsidR="004B1851">
        <w:rPr>
          <w:rFonts w:ascii="Times New Roman" w:hAnsi="Times New Roman" w:cs="Times New Roman"/>
          <w:sz w:val="28"/>
          <w:szCs w:val="28"/>
        </w:rPr>
        <w:t>,</w:t>
      </w:r>
      <w:r w:rsidR="004B1851" w:rsidRPr="00C93685">
        <w:rPr>
          <w:rFonts w:ascii="Times New Roman" w:hAnsi="Times New Roman" w:cs="Times New Roman"/>
          <w:sz w:val="28"/>
          <w:szCs w:val="28"/>
        </w:rPr>
        <w:t xml:space="preserve"> а в случае обжалования отказа ГКУ ЛОГАВ, должностного лица ГКУ ЛОГАВ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1851" w:rsidRPr="00C93685" w:rsidRDefault="006626DA" w:rsidP="004B18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774CB">
        <w:rPr>
          <w:rFonts w:ascii="Times New Roman" w:hAnsi="Times New Roman" w:cs="Times New Roman"/>
          <w:sz w:val="28"/>
          <w:szCs w:val="28"/>
        </w:rPr>
        <w:t>9</w:t>
      </w:r>
      <w:r w:rsidR="004B1851" w:rsidRPr="00C93685">
        <w:rPr>
          <w:rFonts w:ascii="Times New Roman" w:hAnsi="Times New Roman" w:cs="Times New Roman"/>
          <w:sz w:val="28"/>
          <w:szCs w:val="28"/>
        </w:rPr>
        <w:t>. По результатам рассмотрения жалобы орган, ответственный за предоставление государственной услуги, или организация, предоставляющая государственную услугу, принимает одно из следующих решений:</w:t>
      </w:r>
    </w:p>
    <w:p w:rsidR="004B1851" w:rsidRPr="00C93685" w:rsidRDefault="004B1851" w:rsidP="004B1851">
      <w:pPr>
        <w:pStyle w:val="ConsPlusNormal"/>
        <w:ind w:firstLine="540"/>
        <w:jc w:val="both"/>
        <w:rPr>
          <w:rFonts w:ascii="Times New Roman" w:hAnsi="Times New Roman" w:cs="Times New Roman"/>
          <w:sz w:val="28"/>
          <w:szCs w:val="28"/>
        </w:rPr>
      </w:pPr>
      <w:proofErr w:type="gramStart"/>
      <w:r w:rsidRPr="00C93685">
        <w:rPr>
          <w:rFonts w:ascii="Times New Roman" w:hAnsi="Times New Roman" w:cs="Times New Roman"/>
          <w:sz w:val="28"/>
          <w:szCs w:val="28"/>
        </w:rPr>
        <w:t xml:space="preserve">1) </w:t>
      </w:r>
      <w:r>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w:t>
      </w:r>
      <w:r w:rsidRPr="00C93685">
        <w:rPr>
          <w:rFonts w:ascii="Times New Roman" w:hAnsi="Times New Roman" w:cs="Times New Roman"/>
          <w:sz w:val="28"/>
          <w:szCs w:val="28"/>
        </w:rPr>
        <w:t>,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roofErr w:type="gramEnd"/>
    </w:p>
    <w:p w:rsidR="004B1851" w:rsidRDefault="004B1851" w:rsidP="004B1851">
      <w:pPr>
        <w:pStyle w:val="ConsPlusNormal"/>
        <w:ind w:firstLine="540"/>
        <w:jc w:val="both"/>
        <w:rPr>
          <w:rFonts w:ascii="Times New Roman" w:hAnsi="Times New Roman" w:cs="Times New Roman"/>
          <w:sz w:val="28"/>
          <w:szCs w:val="28"/>
        </w:rPr>
      </w:pPr>
      <w:r w:rsidRPr="00C93685">
        <w:rPr>
          <w:rFonts w:ascii="Times New Roman" w:hAnsi="Times New Roman" w:cs="Times New Roman"/>
          <w:sz w:val="28"/>
          <w:szCs w:val="28"/>
        </w:rPr>
        <w:t>2) в удовлетворении жалобы</w:t>
      </w:r>
      <w:r w:rsidRPr="009A2C23">
        <w:rPr>
          <w:rFonts w:ascii="Times New Roman" w:hAnsi="Times New Roman" w:cs="Times New Roman"/>
          <w:sz w:val="28"/>
          <w:szCs w:val="28"/>
        </w:rPr>
        <w:t xml:space="preserve"> </w:t>
      </w:r>
      <w:r w:rsidRPr="00C93685">
        <w:rPr>
          <w:rFonts w:ascii="Times New Roman" w:hAnsi="Times New Roman" w:cs="Times New Roman"/>
          <w:sz w:val="28"/>
          <w:szCs w:val="28"/>
        </w:rPr>
        <w:t>отказывает</w:t>
      </w:r>
      <w:r>
        <w:rPr>
          <w:rFonts w:ascii="Times New Roman" w:hAnsi="Times New Roman" w:cs="Times New Roman"/>
          <w:sz w:val="28"/>
          <w:szCs w:val="28"/>
        </w:rPr>
        <w:t>ся</w:t>
      </w:r>
      <w:r w:rsidRPr="00C93685">
        <w:rPr>
          <w:rFonts w:ascii="Times New Roman" w:hAnsi="Times New Roman" w:cs="Times New Roman"/>
          <w:sz w:val="28"/>
          <w:szCs w:val="28"/>
        </w:rPr>
        <w:t>.</w:t>
      </w:r>
    </w:p>
    <w:p w:rsidR="00175FDC" w:rsidRPr="00175FDC" w:rsidRDefault="005D7D95" w:rsidP="002B57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5.10</w:t>
      </w:r>
      <w:r w:rsidR="00175FDC" w:rsidRPr="00175FDC">
        <w:rPr>
          <w:rFonts w:ascii="Times New Roman" w:hAnsi="Times New Roman" w:cs="Times New Roman"/>
          <w:sz w:val="28"/>
          <w:szCs w:val="28"/>
        </w:rPr>
        <w:t xml:space="preserve">. Не позднее дня, следующего за днем принятия решения, указанного в </w:t>
      </w:r>
      <w:r>
        <w:rPr>
          <w:rFonts w:ascii="Times New Roman" w:hAnsi="Times New Roman" w:cs="Times New Roman"/>
          <w:sz w:val="28"/>
          <w:szCs w:val="28"/>
        </w:rPr>
        <w:t>пункте</w:t>
      </w:r>
      <w:r w:rsidR="00175FDC" w:rsidRPr="00175FDC">
        <w:rPr>
          <w:rFonts w:ascii="Times New Roman" w:hAnsi="Times New Roman" w:cs="Times New Roman"/>
          <w:sz w:val="28"/>
          <w:szCs w:val="28"/>
        </w:rPr>
        <w:t xml:space="preserve"> </w:t>
      </w:r>
      <w:r>
        <w:rPr>
          <w:rFonts w:ascii="Times New Roman" w:hAnsi="Times New Roman" w:cs="Times New Roman"/>
          <w:sz w:val="28"/>
          <w:szCs w:val="28"/>
        </w:rPr>
        <w:t>5.9</w:t>
      </w:r>
      <w:r w:rsidR="00175FDC" w:rsidRPr="00175FDC">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00175FDC" w:rsidRPr="00175FDC">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5FDC" w:rsidRPr="00175FDC" w:rsidRDefault="005D7D95" w:rsidP="002B57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00175FDC" w:rsidRPr="00175FDC">
        <w:rPr>
          <w:rFonts w:ascii="Times New Roman" w:hAnsi="Times New Roman" w:cs="Times New Roman"/>
          <w:sz w:val="28"/>
          <w:szCs w:val="28"/>
        </w:rPr>
        <w:t xml:space="preserve">1. В случае признания жалобы подлежащей удовлетворению в ответе заявителю, указанном в </w:t>
      </w:r>
      <w:r>
        <w:rPr>
          <w:rFonts w:ascii="Times New Roman" w:hAnsi="Times New Roman" w:cs="Times New Roman"/>
          <w:sz w:val="28"/>
          <w:szCs w:val="28"/>
        </w:rPr>
        <w:t>пункте 5.10</w:t>
      </w:r>
      <w:r w:rsidR="00175FDC" w:rsidRPr="00175FDC">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00175FDC" w:rsidRPr="00175FDC">
        <w:rPr>
          <w:rFonts w:ascii="Times New Roman" w:hAnsi="Times New Roman" w:cs="Times New Roman"/>
          <w:sz w:val="28"/>
          <w:szCs w:val="28"/>
        </w:rPr>
        <w:t xml:space="preserve">, дается информация о действиях, осуществляемых </w:t>
      </w:r>
      <w:r>
        <w:rPr>
          <w:rFonts w:ascii="Times New Roman" w:hAnsi="Times New Roman" w:cs="Times New Roman"/>
          <w:sz w:val="28"/>
          <w:szCs w:val="28"/>
        </w:rPr>
        <w:t>ГКУ ЛОГАВ</w:t>
      </w:r>
      <w:r w:rsidR="00175FDC" w:rsidRPr="00175FDC">
        <w:rPr>
          <w:rFonts w:ascii="Times New Roman" w:hAnsi="Times New Roman" w:cs="Times New Roman"/>
          <w:sz w:val="28"/>
          <w:szCs w:val="28"/>
        </w:rPr>
        <w:t xml:space="preserve">, </w:t>
      </w:r>
      <w:r>
        <w:rPr>
          <w:rFonts w:ascii="Times New Roman" w:hAnsi="Times New Roman" w:cs="Times New Roman"/>
          <w:sz w:val="28"/>
          <w:szCs w:val="28"/>
        </w:rPr>
        <w:t>МФЦ</w:t>
      </w:r>
      <w:r w:rsidR="00175FDC" w:rsidRPr="00175FDC">
        <w:rPr>
          <w:rFonts w:ascii="Times New Roman" w:hAnsi="Times New Roman" w:cs="Times New Roman"/>
          <w:sz w:val="28"/>
          <w:szCs w:val="28"/>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00175FDC" w:rsidRPr="00175FDC">
        <w:rPr>
          <w:rFonts w:ascii="Times New Roman" w:hAnsi="Times New Roman" w:cs="Times New Roman"/>
          <w:sz w:val="28"/>
          <w:szCs w:val="28"/>
        </w:rPr>
        <w:t>неудобства</w:t>
      </w:r>
      <w:proofErr w:type="gramEnd"/>
      <w:r w:rsidR="00175FDC" w:rsidRPr="00175FDC">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175FDC" w:rsidRDefault="005D7D95" w:rsidP="002B57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00175FDC" w:rsidRPr="00175FDC">
        <w:rPr>
          <w:rFonts w:ascii="Times New Roman" w:hAnsi="Times New Roman" w:cs="Times New Roman"/>
          <w:sz w:val="28"/>
          <w:szCs w:val="28"/>
        </w:rPr>
        <w:t xml:space="preserve">2. В случае признания </w:t>
      </w:r>
      <w:proofErr w:type="gramStart"/>
      <w:r w:rsidR="00175FDC" w:rsidRPr="00175FDC">
        <w:rPr>
          <w:rFonts w:ascii="Times New Roman" w:hAnsi="Times New Roman" w:cs="Times New Roman"/>
          <w:sz w:val="28"/>
          <w:szCs w:val="28"/>
        </w:rPr>
        <w:t>жалобы</w:t>
      </w:r>
      <w:proofErr w:type="gramEnd"/>
      <w:r w:rsidR="00175FDC" w:rsidRPr="00175FDC">
        <w:rPr>
          <w:rFonts w:ascii="Times New Roman" w:hAnsi="Times New Roman" w:cs="Times New Roman"/>
          <w:sz w:val="28"/>
          <w:szCs w:val="28"/>
        </w:rPr>
        <w:t xml:space="preserve"> не подлежащей удовлетворению в ответе заявителю, указанном в </w:t>
      </w:r>
      <w:r w:rsidRPr="005D7D95">
        <w:rPr>
          <w:rFonts w:ascii="Times New Roman" w:hAnsi="Times New Roman" w:cs="Times New Roman"/>
          <w:sz w:val="28"/>
          <w:szCs w:val="28"/>
        </w:rPr>
        <w:t>пункте 5.10 административного регламента</w:t>
      </w:r>
      <w:r w:rsidR="00175FDC" w:rsidRPr="00175FDC">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A21837" w:rsidRDefault="006626DA" w:rsidP="004558FF">
      <w:pPr>
        <w:pStyle w:val="ConsPlusNormal"/>
        <w:ind w:firstLine="540"/>
        <w:jc w:val="both"/>
        <w:rPr>
          <w:rFonts w:ascii="Times New Roman" w:hAnsi="Times New Roman" w:cs="Times New Roman"/>
          <w:sz w:val="28"/>
          <w:szCs w:val="28"/>
        </w:rPr>
        <w:sectPr w:rsidR="00A21837" w:rsidSect="002B57D7">
          <w:pgSz w:w="11905" w:h="16838"/>
          <w:pgMar w:top="1134" w:right="1134" w:bottom="1134" w:left="1418" w:header="0" w:footer="0" w:gutter="0"/>
          <w:cols w:space="720"/>
          <w:docGrid w:linePitch="326"/>
        </w:sectPr>
      </w:pPr>
      <w:r>
        <w:rPr>
          <w:rFonts w:ascii="Times New Roman" w:hAnsi="Times New Roman" w:cs="Times New Roman"/>
          <w:sz w:val="28"/>
          <w:szCs w:val="28"/>
        </w:rPr>
        <w:lastRenderedPageBreak/>
        <w:t>5.</w:t>
      </w:r>
      <w:r w:rsidR="00F774CB">
        <w:rPr>
          <w:rFonts w:ascii="Times New Roman" w:hAnsi="Times New Roman" w:cs="Times New Roman"/>
          <w:sz w:val="28"/>
          <w:szCs w:val="28"/>
        </w:rPr>
        <w:t>1</w:t>
      </w:r>
      <w:r w:rsidR="005D7D95">
        <w:rPr>
          <w:rFonts w:ascii="Times New Roman" w:hAnsi="Times New Roman" w:cs="Times New Roman"/>
          <w:sz w:val="28"/>
          <w:szCs w:val="28"/>
        </w:rPr>
        <w:t>3</w:t>
      </w:r>
      <w:r w:rsidR="004B1851">
        <w:rPr>
          <w:rFonts w:ascii="Times New Roman" w:hAnsi="Times New Roman" w:cs="Times New Roman"/>
          <w:sz w:val="28"/>
          <w:szCs w:val="28"/>
        </w:rPr>
        <w:t xml:space="preserve">. </w:t>
      </w:r>
      <w:r w:rsidR="004B1851" w:rsidRPr="004B1851">
        <w:rPr>
          <w:rFonts w:ascii="Times New Roman" w:hAnsi="Times New Roman" w:cs="Times New Roman"/>
          <w:sz w:val="28"/>
          <w:szCs w:val="28"/>
        </w:rPr>
        <w:t xml:space="preserve">В случае установления в ходе или по результатам </w:t>
      </w:r>
      <w:proofErr w:type="gramStart"/>
      <w:r w:rsidR="004B1851" w:rsidRPr="004B185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4B1851" w:rsidRPr="004B185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r w:rsidR="004B1851">
        <w:rPr>
          <w:rFonts w:ascii="Times New Roman" w:hAnsi="Times New Roman" w:cs="Times New Roman"/>
          <w:sz w:val="28"/>
          <w:szCs w:val="28"/>
        </w:rPr>
        <w:t>пунктом 5.</w:t>
      </w:r>
      <w:r w:rsidR="00F774CB">
        <w:rPr>
          <w:rFonts w:ascii="Times New Roman" w:hAnsi="Times New Roman" w:cs="Times New Roman"/>
          <w:sz w:val="28"/>
          <w:szCs w:val="28"/>
        </w:rPr>
        <w:t>3</w:t>
      </w:r>
      <w:r w:rsidR="004B1851">
        <w:rPr>
          <w:rFonts w:ascii="Times New Roman" w:hAnsi="Times New Roman" w:cs="Times New Roman"/>
          <w:sz w:val="28"/>
          <w:szCs w:val="28"/>
        </w:rPr>
        <w:t xml:space="preserve"> административного регламента</w:t>
      </w:r>
      <w:r w:rsidR="004B1851" w:rsidRPr="004B1851">
        <w:rPr>
          <w:rFonts w:ascii="Times New Roman" w:hAnsi="Times New Roman" w:cs="Times New Roman"/>
          <w:sz w:val="28"/>
          <w:szCs w:val="28"/>
        </w:rPr>
        <w:t>, незамедлительно направляют имеющиеся материалы в органы прокуратуры.</w:t>
      </w:r>
    </w:p>
    <w:p w:rsidR="00A21837" w:rsidRPr="00343EE4" w:rsidRDefault="00A21837" w:rsidP="00A21837">
      <w:pPr>
        <w:pStyle w:val="ConsPlusNormal"/>
        <w:jc w:val="right"/>
        <w:outlineLvl w:val="0"/>
        <w:rPr>
          <w:rFonts w:ascii="Times New Roman" w:hAnsi="Times New Roman" w:cs="Times New Roman"/>
          <w:sz w:val="28"/>
          <w:szCs w:val="28"/>
        </w:rPr>
      </w:pPr>
      <w:r w:rsidRPr="00343EE4">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2</w:t>
      </w:r>
    </w:p>
    <w:p w:rsidR="00A21837" w:rsidRPr="00343EE4" w:rsidRDefault="00A21837" w:rsidP="00A21837">
      <w:pPr>
        <w:pStyle w:val="ConsPlusNormal"/>
        <w:jc w:val="right"/>
        <w:rPr>
          <w:rFonts w:ascii="Times New Roman" w:hAnsi="Times New Roman" w:cs="Times New Roman"/>
          <w:sz w:val="28"/>
          <w:szCs w:val="28"/>
        </w:rPr>
      </w:pPr>
      <w:r w:rsidRPr="00343EE4">
        <w:rPr>
          <w:rFonts w:ascii="Times New Roman" w:hAnsi="Times New Roman" w:cs="Times New Roman"/>
          <w:sz w:val="28"/>
          <w:szCs w:val="28"/>
        </w:rPr>
        <w:t>к приказу</w:t>
      </w:r>
    </w:p>
    <w:p w:rsidR="00A21837" w:rsidRPr="00343EE4" w:rsidRDefault="00A21837" w:rsidP="00A21837">
      <w:pPr>
        <w:pStyle w:val="ConsPlusNormal"/>
        <w:jc w:val="right"/>
        <w:rPr>
          <w:rFonts w:ascii="Times New Roman" w:hAnsi="Times New Roman" w:cs="Times New Roman"/>
          <w:sz w:val="28"/>
          <w:szCs w:val="28"/>
        </w:rPr>
      </w:pPr>
      <w:r w:rsidRPr="00343EE4">
        <w:rPr>
          <w:rFonts w:ascii="Times New Roman" w:hAnsi="Times New Roman" w:cs="Times New Roman"/>
          <w:sz w:val="28"/>
          <w:szCs w:val="28"/>
        </w:rPr>
        <w:t>Архивного управления</w:t>
      </w:r>
    </w:p>
    <w:p w:rsidR="00A21837" w:rsidRPr="00343EE4" w:rsidRDefault="00A21837" w:rsidP="00A21837">
      <w:pPr>
        <w:pStyle w:val="ConsPlusNormal"/>
        <w:jc w:val="right"/>
        <w:rPr>
          <w:rFonts w:ascii="Times New Roman" w:hAnsi="Times New Roman" w:cs="Times New Roman"/>
          <w:sz w:val="28"/>
          <w:szCs w:val="28"/>
        </w:rPr>
      </w:pPr>
      <w:r w:rsidRPr="00343EE4">
        <w:rPr>
          <w:rFonts w:ascii="Times New Roman" w:hAnsi="Times New Roman" w:cs="Times New Roman"/>
          <w:sz w:val="28"/>
          <w:szCs w:val="28"/>
        </w:rPr>
        <w:t>Ленинградской области</w:t>
      </w:r>
    </w:p>
    <w:p w:rsidR="00A21837" w:rsidRPr="00343EE4" w:rsidRDefault="00A21837" w:rsidP="00A21837">
      <w:pPr>
        <w:pStyle w:val="ConsPlusNormal"/>
        <w:jc w:val="right"/>
        <w:rPr>
          <w:rFonts w:ascii="Times New Roman" w:hAnsi="Times New Roman" w:cs="Times New Roman"/>
          <w:sz w:val="28"/>
          <w:szCs w:val="28"/>
        </w:rPr>
      </w:pPr>
      <w:r w:rsidRPr="00343EE4">
        <w:rPr>
          <w:rFonts w:ascii="Times New Roman" w:hAnsi="Times New Roman" w:cs="Times New Roman"/>
          <w:sz w:val="28"/>
          <w:szCs w:val="28"/>
        </w:rPr>
        <w:t xml:space="preserve">от </w:t>
      </w:r>
      <w:r>
        <w:rPr>
          <w:rFonts w:ascii="Times New Roman" w:hAnsi="Times New Roman" w:cs="Times New Roman"/>
          <w:sz w:val="28"/>
          <w:szCs w:val="28"/>
        </w:rPr>
        <w:t>«___» _________ 2</w:t>
      </w:r>
      <w:r w:rsidRPr="00343EE4">
        <w:rPr>
          <w:rFonts w:ascii="Times New Roman" w:hAnsi="Times New Roman" w:cs="Times New Roman"/>
          <w:sz w:val="28"/>
          <w:szCs w:val="28"/>
        </w:rPr>
        <w:t>01</w:t>
      </w:r>
      <w:r>
        <w:rPr>
          <w:rFonts w:ascii="Times New Roman" w:hAnsi="Times New Roman" w:cs="Times New Roman"/>
          <w:sz w:val="28"/>
          <w:szCs w:val="28"/>
        </w:rPr>
        <w:t>9 года</w:t>
      </w:r>
      <w:r w:rsidRPr="00343E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3EE4">
        <w:rPr>
          <w:rFonts w:ascii="Times New Roman" w:hAnsi="Times New Roman" w:cs="Times New Roman"/>
          <w:sz w:val="28"/>
          <w:szCs w:val="28"/>
        </w:rPr>
        <w:t xml:space="preserve"> </w:t>
      </w:r>
    </w:p>
    <w:p w:rsidR="00A21837" w:rsidRPr="00343EE4" w:rsidRDefault="00A21837" w:rsidP="00A21837">
      <w:pPr>
        <w:pStyle w:val="ConsPlusNormal"/>
        <w:ind w:firstLine="540"/>
        <w:jc w:val="both"/>
        <w:rPr>
          <w:rFonts w:ascii="Times New Roman" w:hAnsi="Times New Roman" w:cs="Times New Roman"/>
          <w:sz w:val="28"/>
          <w:szCs w:val="28"/>
        </w:rPr>
      </w:pPr>
    </w:p>
    <w:p w:rsidR="00A21837" w:rsidRPr="00C93685" w:rsidRDefault="00A21837" w:rsidP="00A21837">
      <w:pPr>
        <w:pStyle w:val="ConsPlusNormal"/>
        <w:jc w:val="center"/>
        <w:outlineLvl w:val="0"/>
        <w:rPr>
          <w:rFonts w:ascii="Times New Roman" w:hAnsi="Times New Roman" w:cs="Times New Roman"/>
          <w:sz w:val="28"/>
          <w:szCs w:val="28"/>
        </w:rPr>
      </w:pPr>
      <w:r w:rsidRPr="00453CA6">
        <w:rPr>
          <w:rFonts w:ascii="Times New Roman" w:hAnsi="Times New Roman" w:cs="Times New Roman"/>
          <w:sz w:val="28"/>
          <w:szCs w:val="28"/>
        </w:rPr>
        <w:t>VI</w:t>
      </w:r>
      <w:r>
        <w:rPr>
          <w:rFonts w:ascii="Times New Roman" w:hAnsi="Times New Roman" w:cs="Times New Roman"/>
          <w:sz w:val="28"/>
          <w:szCs w:val="28"/>
        </w:rPr>
        <w:t xml:space="preserve">. </w:t>
      </w:r>
      <w:r w:rsidRPr="00C93685">
        <w:rPr>
          <w:rFonts w:ascii="Times New Roman" w:hAnsi="Times New Roman" w:cs="Times New Roman"/>
          <w:sz w:val="28"/>
          <w:szCs w:val="28"/>
        </w:rPr>
        <w:t xml:space="preserve">Досудебный (внесудебный) порядок обжалования </w:t>
      </w:r>
      <w:r>
        <w:rPr>
          <w:rFonts w:ascii="Times New Roman" w:hAnsi="Times New Roman" w:cs="Times New Roman"/>
          <w:sz w:val="28"/>
          <w:szCs w:val="28"/>
        </w:rPr>
        <w:t xml:space="preserve">заявителем </w:t>
      </w:r>
      <w:r w:rsidRPr="00C93685">
        <w:rPr>
          <w:rFonts w:ascii="Times New Roman" w:hAnsi="Times New Roman" w:cs="Times New Roman"/>
          <w:sz w:val="28"/>
          <w:szCs w:val="28"/>
        </w:rPr>
        <w:t>решений</w:t>
      </w:r>
    </w:p>
    <w:p w:rsidR="00A21837" w:rsidRPr="00C93685" w:rsidRDefault="00A21837" w:rsidP="00A21837">
      <w:pPr>
        <w:pStyle w:val="ConsPlusNormal"/>
        <w:jc w:val="center"/>
        <w:rPr>
          <w:rFonts w:ascii="Times New Roman" w:hAnsi="Times New Roman" w:cs="Times New Roman"/>
          <w:sz w:val="28"/>
          <w:szCs w:val="28"/>
        </w:rPr>
      </w:pPr>
      <w:r w:rsidRPr="00C93685">
        <w:rPr>
          <w:rFonts w:ascii="Times New Roman" w:hAnsi="Times New Roman" w:cs="Times New Roman"/>
          <w:sz w:val="28"/>
          <w:szCs w:val="28"/>
        </w:rPr>
        <w:t>и действий (бездействия)</w:t>
      </w:r>
      <w:r>
        <w:rPr>
          <w:rFonts w:ascii="Times New Roman" w:hAnsi="Times New Roman" w:cs="Times New Roman"/>
          <w:sz w:val="28"/>
          <w:szCs w:val="28"/>
        </w:rPr>
        <w:t xml:space="preserve"> ГКУ ЛОГАВ, должностного лица ГКУ ЛОГАВ, МФЦ, работника МФЦ, </w:t>
      </w:r>
      <w:r w:rsidRPr="00C0331F">
        <w:rPr>
          <w:rFonts w:ascii="Times New Roman" w:hAnsi="Times New Roman" w:cs="Times New Roman"/>
          <w:sz w:val="28"/>
          <w:szCs w:val="28"/>
        </w:rPr>
        <w:t>а также организаций, осуществляющих функции по предоставлению государственных услуг, или их работников</w:t>
      </w:r>
    </w:p>
    <w:p w:rsidR="00A21837" w:rsidRPr="00C93685" w:rsidRDefault="00A21837" w:rsidP="00A21837">
      <w:pPr>
        <w:pStyle w:val="ConsPlusNormal"/>
        <w:ind w:firstLine="540"/>
        <w:jc w:val="both"/>
        <w:rPr>
          <w:rFonts w:ascii="Times New Roman" w:hAnsi="Times New Roman" w:cs="Times New Roman"/>
          <w:sz w:val="28"/>
          <w:szCs w:val="28"/>
        </w:rPr>
      </w:pPr>
    </w:p>
    <w:p w:rsidR="00A21837" w:rsidRPr="00C93685" w:rsidRDefault="00A21837" w:rsidP="00A21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77.</w:t>
      </w:r>
      <w:r w:rsidRPr="00C93685">
        <w:rPr>
          <w:rFonts w:ascii="Times New Roman" w:hAnsi="Times New Roman" w:cs="Times New Roman"/>
          <w:sz w:val="28"/>
          <w:szCs w:val="28"/>
        </w:rPr>
        <w:t xml:space="preserve">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A21837" w:rsidRPr="00C93685" w:rsidRDefault="00A21837" w:rsidP="00A21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78</w:t>
      </w:r>
      <w:r w:rsidRPr="00C93685">
        <w:rPr>
          <w:rFonts w:ascii="Times New Roman" w:hAnsi="Times New Roman" w:cs="Times New Roman"/>
          <w:sz w:val="28"/>
          <w:szCs w:val="28"/>
        </w:rPr>
        <w:t xml:space="preserve">. Предметом досудебного (внесудебного) обжалования </w:t>
      </w:r>
      <w:r>
        <w:rPr>
          <w:rFonts w:ascii="Times New Roman" w:hAnsi="Times New Roman" w:cs="Times New Roman"/>
          <w:sz w:val="28"/>
          <w:szCs w:val="28"/>
        </w:rPr>
        <w:t>заявителем решений и действий (бездействия)</w:t>
      </w:r>
      <w:r w:rsidRPr="00C93685">
        <w:rPr>
          <w:rFonts w:ascii="Times New Roman" w:hAnsi="Times New Roman" w:cs="Times New Roman"/>
          <w:sz w:val="28"/>
          <w:szCs w:val="28"/>
        </w:rPr>
        <w:t xml:space="preserve"> ГКУ ЛОГАВ, должностных лиц ГКУ ЛОГАВ, </w:t>
      </w:r>
      <w:r>
        <w:rPr>
          <w:rFonts w:ascii="Times New Roman" w:hAnsi="Times New Roman" w:cs="Times New Roman"/>
          <w:sz w:val="28"/>
          <w:szCs w:val="28"/>
        </w:rPr>
        <w:t xml:space="preserve">МФЦ, работника МФЦ, </w:t>
      </w:r>
      <w:r w:rsidRPr="00C0331F">
        <w:rPr>
          <w:rFonts w:ascii="Times New Roman" w:hAnsi="Times New Roman" w:cs="Times New Roman"/>
          <w:sz w:val="28"/>
          <w:szCs w:val="28"/>
        </w:rPr>
        <w:t>а также организаций, предусмотренных частью 1.1 статьи 16 Федерального закона от 27.07.2010 № 210-ФЗ, или их работников являются</w:t>
      </w:r>
      <w:r w:rsidRPr="00C93685">
        <w:rPr>
          <w:rFonts w:ascii="Times New Roman" w:hAnsi="Times New Roman" w:cs="Times New Roman"/>
          <w:sz w:val="28"/>
          <w:szCs w:val="28"/>
        </w:rPr>
        <w:t>:</w:t>
      </w:r>
    </w:p>
    <w:p w:rsidR="00A21837" w:rsidRDefault="00A21837" w:rsidP="00A21837">
      <w:pPr>
        <w:pStyle w:val="ConsPlusNormal"/>
        <w:ind w:firstLine="540"/>
        <w:jc w:val="both"/>
        <w:rPr>
          <w:rFonts w:ascii="Times New Roman" w:hAnsi="Times New Roman" w:cs="Times New Roman"/>
          <w:sz w:val="28"/>
          <w:szCs w:val="28"/>
        </w:rPr>
      </w:pPr>
      <w:r w:rsidRPr="00C0331F">
        <w:rPr>
          <w:rFonts w:ascii="Times New Roman" w:hAnsi="Times New Roman" w:cs="Times New Roman"/>
          <w:sz w:val="28"/>
          <w:szCs w:val="28"/>
        </w:rPr>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A21837" w:rsidRPr="00C93685" w:rsidRDefault="00A21837" w:rsidP="00A21837">
      <w:pPr>
        <w:pStyle w:val="ConsPlusNormal"/>
        <w:ind w:firstLine="540"/>
        <w:jc w:val="both"/>
        <w:rPr>
          <w:rFonts w:ascii="Times New Roman" w:hAnsi="Times New Roman" w:cs="Times New Roman"/>
          <w:sz w:val="28"/>
          <w:szCs w:val="28"/>
        </w:rPr>
      </w:pPr>
      <w:r w:rsidRPr="00C93685">
        <w:rPr>
          <w:rFonts w:ascii="Times New Roman" w:hAnsi="Times New Roman" w:cs="Times New Roman"/>
          <w:sz w:val="28"/>
          <w:szCs w:val="28"/>
        </w:rPr>
        <w:t>2) нарушение срока предоставления государственной услуги</w:t>
      </w:r>
      <w:r>
        <w:rPr>
          <w:rFonts w:ascii="Times New Roman" w:hAnsi="Times New Roman" w:cs="Times New Roman"/>
          <w:sz w:val="28"/>
          <w:szCs w:val="28"/>
        </w:rPr>
        <w:t xml:space="preserve">. </w:t>
      </w:r>
      <w:proofErr w:type="gramStart"/>
      <w:r w:rsidR="0011518B" w:rsidRPr="0011518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0011518B">
        <w:rPr>
          <w:rFonts w:ascii="Times New Roman" w:hAnsi="Times New Roman" w:cs="Times New Roman"/>
          <w:sz w:val="28"/>
          <w:szCs w:val="28"/>
        </w:rPr>
        <w:t>№</w:t>
      </w:r>
      <w:r w:rsidR="0011518B" w:rsidRPr="0011518B">
        <w:rPr>
          <w:rFonts w:ascii="Times New Roman" w:hAnsi="Times New Roman" w:cs="Times New Roman"/>
          <w:sz w:val="28"/>
          <w:szCs w:val="28"/>
        </w:rPr>
        <w:t xml:space="preserve"> 210-ФЗ;</w:t>
      </w:r>
      <w:proofErr w:type="gramEnd"/>
    </w:p>
    <w:p w:rsidR="00A21837" w:rsidRPr="00C93685" w:rsidRDefault="00A21837" w:rsidP="00A21837">
      <w:pPr>
        <w:pStyle w:val="ConsPlusNormal"/>
        <w:ind w:firstLine="540"/>
        <w:jc w:val="both"/>
        <w:rPr>
          <w:rFonts w:ascii="Times New Roman" w:hAnsi="Times New Roman" w:cs="Times New Roman"/>
          <w:sz w:val="28"/>
          <w:szCs w:val="28"/>
        </w:rPr>
      </w:pPr>
      <w:r w:rsidRPr="00C93685">
        <w:rPr>
          <w:rFonts w:ascii="Times New Roman" w:hAnsi="Times New Roman" w:cs="Times New Roman"/>
          <w:sz w:val="28"/>
          <w:szCs w:val="28"/>
        </w:rPr>
        <w:t xml:space="preserve">3) требование у заявителя </w:t>
      </w:r>
      <w:r w:rsidRPr="003D7354">
        <w:rPr>
          <w:rFonts w:ascii="Times New Roman"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Pr>
          <w:rFonts w:ascii="Times New Roman" w:hAnsi="Times New Roman" w:cs="Times New Roman"/>
          <w:sz w:val="28"/>
          <w:szCs w:val="28"/>
        </w:rPr>
        <w:t xml:space="preserve"> </w:t>
      </w:r>
      <w:r w:rsidRPr="00C93685">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A21837" w:rsidRDefault="00A21837" w:rsidP="00A21837">
      <w:pPr>
        <w:pStyle w:val="ConsPlusNormal"/>
        <w:ind w:firstLine="540"/>
        <w:jc w:val="both"/>
        <w:rPr>
          <w:rFonts w:ascii="Times New Roman" w:hAnsi="Times New Roman" w:cs="Times New Roman"/>
          <w:sz w:val="28"/>
          <w:szCs w:val="28"/>
        </w:rPr>
      </w:pPr>
      <w:r w:rsidRPr="008D583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 у заявителя;</w:t>
      </w:r>
    </w:p>
    <w:p w:rsidR="00A21837" w:rsidRPr="00C93685" w:rsidRDefault="00A21837" w:rsidP="00A21837">
      <w:pPr>
        <w:pStyle w:val="ConsPlusNormal"/>
        <w:ind w:firstLine="540"/>
        <w:jc w:val="both"/>
        <w:rPr>
          <w:rFonts w:ascii="Times New Roman" w:hAnsi="Times New Roman" w:cs="Times New Roman"/>
          <w:sz w:val="28"/>
          <w:szCs w:val="28"/>
        </w:rPr>
      </w:pPr>
      <w:proofErr w:type="gramStart"/>
      <w:r w:rsidRPr="00C93685">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453720">
        <w:rPr>
          <w:rFonts w:ascii="Times New Roman" w:hAnsi="Times New Roman" w:cs="Times New Roman"/>
          <w:sz w:val="28"/>
          <w:szCs w:val="28"/>
        </w:rPr>
        <w:t>законами и иными</w:t>
      </w:r>
      <w:r>
        <w:rPr>
          <w:rFonts w:ascii="Times New Roman" w:hAnsi="Times New Roman" w:cs="Times New Roman"/>
          <w:sz w:val="28"/>
          <w:szCs w:val="28"/>
        </w:rPr>
        <w:t xml:space="preserve"> </w:t>
      </w:r>
      <w:r w:rsidRPr="00C93685">
        <w:rPr>
          <w:rFonts w:ascii="Times New Roman" w:hAnsi="Times New Roman" w:cs="Times New Roman"/>
          <w:sz w:val="28"/>
          <w:szCs w:val="28"/>
        </w:rPr>
        <w:t>нормативными правовыми актами Ленинградской области</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0011518B" w:rsidRPr="0011518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11518B" w:rsidRPr="0011518B">
        <w:rPr>
          <w:rFonts w:ascii="Times New Roman" w:hAnsi="Times New Roman" w:cs="Times New Roman"/>
          <w:sz w:val="28"/>
          <w:szCs w:val="28"/>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0011518B">
        <w:rPr>
          <w:rFonts w:ascii="Times New Roman" w:hAnsi="Times New Roman" w:cs="Times New Roman"/>
          <w:sz w:val="28"/>
          <w:szCs w:val="28"/>
        </w:rPr>
        <w:t>№</w:t>
      </w:r>
      <w:r w:rsidR="0011518B" w:rsidRPr="0011518B">
        <w:rPr>
          <w:rFonts w:ascii="Times New Roman" w:hAnsi="Times New Roman" w:cs="Times New Roman"/>
          <w:sz w:val="28"/>
          <w:szCs w:val="28"/>
        </w:rPr>
        <w:t xml:space="preserve"> 210-ФЗ;</w:t>
      </w:r>
      <w:proofErr w:type="gramEnd"/>
    </w:p>
    <w:p w:rsidR="00A21837" w:rsidRPr="00C93685" w:rsidRDefault="00A21837" w:rsidP="00A21837">
      <w:pPr>
        <w:pStyle w:val="ConsPlusNormal"/>
        <w:ind w:firstLine="540"/>
        <w:jc w:val="both"/>
        <w:rPr>
          <w:rFonts w:ascii="Times New Roman" w:hAnsi="Times New Roman" w:cs="Times New Roman"/>
          <w:sz w:val="28"/>
          <w:szCs w:val="28"/>
        </w:rPr>
      </w:pPr>
      <w:r w:rsidRPr="00C93685">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21837" w:rsidRDefault="00A21837" w:rsidP="00A21837">
      <w:pPr>
        <w:pStyle w:val="ConsPlusNormal"/>
        <w:ind w:firstLine="540"/>
        <w:jc w:val="both"/>
        <w:rPr>
          <w:rFonts w:ascii="Times New Roman" w:hAnsi="Times New Roman" w:cs="Times New Roman"/>
          <w:sz w:val="28"/>
          <w:szCs w:val="28"/>
        </w:rPr>
      </w:pPr>
      <w:r w:rsidRPr="00C93685">
        <w:rPr>
          <w:rFonts w:ascii="Times New Roman" w:hAnsi="Times New Roman" w:cs="Times New Roman"/>
          <w:sz w:val="28"/>
          <w:szCs w:val="28"/>
        </w:rPr>
        <w:t>7) отказ ГКУ ЛОГАВ, должностного лица ГКУ ЛОГАВ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Pr>
          <w:rFonts w:ascii="Times New Roman" w:hAnsi="Times New Roman" w:cs="Times New Roman"/>
          <w:sz w:val="28"/>
          <w:szCs w:val="28"/>
        </w:rPr>
        <w:t xml:space="preserve"> </w:t>
      </w:r>
      <w:proofErr w:type="gramStart"/>
      <w:r w:rsidR="0011518B" w:rsidRPr="0011518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0011518B">
        <w:rPr>
          <w:rFonts w:ascii="Times New Roman" w:hAnsi="Times New Roman" w:cs="Times New Roman"/>
          <w:sz w:val="28"/>
          <w:szCs w:val="28"/>
        </w:rPr>
        <w:t>№</w:t>
      </w:r>
      <w:r w:rsidR="0011518B" w:rsidRPr="0011518B">
        <w:rPr>
          <w:rFonts w:ascii="Times New Roman" w:hAnsi="Times New Roman" w:cs="Times New Roman"/>
          <w:sz w:val="28"/>
          <w:szCs w:val="28"/>
        </w:rPr>
        <w:t xml:space="preserve"> 210-ФЗ;</w:t>
      </w:r>
      <w:proofErr w:type="gramEnd"/>
    </w:p>
    <w:p w:rsidR="00A21837" w:rsidRPr="00F31080" w:rsidRDefault="00A21837" w:rsidP="00A21837">
      <w:pPr>
        <w:pStyle w:val="ConsPlusNormal"/>
        <w:ind w:firstLine="540"/>
        <w:jc w:val="both"/>
        <w:rPr>
          <w:rFonts w:ascii="Times New Roman" w:hAnsi="Times New Roman" w:cs="Times New Roman"/>
          <w:sz w:val="28"/>
          <w:szCs w:val="28"/>
        </w:rPr>
      </w:pPr>
      <w:r w:rsidRPr="00F31080">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A21837" w:rsidRDefault="00A21837" w:rsidP="00A21837">
      <w:pPr>
        <w:pStyle w:val="ConsPlusNormal"/>
        <w:ind w:firstLine="540"/>
        <w:jc w:val="both"/>
        <w:rPr>
          <w:rFonts w:ascii="Times New Roman" w:hAnsi="Times New Roman" w:cs="Times New Roman"/>
          <w:sz w:val="28"/>
          <w:szCs w:val="28"/>
        </w:rPr>
      </w:pPr>
      <w:proofErr w:type="gramStart"/>
      <w:r w:rsidRPr="00F31080">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Ленинградской области</w:t>
      </w:r>
      <w:r w:rsidRPr="00F31080">
        <w:rPr>
          <w:rFonts w:ascii="Times New Roman" w:hAnsi="Times New Roman" w:cs="Times New Roman"/>
          <w:sz w:val="28"/>
          <w:szCs w:val="28"/>
        </w:rPr>
        <w:t>.</w:t>
      </w:r>
      <w:proofErr w:type="gramEnd"/>
      <w:r w:rsidRPr="00F31080">
        <w:rPr>
          <w:rFonts w:ascii="Times New Roman" w:hAnsi="Times New Roman" w:cs="Times New Roman"/>
          <w:sz w:val="28"/>
          <w:szCs w:val="28"/>
        </w:rPr>
        <w:t xml:space="preserve"> </w:t>
      </w:r>
      <w:proofErr w:type="gramStart"/>
      <w:r w:rsidR="0011518B" w:rsidRPr="0011518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0011518B">
        <w:rPr>
          <w:rFonts w:ascii="Times New Roman" w:hAnsi="Times New Roman" w:cs="Times New Roman"/>
          <w:sz w:val="28"/>
          <w:szCs w:val="28"/>
        </w:rPr>
        <w:t>№</w:t>
      </w:r>
      <w:r w:rsidR="0011518B" w:rsidRPr="0011518B">
        <w:rPr>
          <w:rFonts w:ascii="Times New Roman" w:hAnsi="Times New Roman" w:cs="Times New Roman"/>
          <w:sz w:val="28"/>
          <w:szCs w:val="28"/>
        </w:rPr>
        <w:t xml:space="preserve"> 210-ФЗ;</w:t>
      </w:r>
      <w:proofErr w:type="gramEnd"/>
    </w:p>
    <w:p w:rsidR="00A21837" w:rsidRPr="00C93685" w:rsidRDefault="00A21837" w:rsidP="00A21837">
      <w:pPr>
        <w:pStyle w:val="ConsPlusNormal"/>
        <w:ind w:firstLine="540"/>
        <w:jc w:val="both"/>
        <w:rPr>
          <w:rFonts w:ascii="Times New Roman" w:hAnsi="Times New Roman" w:cs="Times New Roman"/>
          <w:sz w:val="28"/>
          <w:szCs w:val="28"/>
        </w:rPr>
      </w:pPr>
      <w:r w:rsidRPr="00175FDC">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w:t>
      </w:r>
      <w:proofErr w:type="gramStart"/>
      <w:r w:rsidR="0011518B" w:rsidRPr="0011518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11518B" w:rsidRPr="0011518B">
        <w:rPr>
          <w:rFonts w:ascii="Times New Roman" w:hAnsi="Times New Roman" w:cs="Times New Roman"/>
          <w:sz w:val="28"/>
          <w:szCs w:val="28"/>
        </w:rPr>
        <w:lastRenderedPageBreak/>
        <w:t>государственных услуг в полном объеме в порядке, определенном частью 1.3 статьи 16 Федеральног</w:t>
      </w:r>
      <w:r w:rsidR="0011518B">
        <w:rPr>
          <w:rFonts w:ascii="Times New Roman" w:hAnsi="Times New Roman" w:cs="Times New Roman"/>
          <w:sz w:val="28"/>
          <w:szCs w:val="28"/>
        </w:rPr>
        <w:t>о закона от 27.07.2010 № 210-ФЗ</w:t>
      </w:r>
      <w:r w:rsidRPr="00175FDC">
        <w:rPr>
          <w:rFonts w:ascii="Times New Roman" w:hAnsi="Times New Roman" w:cs="Times New Roman"/>
          <w:sz w:val="28"/>
          <w:szCs w:val="28"/>
        </w:rPr>
        <w:t>.</w:t>
      </w:r>
      <w:proofErr w:type="gramEnd"/>
    </w:p>
    <w:p w:rsidR="00A21837" w:rsidRDefault="00A21837" w:rsidP="00A21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79</w:t>
      </w:r>
      <w:r w:rsidRPr="00C93685">
        <w:rPr>
          <w:rFonts w:ascii="Times New Roman" w:hAnsi="Times New Roman" w:cs="Times New Roman"/>
          <w:sz w:val="28"/>
          <w:szCs w:val="28"/>
        </w:rPr>
        <w:t xml:space="preserve">. Жалоба подается </w:t>
      </w:r>
      <w:r>
        <w:rPr>
          <w:rFonts w:ascii="Times New Roman" w:hAnsi="Times New Roman" w:cs="Times New Roman"/>
          <w:sz w:val="28"/>
          <w:szCs w:val="28"/>
        </w:rPr>
        <w:t xml:space="preserve">в письменной форме на бумажном носителе, в электронной форме </w:t>
      </w:r>
      <w:r w:rsidRPr="00C93685">
        <w:rPr>
          <w:rFonts w:ascii="Times New Roman" w:hAnsi="Times New Roman" w:cs="Times New Roman"/>
          <w:sz w:val="28"/>
          <w:szCs w:val="28"/>
        </w:rPr>
        <w:t>в ГКУ ЛОГАВ, в Архивное управление</w:t>
      </w:r>
      <w:r>
        <w:rPr>
          <w:rFonts w:ascii="Times New Roman" w:hAnsi="Times New Roman" w:cs="Times New Roman"/>
          <w:sz w:val="28"/>
          <w:szCs w:val="28"/>
        </w:rPr>
        <w:t xml:space="preserve">, в ГБУ МФЦ, комитет </w:t>
      </w:r>
      <w:r w:rsidRPr="00693EE2">
        <w:rPr>
          <w:rFonts w:ascii="Times New Roman" w:hAnsi="Times New Roman" w:cs="Times New Roman"/>
          <w:sz w:val="28"/>
          <w:szCs w:val="28"/>
        </w:rPr>
        <w:t>экономического развития и инвестиционной деятельности Ленинградской области</w:t>
      </w:r>
      <w:r>
        <w:rPr>
          <w:rFonts w:ascii="Times New Roman" w:hAnsi="Times New Roman" w:cs="Times New Roman"/>
          <w:sz w:val="28"/>
          <w:szCs w:val="28"/>
        </w:rPr>
        <w:t>.</w:t>
      </w:r>
    </w:p>
    <w:p w:rsidR="00A21837" w:rsidRDefault="00A21837" w:rsidP="00A21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Жалобы на решения и действия (бездействие) директора ГКУ ЛОГАВ подаются в Архивное управление. Жалобы на решения и действия (бездействие) работника МФЦ подаются руководителю этого МФЦ. Жалобы на решения и действия (бездействие) МФЦ подаются в комитет </w:t>
      </w:r>
      <w:r w:rsidRPr="00693EE2">
        <w:rPr>
          <w:rFonts w:ascii="Times New Roman" w:hAnsi="Times New Roman" w:cs="Times New Roman"/>
          <w:sz w:val="28"/>
          <w:szCs w:val="28"/>
        </w:rPr>
        <w:t>экономического развития и инвестиционной деятельности Ленинградской области</w:t>
      </w:r>
      <w:r>
        <w:rPr>
          <w:rFonts w:ascii="Times New Roman" w:hAnsi="Times New Roman" w:cs="Times New Roman"/>
          <w:sz w:val="28"/>
          <w:szCs w:val="28"/>
        </w:rPr>
        <w:t>.</w:t>
      </w:r>
    </w:p>
    <w:p w:rsidR="00A21837" w:rsidRPr="009C161D" w:rsidRDefault="00A21837" w:rsidP="00A21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80</w:t>
      </w:r>
      <w:r w:rsidRPr="009C161D">
        <w:rPr>
          <w:rFonts w:ascii="Times New Roman" w:hAnsi="Times New Roman" w:cs="Times New Roman"/>
          <w:sz w:val="28"/>
          <w:szCs w:val="28"/>
        </w:rPr>
        <w:t xml:space="preserve">.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Pr>
          <w:rFonts w:ascii="Times New Roman" w:hAnsi="Times New Roman" w:cs="Times New Roman"/>
          <w:sz w:val="28"/>
          <w:szCs w:val="28"/>
        </w:rPr>
        <w:t>№</w:t>
      </w:r>
      <w:r w:rsidRPr="009C161D">
        <w:rPr>
          <w:rFonts w:ascii="Times New Roman" w:hAnsi="Times New Roman" w:cs="Times New Roman"/>
          <w:sz w:val="28"/>
          <w:szCs w:val="28"/>
        </w:rPr>
        <w:t xml:space="preserve"> 210-ФЗ.</w:t>
      </w:r>
    </w:p>
    <w:p w:rsidR="00A21837" w:rsidRPr="009C161D" w:rsidRDefault="00A21837" w:rsidP="00A21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Жалоба должна содержать</w:t>
      </w:r>
      <w:r w:rsidRPr="009C161D">
        <w:rPr>
          <w:rFonts w:ascii="Times New Roman" w:hAnsi="Times New Roman" w:cs="Times New Roman"/>
          <w:sz w:val="28"/>
          <w:szCs w:val="28"/>
        </w:rPr>
        <w:t>:</w:t>
      </w:r>
    </w:p>
    <w:p w:rsidR="00A21837" w:rsidRPr="009C161D" w:rsidRDefault="00A21837" w:rsidP="00A21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9C161D">
        <w:rPr>
          <w:rFonts w:ascii="Times New Roman" w:hAnsi="Times New Roman" w:cs="Times New Roman"/>
          <w:sz w:val="28"/>
          <w:szCs w:val="28"/>
        </w:rP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w:t>
      </w:r>
      <w:r>
        <w:rPr>
          <w:rFonts w:ascii="Times New Roman" w:hAnsi="Times New Roman" w:cs="Times New Roman"/>
          <w:sz w:val="28"/>
          <w:szCs w:val="28"/>
        </w:rPr>
        <w:t xml:space="preserve">МФЦ, его руководителя и (или) работника </w:t>
      </w:r>
      <w:r w:rsidRPr="009C161D">
        <w:rPr>
          <w:rFonts w:ascii="Times New Roman" w:hAnsi="Times New Roman" w:cs="Times New Roman"/>
          <w:sz w:val="28"/>
          <w:szCs w:val="28"/>
        </w:rPr>
        <w:t>решения и действия (бездействие) которых обжалуются;</w:t>
      </w:r>
    </w:p>
    <w:p w:rsidR="00A21837" w:rsidRPr="009C161D" w:rsidRDefault="00A21837" w:rsidP="00A21837">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w:t>
      </w:r>
      <w:r w:rsidRPr="009C161D">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1837" w:rsidRPr="009C161D" w:rsidRDefault="00A21837" w:rsidP="00A21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9C161D">
        <w:rPr>
          <w:rFonts w:ascii="Times New Roman" w:hAnsi="Times New Roman" w:cs="Times New Roman"/>
          <w:sz w:val="28"/>
          <w:szCs w:val="28"/>
        </w:rPr>
        <w:t xml:space="preserve">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r>
        <w:rPr>
          <w:rFonts w:ascii="Times New Roman" w:hAnsi="Times New Roman" w:cs="Times New Roman"/>
          <w:sz w:val="28"/>
          <w:szCs w:val="28"/>
        </w:rPr>
        <w:t>,</w:t>
      </w:r>
      <w:r w:rsidRPr="009C161D">
        <w:t xml:space="preserve"> </w:t>
      </w:r>
      <w:r w:rsidRPr="009C161D">
        <w:rPr>
          <w:rFonts w:ascii="Times New Roman" w:hAnsi="Times New Roman" w:cs="Times New Roman"/>
          <w:sz w:val="28"/>
          <w:szCs w:val="28"/>
        </w:rPr>
        <w:t>МФЦ, работника</w:t>
      </w:r>
      <w:r>
        <w:rPr>
          <w:rFonts w:ascii="Times New Roman" w:hAnsi="Times New Roman" w:cs="Times New Roman"/>
          <w:sz w:val="28"/>
          <w:szCs w:val="28"/>
        </w:rPr>
        <w:t xml:space="preserve"> МФЦ</w:t>
      </w:r>
      <w:r w:rsidRPr="009C161D">
        <w:rPr>
          <w:rFonts w:ascii="Times New Roman" w:hAnsi="Times New Roman" w:cs="Times New Roman"/>
          <w:sz w:val="28"/>
          <w:szCs w:val="28"/>
        </w:rPr>
        <w:t>;</w:t>
      </w:r>
    </w:p>
    <w:p w:rsidR="00A21837" w:rsidRDefault="00A21837" w:rsidP="00A21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9C161D">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r>
        <w:rPr>
          <w:rFonts w:ascii="Times New Roman" w:hAnsi="Times New Roman" w:cs="Times New Roman"/>
          <w:sz w:val="28"/>
          <w:szCs w:val="28"/>
        </w:rPr>
        <w:t>,</w:t>
      </w:r>
      <w:r w:rsidRPr="009C161D">
        <w:rPr>
          <w:rFonts w:ascii="Times New Roman" w:hAnsi="Times New Roman" w:cs="Times New Roman"/>
          <w:sz w:val="28"/>
          <w:szCs w:val="28"/>
        </w:rPr>
        <w:t xml:space="preserve"> МФЦ, работника</w:t>
      </w:r>
      <w:r>
        <w:rPr>
          <w:rFonts w:ascii="Times New Roman" w:hAnsi="Times New Roman" w:cs="Times New Roman"/>
          <w:sz w:val="28"/>
          <w:szCs w:val="28"/>
        </w:rPr>
        <w:t xml:space="preserve"> МФЦ.</w:t>
      </w:r>
      <w:r w:rsidRPr="009C161D">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11518B" w:rsidRPr="00C93685" w:rsidRDefault="0011518B" w:rsidP="001151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w:t>
      </w:r>
      <w:r w:rsidRPr="00C93685">
        <w:rPr>
          <w:rFonts w:ascii="Times New Roman" w:hAnsi="Times New Roman" w:cs="Times New Roman"/>
          <w:sz w:val="28"/>
          <w:szCs w:val="28"/>
        </w:rPr>
        <w:t>.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11518B" w:rsidRDefault="0011518B" w:rsidP="001151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w:t>
      </w:r>
      <w:r w:rsidRPr="00C93685">
        <w:rPr>
          <w:rFonts w:ascii="Times New Roman" w:hAnsi="Times New Roman" w:cs="Times New Roman"/>
          <w:sz w:val="28"/>
          <w:szCs w:val="28"/>
        </w:rPr>
        <w:t xml:space="preserve">. </w:t>
      </w:r>
      <w:proofErr w:type="gramStart"/>
      <w:r w:rsidRPr="00C93685">
        <w:rPr>
          <w:rFonts w:ascii="Times New Roman" w:hAnsi="Times New Roman" w:cs="Times New Roman"/>
          <w:sz w:val="28"/>
          <w:szCs w:val="28"/>
        </w:rPr>
        <w:t>Жалоба</w:t>
      </w:r>
      <w:proofErr w:type="gramEnd"/>
      <w:r w:rsidRPr="00C93685">
        <w:rPr>
          <w:rFonts w:ascii="Times New Roman" w:hAnsi="Times New Roman" w:cs="Times New Roman"/>
          <w:sz w:val="28"/>
          <w:szCs w:val="28"/>
        </w:rPr>
        <w:t xml:space="preserve"> </w:t>
      </w:r>
      <w:r>
        <w:rPr>
          <w:rFonts w:ascii="Times New Roman" w:hAnsi="Times New Roman" w:cs="Times New Roman"/>
          <w:sz w:val="28"/>
          <w:szCs w:val="28"/>
        </w:rPr>
        <w:t xml:space="preserve">поступившая в Архивное управление, ГКУ ЛОГАВ, МФЦ, ГБУ МФЦ, комитет </w:t>
      </w:r>
      <w:r w:rsidRPr="00693EE2">
        <w:rPr>
          <w:rFonts w:ascii="Times New Roman" w:hAnsi="Times New Roman" w:cs="Times New Roman"/>
          <w:sz w:val="28"/>
          <w:szCs w:val="28"/>
        </w:rPr>
        <w:t xml:space="preserve">экономического развития и инвестиционной деятельности Ленинградской области </w:t>
      </w:r>
      <w:r w:rsidRPr="00C93685">
        <w:rPr>
          <w:rFonts w:ascii="Times New Roman" w:hAnsi="Times New Roman" w:cs="Times New Roman"/>
          <w:sz w:val="28"/>
          <w:szCs w:val="28"/>
        </w:rPr>
        <w:t xml:space="preserve">подлежит рассмотрению в течение </w:t>
      </w:r>
      <w:r>
        <w:rPr>
          <w:rFonts w:ascii="Times New Roman" w:hAnsi="Times New Roman" w:cs="Times New Roman"/>
          <w:sz w:val="28"/>
          <w:szCs w:val="28"/>
        </w:rPr>
        <w:t>пятнадцати</w:t>
      </w:r>
      <w:r w:rsidRPr="00C93685">
        <w:rPr>
          <w:rFonts w:ascii="Times New Roman" w:hAnsi="Times New Roman" w:cs="Times New Roman"/>
          <w:sz w:val="28"/>
          <w:szCs w:val="28"/>
        </w:rPr>
        <w:t xml:space="preserve"> рабочих дней со дня ее регистрации</w:t>
      </w:r>
      <w:r>
        <w:rPr>
          <w:rFonts w:ascii="Times New Roman" w:hAnsi="Times New Roman" w:cs="Times New Roman"/>
          <w:sz w:val="28"/>
          <w:szCs w:val="28"/>
        </w:rPr>
        <w:t>,</w:t>
      </w:r>
      <w:r w:rsidRPr="00C93685">
        <w:rPr>
          <w:rFonts w:ascii="Times New Roman" w:hAnsi="Times New Roman" w:cs="Times New Roman"/>
          <w:sz w:val="28"/>
          <w:szCs w:val="28"/>
        </w:rPr>
        <w:t xml:space="preserve"> а в случае обжалования отказа ГКУ ЛОГАВ, должностного лица ГКУ ЛОГАВ в приеме документов у </w:t>
      </w:r>
      <w:r w:rsidRPr="00C93685">
        <w:rPr>
          <w:rFonts w:ascii="Times New Roman" w:hAnsi="Times New Roman" w:cs="Times New Roman"/>
          <w:sz w:val="28"/>
          <w:szCs w:val="28"/>
        </w:rP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1837" w:rsidRPr="009518AA" w:rsidRDefault="00A21837" w:rsidP="00A21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11518B">
        <w:rPr>
          <w:rFonts w:ascii="Times New Roman" w:hAnsi="Times New Roman" w:cs="Times New Roman"/>
          <w:sz w:val="28"/>
          <w:szCs w:val="28"/>
        </w:rPr>
        <w:t>3</w:t>
      </w:r>
      <w:r>
        <w:rPr>
          <w:rFonts w:ascii="Times New Roman" w:hAnsi="Times New Roman" w:cs="Times New Roman"/>
          <w:sz w:val="28"/>
          <w:szCs w:val="28"/>
        </w:rPr>
        <w:t xml:space="preserve">. </w:t>
      </w:r>
      <w:r w:rsidRPr="009518AA">
        <w:rPr>
          <w:rFonts w:ascii="Times New Roman" w:hAnsi="Times New Roman" w:cs="Times New Roman"/>
          <w:sz w:val="28"/>
          <w:szCs w:val="28"/>
        </w:rPr>
        <w:t xml:space="preserve">Жалоба </w:t>
      </w:r>
      <w:r>
        <w:rPr>
          <w:rFonts w:ascii="Times New Roman" w:hAnsi="Times New Roman" w:cs="Times New Roman"/>
          <w:sz w:val="28"/>
          <w:szCs w:val="28"/>
        </w:rPr>
        <w:t xml:space="preserve">может быть </w:t>
      </w:r>
      <w:r w:rsidRPr="009518AA">
        <w:rPr>
          <w:rFonts w:ascii="Times New Roman" w:hAnsi="Times New Roman" w:cs="Times New Roman"/>
          <w:sz w:val="28"/>
          <w:szCs w:val="28"/>
        </w:rPr>
        <w:t>пода</w:t>
      </w:r>
      <w:r>
        <w:rPr>
          <w:rFonts w:ascii="Times New Roman" w:hAnsi="Times New Roman" w:cs="Times New Roman"/>
          <w:sz w:val="28"/>
          <w:szCs w:val="28"/>
        </w:rPr>
        <w:t>на</w:t>
      </w:r>
      <w:r w:rsidRPr="009518AA">
        <w:rPr>
          <w:rFonts w:ascii="Times New Roman" w:hAnsi="Times New Roman" w:cs="Times New Roman"/>
          <w:sz w:val="28"/>
          <w:szCs w:val="28"/>
        </w:rPr>
        <w:t>:</w:t>
      </w:r>
    </w:p>
    <w:p w:rsidR="00A21837" w:rsidRPr="009518AA" w:rsidRDefault="00A21837" w:rsidP="00A21837">
      <w:pPr>
        <w:pStyle w:val="ConsPlusNormal"/>
        <w:ind w:firstLine="540"/>
        <w:jc w:val="both"/>
        <w:rPr>
          <w:rFonts w:ascii="Times New Roman" w:hAnsi="Times New Roman" w:cs="Times New Roman"/>
          <w:sz w:val="28"/>
          <w:szCs w:val="28"/>
        </w:rPr>
      </w:pPr>
      <w:r w:rsidRPr="009518AA">
        <w:rPr>
          <w:rFonts w:ascii="Times New Roman" w:hAnsi="Times New Roman" w:cs="Times New Roman"/>
          <w:sz w:val="28"/>
          <w:szCs w:val="28"/>
        </w:rPr>
        <w:t>1) при личной явке:</w:t>
      </w:r>
    </w:p>
    <w:p w:rsidR="00A21837" w:rsidRPr="009518AA" w:rsidRDefault="00A21837" w:rsidP="00A21837">
      <w:pPr>
        <w:pStyle w:val="ConsPlusNormal"/>
        <w:ind w:firstLine="540"/>
        <w:jc w:val="both"/>
        <w:rPr>
          <w:rFonts w:ascii="Times New Roman" w:hAnsi="Times New Roman" w:cs="Times New Roman"/>
          <w:sz w:val="28"/>
          <w:szCs w:val="28"/>
        </w:rPr>
      </w:pPr>
      <w:r w:rsidRPr="009518AA">
        <w:rPr>
          <w:rFonts w:ascii="Times New Roman" w:hAnsi="Times New Roman" w:cs="Times New Roman"/>
          <w:sz w:val="28"/>
          <w:szCs w:val="28"/>
        </w:rPr>
        <w:t>в ГКУ ЛОГАВ, в Архивное управление Ленинградской области;</w:t>
      </w:r>
    </w:p>
    <w:p w:rsidR="00A21837" w:rsidRPr="009518AA" w:rsidRDefault="00A21837" w:rsidP="00A21837">
      <w:pPr>
        <w:pStyle w:val="ConsPlusNormal"/>
        <w:ind w:firstLine="540"/>
        <w:jc w:val="both"/>
        <w:rPr>
          <w:rFonts w:ascii="Times New Roman" w:hAnsi="Times New Roman" w:cs="Times New Roman"/>
          <w:sz w:val="28"/>
          <w:szCs w:val="28"/>
        </w:rPr>
      </w:pPr>
      <w:r w:rsidRPr="009518AA">
        <w:rPr>
          <w:rFonts w:ascii="Times New Roman" w:hAnsi="Times New Roman" w:cs="Times New Roman"/>
          <w:sz w:val="28"/>
          <w:szCs w:val="28"/>
        </w:rPr>
        <w:t>в МФЦ;</w:t>
      </w:r>
    </w:p>
    <w:p w:rsidR="00A21837" w:rsidRPr="009518AA" w:rsidRDefault="00A21837" w:rsidP="00A21837">
      <w:pPr>
        <w:pStyle w:val="ConsPlusNormal"/>
        <w:ind w:firstLine="540"/>
        <w:jc w:val="both"/>
        <w:rPr>
          <w:rFonts w:ascii="Times New Roman" w:hAnsi="Times New Roman" w:cs="Times New Roman"/>
          <w:sz w:val="28"/>
          <w:szCs w:val="28"/>
        </w:rPr>
      </w:pPr>
      <w:r w:rsidRPr="009518AA">
        <w:rPr>
          <w:rFonts w:ascii="Times New Roman" w:hAnsi="Times New Roman" w:cs="Times New Roman"/>
          <w:sz w:val="28"/>
          <w:szCs w:val="28"/>
        </w:rPr>
        <w:t>2) без личной явки:</w:t>
      </w:r>
    </w:p>
    <w:p w:rsidR="00A21837" w:rsidRPr="009518AA" w:rsidRDefault="00A21837" w:rsidP="00A21837">
      <w:pPr>
        <w:pStyle w:val="ConsPlusNormal"/>
        <w:ind w:firstLine="540"/>
        <w:jc w:val="both"/>
        <w:rPr>
          <w:rFonts w:ascii="Times New Roman" w:hAnsi="Times New Roman" w:cs="Times New Roman"/>
          <w:sz w:val="28"/>
          <w:szCs w:val="28"/>
        </w:rPr>
      </w:pPr>
      <w:r w:rsidRPr="009518AA">
        <w:rPr>
          <w:rFonts w:ascii="Times New Roman" w:hAnsi="Times New Roman" w:cs="Times New Roman"/>
          <w:sz w:val="28"/>
          <w:szCs w:val="28"/>
        </w:rPr>
        <w:t>почтовым отправлением в ГКУ ЛОГАВ, в Архивное управление Ленинградской области</w:t>
      </w:r>
      <w:r>
        <w:rPr>
          <w:rFonts w:ascii="Times New Roman" w:hAnsi="Times New Roman" w:cs="Times New Roman"/>
          <w:sz w:val="28"/>
          <w:szCs w:val="28"/>
        </w:rPr>
        <w:t>, в ГБУ МФЦ, МФЦ</w:t>
      </w:r>
      <w:r w:rsidRPr="009518AA">
        <w:rPr>
          <w:rFonts w:ascii="Times New Roman" w:hAnsi="Times New Roman" w:cs="Times New Roman"/>
          <w:sz w:val="28"/>
          <w:szCs w:val="28"/>
        </w:rPr>
        <w:t>;</w:t>
      </w:r>
    </w:p>
    <w:p w:rsidR="00A21837" w:rsidRPr="009518AA" w:rsidRDefault="00A21837" w:rsidP="00A21837">
      <w:pPr>
        <w:pStyle w:val="ConsPlusNormal"/>
        <w:ind w:firstLine="540"/>
        <w:jc w:val="both"/>
        <w:rPr>
          <w:rFonts w:ascii="Times New Roman" w:hAnsi="Times New Roman" w:cs="Times New Roman"/>
          <w:sz w:val="28"/>
          <w:szCs w:val="28"/>
        </w:rPr>
      </w:pPr>
      <w:r w:rsidRPr="009518AA">
        <w:rPr>
          <w:rFonts w:ascii="Times New Roman" w:hAnsi="Times New Roman" w:cs="Times New Roman"/>
          <w:sz w:val="28"/>
          <w:szCs w:val="28"/>
        </w:rPr>
        <w:t>в электронной форме через личный кабинет заявителя на ПГУ ЛО/ЕПГУ в ГКУ ЛОГАВ;</w:t>
      </w:r>
    </w:p>
    <w:p w:rsidR="00A21837" w:rsidRDefault="00A21837" w:rsidP="00A21837">
      <w:pPr>
        <w:pStyle w:val="ConsPlusNormal"/>
        <w:ind w:firstLine="540"/>
        <w:jc w:val="both"/>
        <w:rPr>
          <w:rFonts w:ascii="Times New Roman" w:hAnsi="Times New Roman" w:cs="Times New Roman"/>
          <w:sz w:val="28"/>
          <w:szCs w:val="28"/>
        </w:rPr>
      </w:pPr>
      <w:r w:rsidRPr="009518AA">
        <w:rPr>
          <w:rFonts w:ascii="Times New Roman" w:hAnsi="Times New Roman" w:cs="Times New Roman"/>
          <w:sz w:val="28"/>
          <w:szCs w:val="28"/>
        </w:rPr>
        <w:t>по электронной почте в ГКУ ЛОГАВ, в Архивное управление Ленинградской области.</w:t>
      </w:r>
      <w:r w:rsidRPr="007A2C50">
        <w:rPr>
          <w:rFonts w:ascii="Times New Roman" w:hAnsi="Times New Roman" w:cs="Times New Roman"/>
          <w:sz w:val="28"/>
          <w:szCs w:val="28"/>
        </w:rPr>
        <w:t xml:space="preserve"> </w:t>
      </w:r>
    </w:p>
    <w:p w:rsidR="00A21837" w:rsidRPr="00C93685" w:rsidRDefault="00A21837" w:rsidP="00A21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11518B">
        <w:rPr>
          <w:rFonts w:ascii="Times New Roman" w:hAnsi="Times New Roman" w:cs="Times New Roman"/>
          <w:sz w:val="28"/>
          <w:szCs w:val="28"/>
        </w:rPr>
        <w:t>4</w:t>
      </w:r>
      <w:r w:rsidRPr="00C93685">
        <w:rPr>
          <w:rFonts w:ascii="Times New Roman" w:hAnsi="Times New Roman" w:cs="Times New Roman"/>
          <w:sz w:val="28"/>
          <w:szCs w:val="28"/>
        </w:rPr>
        <w:t>. Основанием для начала процедуры досудебного (внесудебного) обжалования является подача заявителем жалобы на решение и действие (бездействие) органа (организации), предоставляющего (предоставляющей) государственную услугу, а также должностных лиц, государственных служащих.</w:t>
      </w:r>
    </w:p>
    <w:p w:rsidR="00A21837" w:rsidRPr="00C93685" w:rsidRDefault="00A21837" w:rsidP="00A21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11518B">
        <w:rPr>
          <w:rFonts w:ascii="Times New Roman" w:hAnsi="Times New Roman" w:cs="Times New Roman"/>
          <w:sz w:val="28"/>
          <w:szCs w:val="28"/>
        </w:rPr>
        <w:t>5</w:t>
      </w:r>
      <w:r w:rsidR="008A4AB0">
        <w:rPr>
          <w:rFonts w:ascii="Times New Roman" w:hAnsi="Times New Roman" w:cs="Times New Roman"/>
          <w:sz w:val="28"/>
          <w:szCs w:val="28"/>
        </w:rPr>
        <w:t>.</w:t>
      </w:r>
      <w:r w:rsidRPr="00C93685">
        <w:rPr>
          <w:rFonts w:ascii="Times New Roman" w:hAnsi="Times New Roman" w:cs="Times New Roman"/>
          <w:sz w:val="28"/>
          <w:szCs w:val="28"/>
        </w:rPr>
        <w:t xml:space="preserve"> По результатам рассмотрения жалобы орган, ответственный за предоставление государственной услуги, или организация, предоставляющая государственную услугу, принимает одно из следующих решений:</w:t>
      </w:r>
    </w:p>
    <w:p w:rsidR="00A21837" w:rsidRPr="00C93685" w:rsidRDefault="00A21837" w:rsidP="00A21837">
      <w:pPr>
        <w:pStyle w:val="ConsPlusNormal"/>
        <w:ind w:firstLine="540"/>
        <w:jc w:val="both"/>
        <w:rPr>
          <w:rFonts w:ascii="Times New Roman" w:hAnsi="Times New Roman" w:cs="Times New Roman"/>
          <w:sz w:val="28"/>
          <w:szCs w:val="28"/>
        </w:rPr>
      </w:pPr>
      <w:proofErr w:type="gramStart"/>
      <w:r w:rsidRPr="00C93685">
        <w:rPr>
          <w:rFonts w:ascii="Times New Roman" w:hAnsi="Times New Roman" w:cs="Times New Roman"/>
          <w:sz w:val="28"/>
          <w:szCs w:val="28"/>
        </w:rPr>
        <w:t xml:space="preserve">1) </w:t>
      </w:r>
      <w:r>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w:t>
      </w:r>
      <w:r w:rsidRPr="00C93685">
        <w:rPr>
          <w:rFonts w:ascii="Times New Roman" w:hAnsi="Times New Roman" w:cs="Times New Roman"/>
          <w:sz w:val="28"/>
          <w:szCs w:val="28"/>
        </w:rPr>
        <w:t>,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roofErr w:type="gramEnd"/>
    </w:p>
    <w:p w:rsidR="00A21837" w:rsidRDefault="00A21837" w:rsidP="00A21837">
      <w:pPr>
        <w:pStyle w:val="ConsPlusNormal"/>
        <w:ind w:firstLine="540"/>
        <w:jc w:val="both"/>
        <w:rPr>
          <w:rFonts w:ascii="Times New Roman" w:hAnsi="Times New Roman" w:cs="Times New Roman"/>
          <w:sz w:val="28"/>
          <w:szCs w:val="28"/>
        </w:rPr>
      </w:pPr>
      <w:r w:rsidRPr="00C93685">
        <w:rPr>
          <w:rFonts w:ascii="Times New Roman" w:hAnsi="Times New Roman" w:cs="Times New Roman"/>
          <w:sz w:val="28"/>
          <w:szCs w:val="28"/>
        </w:rPr>
        <w:t>2) в удовлетворении жалобы</w:t>
      </w:r>
      <w:r w:rsidRPr="009A2C23">
        <w:rPr>
          <w:rFonts w:ascii="Times New Roman" w:hAnsi="Times New Roman" w:cs="Times New Roman"/>
          <w:sz w:val="28"/>
          <w:szCs w:val="28"/>
        </w:rPr>
        <w:t xml:space="preserve"> </w:t>
      </w:r>
      <w:r w:rsidRPr="00C93685">
        <w:rPr>
          <w:rFonts w:ascii="Times New Roman" w:hAnsi="Times New Roman" w:cs="Times New Roman"/>
          <w:sz w:val="28"/>
          <w:szCs w:val="28"/>
        </w:rPr>
        <w:t>отказывает</w:t>
      </w:r>
      <w:r>
        <w:rPr>
          <w:rFonts w:ascii="Times New Roman" w:hAnsi="Times New Roman" w:cs="Times New Roman"/>
          <w:sz w:val="28"/>
          <w:szCs w:val="28"/>
        </w:rPr>
        <w:t>ся</w:t>
      </w:r>
      <w:r w:rsidRPr="00C93685">
        <w:rPr>
          <w:rFonts w:ascii="Times New Roman" w:hAnsi="Times New Roman" w:cs="Times New Roman"/>
          <w:sz w:val="28"/>
          <w:szCs w:val="28"/>
        </w:rPr>
        <w:t>.</w:t>
      </w:r>
    </w:p>
    <w:p w:rsidR="00A21837" w:rsidRPr="00175FDC" w:rsidRDefault="00A21837" w:rsidP="00A21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11518B">
        <w:rPr>
          <w:rFonts w:ascii="Times New Roman" w:hAnsi="Times New Roman" w:cs="Times New Roman"/>
          <w:sz w:val="28"/>
          <w:szCs w:val="28"/>
        </w:rPr>
        <w:t>6</w:t>
      </w:r>
      <w:r w:rsidRPr="00175FDC">
        <w:rPr>
          <w:rFonts w:ascii="Times New Roman" w:hAnsi="Times New Roman" w:cs="Times New Roman"/>
          <w:sz w:val="28"/>
          <w:szCs w:val="28"/>
        </w:rPr>
        <w:t xml:space="preserve">. Не позднее дня, следующего за днем принятия решения, указанного в </w:t>
      </w:r>
      <w:r>
        <w:rPr>
          <w:rFonts w:ascii="Times New Roman" w:hAnsi="Times New Roman" w:cs="Times New Roman"/>
          <w:sz w:val="28"/>
          <w:szCs w:val="28"/>
        </w:rPr>
        <w:t>пункте</w:t>
      </w:r>
      <w:r w:rsidRPr="00175FDC">
        <w:rPr>
          <w:rFonts w:ascii="Times New Roman" w:hAnsi="Times New Roman" w:cs="Times New Roman"/>
          <w:sz w:val="28"/>
          <w:szCs w:val="28"/>
        </w:rPr>
        <w:t xml:space="preserve"> </w:t>
      </w:r>
      <w:r w:rsidR="008A4AB0">
        <w:rPr>
          <w:rFonts w:ascii="Times New Roman" w:hAnsi="Times New Roman" w:cs="Times New Roman"/>
          <w:sz w:val="28"/>
          <w:szCs w:val="28"/>
        </w:rPr>
        <w:t>85</w:t>
      </w:r>
      <w:r w:rsidRPr="00175FDC">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175FDC">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1837" w:rsidRPr="00175FDC" w:rsidRDefault="00A21837" w:rsidP="00A21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11518B">
        <w:rPr>
          <w:rFonts w:ascii="Times New Roman" w:hAnsi="Times New Roman" w:cs="Times New Roman"/>
          <w:sz w:val="28"/>
          <w:szCs w:val="28"/>
        </w:rPr>
        <w:t>7</w:t>
      </w:r>
      <w:r w:rsidRPr="00175FDC">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r>
        <w:rPr>
          <w:rFonts w:ascii="Times New Roman" w:hAnsi="Times New Roman" w:cs="Times New Roman"/>
          <w:sz w:val="28"/>
          <w:szCs w:val="28"/>
        </w:rPr>
        <w:t xml:space="preserve">пункте </w:t>
      </w:r>
      <w:r w:rsidR="008A4AB0">
        <w:rPr>
          <w:rFonts w:ascii="Times New Roman" w:hAnsi="Times New Roman" w:cs="Times New Roman"/>
          <w:sz w:val="28"/>
          <w:szCs w:val="28"/>
        </w:rPr>
        <w:t>86</w:t>
      </w:r>
      <w:r w:rsidRPr="00175FDC">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175FDC">
        <w:rPr>
          <w:rFonts w:ascii="Times New Roman" w:hAnsi="Times New Roman" w:cs="Times New Roman"/>
          <w:sz w:val="28"/>
          <w:szCs w:val="28"/>
        </w:rPr>
        <w:t xml:space="preserve">, дается информация о действиях, осуществляемых </w:t>
      </w:r>
      <w:r>
        <w:rPr>
          <w:rFonts w:ascii="Times New Roman" w:hAnsi="Times New Roman" w:cs="Times New Roman"/>
          <w:sz w:val="28"/>
          <w:szCs w:val="28"/>
        </w:rPr>
        <w:t>ГКУ ЛОГАВ</w:t>
      </w:r>
      <w:r w:rsidRPr="00175FDC">
        <w:rPr>
          <w:rFonts w:ascii="Times New Roman" w:hAnsi="Times New Roman" w:cs="Times New Roman"/>
          <w:sz w:val="28"/>
          <w:szCs w:val="28"/>
        </w:rPr>
        <w:t xml:space="preserve">, </w:t>
      </w:r>
      <w:r>
        <w:rPr>
          <w:rFonts w:ascii="Times New Roman" w:hAnsi="Times New Roman" w:cs="Times New Roman"/>
          <w:sz w:val="28"/>
          <w:szCs w:val="28"/>
        </w:rPr>
        <w:t>МФЦ</w:t>
      </w:r>
      <w:r w:rsidRPr="00175FDC">
        <w:rPr>
          <w:rFonts w:ascii="Times New Roman" w:hAnsi="Times New Roman" w:cs="Times New Roman"/>
          <w:sz w:val="28"/>
          <w:szCs w:val="28"/>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175FDC">
        <w:rPr>
          <w:rFonts w:ascii="Times New Roman" w:hAnsi="Times New Roman" w:cs="Times New Roman"/>
          <w:sz w:val="28"/>
          <w:szCs w:val="28"/>
        </w:rPr>
        <w:t>неудобства</w:t>
      </w:r>
      <w:proofErr w:type="gramEnd"/>
      <w:r w:rsidRPr="00175FDC">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A21837" w:rsidRDefault="00A21837" w:rsidP="00A218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11518B">
        <w:rPr>
          <w:rFonts w:ascii="Times New Roman" w:hAnsi="Times New Roman" w:cs="Times New Roman"/>
          <w:sz w:val="28"/>
          <w:szCs w:val="28"/>
        </w:rPr>
        <w:t>8</w:t>
      </w:r>
      <w:r w:rsidRPr="00175FDC">
        <w:rPr>
          <w:rFonts w:ascii="Times New Roman" w:hAnsi="Times New Roman" w:cs="Times New Roman"/>
          <w:sz w:val="28"/>
          <w:szCs w:val="28"/>
        </w:rPr>
        <w:t xml:space="preserve">. В случае признания </w:t>
      </w:r>
      <w:proofErr w:type="gramStart"/>
      <w:r w:rsidRPr="00175FDC">
        <w:rPr>
          <w:rFonts w:ascii="Times New Roman" w:hAnsi="Times New Roman" w:cs="Times New Roman"/>
          <w:sz w:val="28"/>
          <w:szCs w:val="28"/>
        </w:rPr>
        <w:t>жалобы</w:t>
      </w:r>
      <w:proofErr w:type="gramEnd"/>
      <w:r w:rsidRPr="00175FDC">
        <w:rPr>
          <w:rFonts w:ascii="Times New Roman" w:hAnsi="Times New Roman" w:cs="Times New Roman"/>
          <w:sz w:val="28"/>
          <w:szCs w:val="28"/>
        </w:rPr>
        <w:t xml:space="preserve"> не подлежащей удовлетворению в ответе заявителю, указанном в </w:t>
      </w:r>
      <w:r w:rsidRPr="005D7D95">
        <w:rPr>
          <w:rFonts w:ascii="Times New Roman" w:hAnsi="Times New Roman" w:cs="Times New Roman"/>
          <w:sz w:val="28"/>
          <w:szCs w:val="28"/>
        </w:rPr>
        <w:t xml:space="preserve">пункте </w:t>
      </w:r>
      <w:r w:rsidR="008A4AB0">
        <w:rPr>
          <w:rFonts w:ascii="Times New Roman" w:hAnsi="Times New Roman" w:cs="Times New Roman"/>
          <w:sz w:val="28"/>
          <w:szCs w:val="28"/>
        </w:rPr>
        <w:t>86</w:t>
      </w:r>
      <w:r w:rsidRPr="005D7D95">
        <w:rPr>
          <w:rFonts w:ascii="Times New Roman" w:hAnsi="Times New Roman" w:cs="Times New Roman"/>
          <w:sz w:val="28"/>
          <w:szCs w:val="28"/>
        </w:rPr>
        <w:t xml:space="preserve"> административного регламента</w:t>
      </w:r>
      <w:r w:rsidRPr="00175FDC">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A21837" w:rsidRPr="002E4C16" w:rsidRDefault="00A21837" w:rsidP="00A21837">
      <w:pPr>
        <w:pStyle w:val="ConsPlusNormal"/>
        <w:ind w:firstLine="540"/>
        <w:jc w:val="both"/>
        <w:rPr>
          <w:rFonts w:ascii="Times New Roman" w:hAnsi="Times New Roman" w:cs="Times New Roman"/>
        </w:rPr>
      </w:pPr>
      <w:r>
        <w:rPr>
          <w:rFonts w:ascii="Times New Roman" w:hAnsi="Times New Roman" w:cs="Times New Roman"/>
          <w:sz w:val="28"/>
          <w:szCs w:val="28"/>
        </w:rPr>
        <w:lastRenderedPageBreak/>
        <w:t xml:space="preserve">89. </w:t>
      </w:r>
      <w:r w:rsidRPr="004B1851">
        <w:rPr>
          <w:rFonts w:ascii="Times New Roman" w:hAnsi="Times New Roman" w:cs="Times New Roman"/>
          <w:sz w:val="28"/>
          <w:szCs w:val="28"/>
        </w:rPr>
        <w:t xml:space="preserve">В случае установления в ходе или по результатам </w:t>
      </w:r>
      <w:proofErr w:type="gramStart"/>
      <w:r w:rsidRPr="004B185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B185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r>
        <w:rPr>
          <w:rFonts w:ascii="Times New Roman" w:hAnsi="Times New Roman" w:cs="Times New Roman"/>
          <w:sz w:val="28"/>
          <w:szCs w:val="28"/>
        </w:rPr>
        <w:t xml:space="preserve">пунктом </w:t>
      </w:r>
      <w:r w:rsidR="008A4AB0">
        <w:rPr>
          <w:rFonts w:ascii="Times New Roman" w:hAnsi="Times New Roman" w:cs="Times New Roman"/>
          <w:sz w:val="28"/>
          <w:szCs w:val="28"/>
        </w:rPr>
        <w:t>79</w:t>
      </w:r>
      <w:r>
        <w:rPr>
          <w:rFonts w:ascii="Times New Roman" w:hAnsi="Times New Roman" w:cs="Times New Roman"/>
          <w:sz w:val="28"/>
          <w:szCs w:val="28"/>
        </w:rPr>
        <w:t xml:space="preserve"> административного регламента</w:t>
      </w:r>
      <w:r w:rsidRPr="004B1851">
        <w:rPr>
          <w:rFonts w:ascii="Times New Roman" w:hAnsi="Times New Roman" w:cs="Times New Roman"/>
          <w:sz w:val="28"/>
          <w:szCs w:val="28"/>
        </w:rPr>
        <w:t>, незамедлительно направляют имеющиеся материалы в органы прокуратуры.</w:t>
      </w:r>
    </w:p>
    <w:p w:rsidR="008A4AB0" w:rsidRDefault="008A4AB0" w:rsidP="004558FF">
      <w:pPr>
        <w:pStyle w:val="ConsPlusNormal"/>
        <w:ind w:firstLine="540"/>
        <w:jc w:val="both"/>
        <w:rPr>
          <w:rFonts w:ascii="Times New Roman" w:hAnsi="Times New Roman" w:cs="Times New Roman"/>
        </w:rPr>
        <w:sectPr w:rsidR="008A4AB0" w:rsidSect="002B57D7">
          <w:pgSz w:w="11905" w:h="16838"/>
          <w:pgMar w:top="1134" w:right="1134" w:bottom="1134" w:left="1418" w:header="0" w:footer="0" w:gutter="0"/>
          <w:cols w:space="720"/>
          <w:docGrid w:linePitch="326"/>
        </w:sectPr>
      </w:pPr>
    </w:p>
    <w:p w:rsidR="008A4AB0" w:rsidRPr="00343EE4" w:rsidRDefault="008A4AB0" w:rsidP="008A4AB0">
      <w:pPr>
        <w:pStyle w:val="ConsPlusNormal"/>
        <w:jc w:val="right"/>
        <w:outlineLvl w:val="0"/>
        <w:rPr>
          <w:rFonts w:ascii="Times New Roman" w:hAnsi="Times New Roman" w:cs="Times New Roman"/>
          <w:sz w:val="28"/>
          <w:szCs w:val="28"/>
        </w:rPr>
      </w:pPr>
      <w:r w:rsidRPr="00343EE4">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3</w:t>
      </w:r>
    </w:p>
    <w:p w:rsidR="008A4AB0" w:rsidRPr="00343EE4" w:rsidRDefault="008A4AB0" w:rsidP="008A4AB0">
      <w:pPr>
        <w:pStyle w:val="ConsPlusNormal"/>
        <w:jc w:val="right"/>
        <w:rPr>
          <w:rFonts w:ascii="Times New Roman" w:hAnsi="Times New Roman" w:cs="Times New Roman"/>
          <w:sz w:val="28"/>
          <w:szCs w:val="28"/>
        </w:rPr>
      </w:pPr>
      <w:r w:rsidRPr="00343EE4">
        <w:rPr>
          <w:rFonts w:ascii="Times New Roman" w:hAnsi="Times New Roman" w:cs="Times New Roman"/>
          <w:sz w:val="28"/>
          <w:szCs w:val="28"/>
        </w:rPr>
        <w:t>к приказу</w:t>
      </w:r>
    </w:p>
    <w:p w:rsidR="008A4AB0" w:rsidRPr="00343EE4" w:rsidRDefault="008A4AB0" w:rsidP="008A4AB0">
      <w:pPr>
        <w:pStyle w:val="ConsPlusNormal"/>
        <w:jc w:val="right"/>
        <w:rPr>
          <w:rFonts w:ascii="Times New Roman" w:hAnsi="Times New Roman" w:cs="Times New Roman"/>
          <w:sz w:val="28"/>
          <w:szCs w:val="28"/>
        </w:rPr>
      </w:pPr>
      <w:r w:rsidRPr="00343EE4">
        <w:rPr>
          <w:rFonts w:ascii="Times New Roman" w:hAnsi="Times New Roman" w:cs="Times New Roman"/>
          <w:sz w:val="28"/>
          <w:szCs w:val="28"/>
        </w:rPr>
        <w:t>Архивного управления</w:t>
      </w:r>
    </w:p>
    <w:p w:rsidR="008A4AB0" w:rsidRPr="00343EE4" w:rsidRDefault="008A4AB0" w:rsidP="008A4AB0">
      <w:pPr>
        <w:pStyle w:val="ConsPlusNormal"/>
        <w:jc w:val="right"/>
        <w:rPr>
          <w:rFonts w:ascii="Times New Roman" w:hAnsi="Times New Roman" w:cs="Times New Roman"/>
          <w:sz w:val="28"/>
          <w:szCs w:val="28"/>
        </w:rPr>
      </w:pPr>
      <w:r w:rsidRPr="00343EE4">
        <w:rPr>
          <w:rFonts w:ascii="Times New Roman" w:hAnsi="Times New Roman" w:cs="Times New Roman"/>
          <w:sz w:val="28"/>
          <w:szCs w:val="28"/>
        </w:rPr>
        <w:t>Ленинградской области</w:t>
      </w:r>
    </w:p>
    <w:p w:rsidR="008A4AB0" w:rsidRPr="00343EE4" w:rsidRDefault="008A4AB0" w:rsidP="008A4AB0">
      <w:pPr>
        <w:pStyle w:val="ConsPlusNormal"/>
        <w:jc w:val="right"/>
        <w:rPr>
          <w:rFonts w:ascii="Times New Roman" w:hAnsi="Times New Roman" w:cs="Times New Roman"/>
          <w:sz w:val="28"/>
          <w:szCs w:val="28"/>
        </w:rPr>
      </w:pPr>
      <w:r w:rsidRPr="00343EE4">
        <w:rPr>
          <w:rFonts w:ascii="Times New Roman" w:hAnsi="Times New Roman" w:cs="Times New Roman"/>
          <w:sz w:val="28"/>
          <w:szCs w:val="28"/>
        </w:rPr>
        <w:t xml:space="preserve">от </w:t>
      </w:r>
      <w:r>
        <w:rPr>
          <w:rFonts w:ascii="Times New Roman" w:hAnsi="Times New Roman" w:cs="Times New Roman"/>
          <w:sz w:val="28"/>
          <w:szCs w:val="28"/>
        </w:rPr>
        <w:t>«___» _________ 2</w:t>
      </w:r>
      <w:r w:rsidRPr="00343EE4">
        <w:rPr>
          <w:rFonts w:ascii="Times New Roman" w:hAnsi="Times New Roman" w:cs="Times New Roman"/>
          <w:sz w:val="28"/>
          <w:szCs w:val="28"/>
        </w:rPr>
        <w:t>01</w:t>
      </w:r>
      <w:r>
        <w:rPr>
          <w:rFonts w:ascii="Times New Roman" w:hAnsi="Times New Roman" w:cs="Times New Roman"/>
          <w:sz w:val="28"/>
          <w:szCs w:val="28"/>
        </w:rPr>
        <w:t>9 года</w:t>
      </w:r>
      <w:r w:rsidRPr="00343EE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3EE4">
        <w:rPr>
          <w:rFonts w:ascii="Times New Roman" w:hAnsi="Times New Roman" w:cs="Times New Roman"/>
          <w:sz w:val="28"/>
          <w:szCs w:val="28"/>
        </w:rPr>
        <w:t xml:space="preserve"> </w:t>
      </w:r>
    </w:p>
    <w:p w:rsidR="008A4AB0" w:rsidRPr="00343EE4" w:rsidRDefault="008A4AB0" w:rsidP="008A4AB0">
      <w:pPr>
        <w:pStyle w:val="ConsPlusNormal"/>
        <w:ind w:firstLine="540"/>
        <w:jc w:val="both"/>
        <w:rPr>
          <w:rFonts w:ascii="Times New Roman" w:hAnsi="Times New Roman" w:cs="Times New Roman"/>
          <w:sz w:val="28"/>
          <w:szCs w:val="28"/>
        </w:rPr>
      </w:pPr>
    </w:p>
    <w:p w:rsidR="008A4AB0" w:rsidRPr="00B32A2D" w:rsidRDefault="008A4AB0" w:rsidP="008A4AB0">
      <w:pPr>
        <w:widowControl/>
        <w:ind w:firstLine="709"/>
        <w:rPr>
          <w:rFonts w:ascii="Times New Roman" w:eastAsia="Calibri" w:hAnsi="Times New Roman" w:cs="Times New Roman"/>
          <w:sz w:val="28"/>
          <w:szCs w:val="28"/>
          <w:lang w:eastAsia="en-US"/>
        </w:rPr>
      </w:pPr>
      <w:r>
        <w:rPr>
          <w:rFonts w:ascii="Times New Roman" w:hAnsi="Times New Roman" w:cs="Times New Roman"/>
          <w:sz w:val="28"/>
          <w:szCs w:val="28"/>
        </w:rPr>
        <w:t xml:space="preserve">5. </w:t>
      </w:r>
      <w:r w:rsidRPr="00B32A2D">
        <w:rPr>
          <w:rFonts w:ascii="Times New Roman" w:eastAsia="Calibri" w:hAnsi="Times New Roman" w:cs="Times New Roman"/>
          <w:sz w:val="28"/>
          <w:szCs w:val="28"/>
          <w:lang w:eastAsia="en-US"/>
        </w:rPr>
        <w:t>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A4AB0" w:rsidRPr="00B32A2D" w:rsidRDefault="008A4AB0" w:rsidP="008A4AB0">
      <w:pPr>
        <w:widowControl/>
        <w:ind w:firstLine="709"/>
        <w:jc w:val="center"/>
        <w:rPr>
          <w:rFonts w:ascii="Times New Roman" w:eastAsia="Calibri" w:hAnsi="Times New Roman" w:cs="Times New Roman"/>
          <w:sz w:val="28"/>
          <w:szCs w:val="28"/>
          <w:lang w:eastAsia="en-US"/>
        </w:rPr>
      </w:pPr>
    </w:p>
    <w:p w:rsidR="008A4AB0" w:rsidRPr="00B32A2D" w:rsidRDefault="008A4AB0" w:rsidP="008A4AB0">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8A4AB0" w:rsidRPr="00B32A2D" w:rsidRDefault="008A4AB0" w:rsidP="008A4AB0">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муниципального служащего, многофункционального центра, работника многофункционального центра являются:</w:t>
      </w:r>
    </w:p>
    <w:p w:rsidR="008A4AB0" w:rsidRPr="00B32A2D" w:rsidRDefault="008A4AB0" w:rsidP="008A4AB0">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8A4AB0" w:rsidRPr="00B32A2D" w:rsidRDefault="008A4AB0" w:rsidP="008A4AB0">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 xml:space="preserve">2) нарушение срока предоставления государственной услуги. </w:t>
      </w:r>
      <w:proofErr w:type="gramStart"/>
      <w:r w:rsidRPr="00B32A2D">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8A4AB0" w:rsidRPr="00B32A2D" w:rsidRDefault="008A4AB0" w:rsidP="008A4AB0">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w:t>
      </w:r>
    </w:p>
    <w:p w:rsidR="008A4AB0" w:rsidRPr="00B32A2D" w:rsidRDefault="008A4AB0" w:rsidP="008A4AB0">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 у заявителя;</w:t>
      </w:r>
    </w:p>
    <w:p w:rsidR="008A4AB0" w:rsidRPr="00B32A2D" w:rsidRDefault="008A4AB0" w:rsidP="008A4AB0">
      <w:pPr>
        <w:widowControl/>
        <w:ind w:firstLine="709"/>
        <w:rPr>
          <w:rFonts w:ascii="Times New Roman" w:eastAsia="Calibri" w:hAnsi="Times New Roman" w:cs="Times New Roman"/>
          <w:sz w:val="28"/>
          <w:szCs w:val="28"/>
          <w:lang w:eastAsia="en-US"/>
        </w:rPr>
      </w:pPr>
      <w:proofErr w:type="gramStart"/>
      <w:r w:rsidRPr="00B32A2D">
        <w:rPr>
          <w:rFonts w:ascii="Times New Roman" w:eastAsia="Calibri" w:hAnsi="Times New Roman" w:cs="Times New Roman"/>
          <w:sz w:val="28"/>
          <w:szCs w:val="28"/>
          <w:lang w:eastAsia="en-US"/>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B32A2D">
        <w:rPr>
          <w:rFonts w:ascii="Times New Roman" w:eastAsia="Calibri" w:hAnsi="Times New Roman" w:cs="Times New Roman"/>
          <w:sz w:val="28"/>
          <w:szCs w:val="28"/>
          <w:lang w:eastAsia="en-US"/>
        </w:rPr>
        <w:lastRenderedPageBreak/>
        <w:t>Федерации, законами и иными нормативными правовыми актами Ленинградской области, муниципальными правовыми актами.</w:t>
      </w:r>
      <w:proofErr w:type="gramEnd"/>
      <w:r w:rsidRPr="00B32A2D">
        <w:rPr>
          <w:rFonts w:ascii="Times New Roman" w:eastAsia="Calibri" w:hAnsi="Times New Roman" w:cs="Times New Roman"/>
          <w:sz w:val="28"/>
          <w:szCs w:val="28"/>
          <w:lang w:eastAsia="en-US"/>
        </w:rPr>
        <w:t xml:space="preserve"> </w:t>
      </w:r>
      <w:proofErr w:type="gramStart"/>
      <w:r w:rsidRPr="00B32A2D">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8A4AB0" w:rsidRPr="00B32A2D" w:rsidRDefault="008A4AB0" w:rsidP="008A4AB0">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 </w:t>
      </w:r>
    </w:p>
    <w:p w:rsidR="008A4AB0" w:rsidRPr="00B32A2D" w:rsidRDefault="008A4AB0" w:rsidP="008A4AB0">
      <w:pPr>
        <w:widowControl/>
        <w:ind w:firstLine="709"/>
        <w:rPr>
          <w:rFonts w:ascii="Times New Roman" w:eastAsia="Calibri" w:hAnsi="Times New Roman" w:cs="Times New Roman"/>
          <w:sz w:val="28"/>
          <w:szCs w:val="28"/>
          <w:lang w:eastAsia="en-US"/>
        </w:rPr>
      </w:pPr>
      <w:proofErr w:type="gramStart"/>
      <w:r w:rsidRPr="00B32A2D">
        <w:rPr>
          <w:rFonts w:ascii="Times New Roman" w:eastAsia="Calibri" w:hAnsi="Times New Roman" w:cs="Times New Roman"/>
          <w:sz w:val="28"/>
          <w:szCs w:val="28"/>
          <w:lang w:eastAsia="en-US"/>
        </w:rP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B32A2D">
        <w:rPr>
          <w:rFonts w:ascii="Times New Roman" w:eastAsia="Calibri" w:hAnsi="Times New Roman" w:cs="Times New Roman"/>
          <w:sz w:val="28"/>
          <w:szCs w:val="28"/>
          <w:lang w:eastAsia="en-US"/>
        </w:rPr>
        <w:t xml:space="preserve"> </w:t>
      </w:r>
      <w:proofErr w:type="gramStart"/>
      <w:r w:rsidRPr="00B32A2D">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8A4AB0" w:rsidRPr="00B32A2D" w:rsidRDefault="008A4AB0" w:rsidP="008A4AB0">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государственной услуги;</w:t>
      </w:r>
    </w:p>
    <w:p w:rsidR="008A4AB0" w:rsidRPr="00B32A2D" w:rsidRDefault="008A4AB0" w:rsidP="008A4AB0">
      <w:pPr>
        <w:widowControl/>
        <w:ind w:firstLine="709"/>
        <w:rPr>
          <w:rFonts w:ascii="Times New Roman" w:eastAsia="Calibri" w:hAnsi="Times New Roman" w:cs="Times New Roman"/>
          <w:sz w:val="28"/>
          <w:szCs w:val="28"/>
          <w:lang w:eastAsia="en-US"/>
        </w:rPr>
      </w:pPr>
      <w:proofErr w:type="gramStart"/>
      <w:r w:rsidRPr="00B32A2D">
        <w:rPr>
          <w:rFonts w:ascii="Times New Roman" w:eastAsia="Calibri" w:hAnsi="Times New Roman" w:cs="Times New Roman"/>
          <w:sz w:val="28"/>
          <w:szCs w:val="28"/>
          <w:lang w:eastAsia="en-US"/>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32A2D">
        <w:rPr>
          <w:rFonts w:ascii="Times New Roman" w:eastAsia="Calibri" w:hAnsi="Times New Roman" w:cs="Times New Roman"/>
          <w:sz w:val="28"/>
          <w:szCs w:val="28"/>
          <w:lang w:eastAsia="en-US"/>
        </w:rPr>
        <w:t xml:space="preserve"> </w:t>
      </w:r>
      <w:proofErr w:type="gramStart"/>
      <w:r w:rsidRPr="00B32A2D">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8A4AB0" w:rsidRPr="00B32A2D" w:rsidRDefault="008A4AB0" w:rsidP="008A4AB0">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 xml:space="preserve">10) требование у заявителя при предоставлении государственной услуги документов или информации, отсутствие </w:t>
      </w:r>
      <w:proofErr w:type="gramStart"/>
      <w:r w:rsidRPr="00B32A2D">
        <w:rPr>
          <w:rFonts w:ascii="Times New Roman" w:eastAsia="Calibri" w:hAnsi="Times New Roman" w:cs="Times New Roman"/>
          <w:sz w:val="28"/>
          <w:szCs w:val="28"/>
          <w:lang w:eastAsia="en-US"/>
        </w:rPr>
        <w:t>и(</w:t>
      </w:r>
      <w:proofErr w:type="gramEnd"/>
      <w:r w:rsidRPr="00B32A2D">
        <w:rPr>
          <w:rFonts w:ascii="Times New Roman" w:eastAsia="Calibri" w:hAnsi="Times New Roman" w:cs="Times New Roman"/>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w:t>
      </w:r>
      <w:r w:rsidRPr="00B32A2D">
        <w:rPr>
          <w:rFonts w:ascii="Times New Roman" w:eastAsia="Calibri" w:hAnsi="Times New Roman" w:cs="Times New Roman"/>
          <w:sz w:val="28"/>
          <w:szCs w:val="28"/>
          <w:lang w:eastAsia="en-US"/>
        </w:rPr>
        <w:lastRenderedPageBreak/>
        <w:t xml:space="preserve">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B32A2D">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8A4AB0" w:rsidRPr="00B32A2D" w:rsidRDefault="008A4AB0" w:rsidP="008A4AB0">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 xml:space="preserve">5.3. Жалоба подается в письменной форме на бумажном носителе, электронной форме в Архивное управление Ленинградской области, ОМСУ, муниципальный архив, МФЦ либо в Комитет экономического развития и инвестиционной деятельности Ленинградской области, являющийся учредителем МФЦ (далее - учредитель МФЦ). Жалобы на решения и действия (бездействие) руководителя муниципального архива, подаются в ОМСУ. Жалобы на решения и действия (бездействие) ОМСУ рассматриваются непосредственно руководителем ОМСУ. Жалобы на решения и действия (бездействие) работника МФЦ подаются руководителю этого многофункционального центра. Жалобы на решения и действия (бездействие) МФЦ подаются учредителю МФЦ. </w:t>
      </w:r>
    </w:p>
    <w:p w:rsidR="008A4AB0" w:rsidRPr="00B32A2D" w:rsidRDefault="008A4AB0" w:rsidP="008A4AB0">
      <w:pPr>
        <w:widowControl/>
        <w:ind w:firstLine="709"/>
        <w:rPr>
          <w:rFonts w:ascii="Times New Roman" w:eastAsia="Calibri" w:hAnsi="Times New Roman" w:cs="Times New Roman"/>
          <w:sz w:val="28"/>
          <w:szCs w:val="28"/>
          <w:lang w:eastAsia="en-US"/>
        </w:rPr>
      </w:pPr>
      <w:proofErr w:type="gramStart"/>
      <w:r w:rsidRPr="00B32A2D">
        <w:rPr>
          <w:rFonts w:ascii="Times New Roman" w:eastAsia="Calibri" w:hAnsi="Times New Roman" w:cs="Times New Roman"/>
          <w:sz w:val="28"/>
          <w:szCs w:val="28"/>
          <w:lang w:eastAsia="en-US"/>
        </w:rPr>
        <w:t>Жалоба на решения и действия (бездействие) муниципального архива, ОМСУ, должностного лица муниципального архива, ОМСУ, муниципального служащего, руководителя муниципального архива,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архива, ОМСУ, ЕПГУ либо ПГУ ЛО, а также может быть принята при личном приеме заявителя.</w:t>
      </w:r>
      <w:proofErr w:type="gramEnd"/>
      <w:r w:rsidRPr="00B32A2D">
        <w:rPr>
          <w:rFonts w:ascii="Times New Roman" w:eastAsia="Calibri" w:hAnsi="Times New Roman" w:cs="Times New Roman"/>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A4AB0" w:rsidRPr="00B32A2D" w:rsidRDefault="008A4AB0" w:rsidP="008A4AB0">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8A4AB0" w:rsidRPr="00B32A2D" w:rsidRDefault="008A4AB0" w:rsidP="008A4AB0">
      <w:pPr>
        <w:widowControl/>
        <w:ind w:firstLine="709"/>
        <w:rPr>
          <w:rFonts w:ascii="Times New Roman" w:eastAsia="Calibri" w:hAnsi="Times New Roman" w:cs="Times New Roman"/>
          <w:sz w:val="28"/>
          <w:szCs w:val="28"/>
          <w:lang w:eastAsia="en-US"/>
        </w:rPr>
      </w:pPr>
      <w:r w:rsidRPr="008A4AB0">
        <w:rPr>
          <w:rFonts w:ascii="Times New Roman" w:eastAsia="Calibri" w:hAnsi="Times New Roman" w:cs="Times New Roman"/>
          <w:sz w:val="28"/>
          <w:szCs w:val="28"/>
          <w:lang w:eastAsia="en-US"/>
        </w:rPr>
        <w:t>Жалоба должна содержать</w:t>
      </w:r>
      <w:r w:rsidRPr="00B32A2D">
        <w:rPr>
          <w:rFonts w:ascii="Times New Roman" w:eastAsia="Calibri" w:hAnsi="Times New Roman" w:cs="Times New Roman"/>
          <w:sz w:val="28"/>
          <w:szCs w:val="28"/>
          <w:lang w:eastAsia="en-US"/>
        </w:rPr>
        <w:t>:</w:t>
      </w:r>
    </w:p>
    <w:p w:rsidR="008A4AB0" w:rsidRPr="00B32A2D" w:rsidRDefault="008A4AB0" w:rsidP="008A4AB0">
      <w:pPr>
        <w:widowControl/>
        <w:ind w:firstLine="709"/>
        <w:rPr>
          <w:rFonts w:ascii="Times New Roman" w:eastAsia="Calibri" w:hAnsi="Times New Roman" w:cs="Times New Roman"/>
          <w:sz w:val="28"/>
          <w:szCs w:val="28"/>
          <w:lang w:eastAsia="en-US"/>
        </w:rPr>
      </w:pPr>
      <w:proofErr w:type="gramStart"/>
      <w:r w:rsidRPr="00B32A2D">
        <w:rPr>
          <w:rFonts w:ascii="Times New Roman" w:eastAsia="Calibri" w:hAnsi="Times New Roman" w:cs="Times New Roman"/>
          <w:sz w:val="28"/>
          <w:szCs w:val="28"/>
          <w:lang w:eastAsia="en-US"/>
        </w:rPr>
        <w:t>- 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филиала, отдела, удаленного рабочего места МФЦ, его руководителя и (или) работника, решения и действия (бездействие) которых обжалуются;</w:t>
      </w:r>
      <w:proofErr w:type="gramEnd"/>
    </w:p>
    <w:p w:rsidR="008A4AB0" w:rsidRPr="00B32A2D" w:rsidRDefault="008A4AB0" w:rsidP="008A4AB0">
      <w:pPr>
        <w:widowControl/>
        <w:ind w:firstLine="709"/>
        <w:rPr>
          <w:rFonts w:ascii="Times New Roman" w:eastAsia="Calibri" w:hAnsi="Times New Roman" w:cs="Times New Roman"/>
          <w:sz w:val="28"/>
          <w:szCs w:val="28"/>
          <w:lang w:eastAsia="en-US"/>
        </w:rPr>
      </w:pPr>
      <w:proofErr w:type="gramStart"/>
      <w:r w:rsidRPr="00B32A2D">
        <w:rPr>
          <w:rFonts w:ascii="Times New Roman" w:eastAsia="Calibri" w:hAnsi="Times New Roman" w:cs="Times New Roman"/>
          <w:sz w:val="28"/>
          <w:szCs w:val="28"/>
          <w:lang w:eastAsia="en-US"/>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B32A2D">
        <w:rPr>
          <w:rFonts w:ascii="Times New Roman" w:eastAsia="Calibri" w:hAnsi="Times New Roman" w:cs="Times New Roman"/>
          <w:sz w:val="28"/>
          <w:szCs w:val="28"/>
          <w:lang w:eastAsia="en-US"/>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4AB0" w:rsidRPr="00B32A2D" w:rsidRDefault="008A4AB0" w:rsidP="008A4AB0">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 филиала, отдела, удаленного рабочего места МФЦ, его работника;</w:t>
      </w:r>
    </w:p>
    <w:p w:rsidR="008A4AB0" w:rsidRPr="00B32A2D" w:rsidRDefault="008A4AB0" w:rsidP="008A4AB0">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8A4AB0" w:rsidRPr="00B32A2D" w:rsidRDefault="008A4AB0" w:rsidP="008A4AB0">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A4AB0" w:rsidRPr="00B32A2D" w:rsidRDefault="008A4AB0" w:rsidP="008A4AB0">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5.6.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4AB0" w:rsidRPr="00B32A2D" w:rsidRDefault="008A4AB0" w:rsidP="008A4AB0">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rsidR="008A4AB0" w:rsidRPr="00B32A2D" w:rsidRDefault="008A4AB0" w:rsidP="008A4AB0">
      <w:pPr>
        <w:widowControl/>
        <w:ind w:firstLine="709"/>
        <w:rPr>
          <w:rFonts w:ascii="Times New Roman" w:eastAsia="Calibri" w:hAnsi="Times New Roman" w:cs="Times New Roman"/>
          <w:sz w:val="28"/>
          <w:szCs w:val="28"/>
          <w:lang w:eastAsia="en-US"/>
        </w:rPr>
      </w:pPr>
      <w:proofErr w:type="gramStart"/>
      <w:r w:rsidRPr="00B32A2D">
        <w:rPr>
          <w:rFonts w:ascii="Times New Roman" w:eastAsia="Calibri" w:hAnsi="Times New Roman" w:cs="Times New Roman"/>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A4AB0" w:rsidRPr="00B32A2D" w:rsidRDefault="008A4AB0" w:rsidP="008A4AB0">
      <w:pPr>
        <w:widowControl/>
        <w:ind w:firstLine="709"/>
        <w:rPr>
          <w:rFonts w:ascii="Times New Roman" w:eastAsia="Calibri" w:hAnsi="Times New Roman" w:cs="Times New Roman"/>
          <w:sz w:val="28"/>
          <w:szCs w:val="28"/>
          <w:lang w:eastAsia="en-US"/>
        </w:rPr>
      </w:pPr>
      <w:r w:rsidRPr="00B32A2D">
        <w:rPr>
          <w:rFonts w:ascii="Times New Roman" w:eastAsia="Calibri" w:hAnsi="Times New Roman" w:cs="Times New Roman"/>
          <w:sz w:val="28"/>
          <w:szCs w:val="28"/>
          <w:lang w:eastAsia="en-US"/>
        </w:rPr>
        <w:t>2) в удовлетворении жалобы отказывается.</w:t>
      </w:r>
    </w:p>
    <w:p w:rsidR="008A4AB0" w:rsidRPr="00B32A2D" w:rsidRDefault="00152044" w:rsidP="008A4AB0">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Pr="00152044">
        <w:rPr>
          <w:rFonts w:ascii="Times New Roman" w:eastAsia="Calibri" w:hAnsi="Times New Roman" w:cs="Times New Roman"/>
          <w:sz w:val="28"/>
          <w:szCs w:val="28"/>
          <w:lang w:eastAsia="en-US"/>
        </w:rPr>
        <w:t xml:space="preserve">8. Не позднее дня, следующего за днем принятия решения, указанного в </w:t>
      </w:r>
      <w:r>
        <w:rPr>
          <w:rFonts w:ascii="Times New Roman" w:eastAsia="Calibri" w:hAnsi="Times New Roman" w:cs="Times New Roman"/>
          <w:sz w:val="28"/>
          <w:szCs w:val="28"/>
          <w:lang w:eastAsia="en-US"/>
        </w:rPr>
        <w:t>пункте</w:t>
      </w:r>
      <w:r w:rsidRPr="00152044">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5.</w:t>
      </w:r>
      <w:r w:rsidRPr="00152044">
        <w:rPr>
          <w:rFonts w:ascii="Times New Roman" w:eastAsia="Calibri" w:hAnsi="Times New Roman" w:cs="Times New Roman"/>
          <w:sz w:val="28"/>
          <w:szCs w:val="28"/>
          <w:lang w:eastAsia="en-US"/>
        </w:rPr>
        <w:t xml:space="preserve">7 </w:t>
      </w:r>
      <w:r>
        <w:rPr>
          <w:rFonts w:ascii="Times New Roman" w:eastAsia="Calibri" w:hAnsi="Times New Roman" w:cs="Times New Roman"/>
          <w:sz w:val="28"/>
          <w:szCs w:val="28"/>
          <w:lang w:eastAsia="en-US"/>
        </w:rPr>
        <w:t>административного регламента</w:t>
      </w:r>
      <w:r w:rsidRPr="00152044">
        <w:rPr>
          <w:rFonts w:ascii="Times New Roman" w:eastAsia="Calibri" w:hAnsi="Times New Roman" w:cs="Times New Roman"/>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2044" w:rsidRPr="00152044" w:rsidRDefault="00152044" w:rsidP="00152044">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5.9</w:t>
      </w:r>
      <w:r w:rsidRPr="00152044">
        <w:rPr>
          <w:rFonts w:ascii="Times New Roman" w:eastAsia="Calibri" w:hAnsi="Times New Roman" w:cs="Times New Roman"/>
          <w:sz w:val="28"/>
          <w:szCs w:val="28"/>
          <w:lang w:eastAsia="en-US"/>
        </w:rPr>
        <w:t xml:space="preserve">. В случае признания жалобы подлежащей удовлетворению в ответе заявителю, указанном в пункте </w:t>
      </w:r>
      <w:r>
        <w:rPr>
          <w:rFonts w:ascii="Times New Roman" w:eastAsia="Calibri" w:hAnsi="Times New Roman" w:cs="Times New Roman"/>
          <w:sz w:val="28"/>
          <w:szCs w:val="28"/>
          <w:lang w:eastAsia="en-US"/>
        </w:rPr>
        <w:t>5.8</w:t>
      </w:r>
      <w:r w:rsidRPr="00152044">
        <w:rPr>
          <w:rFonts w:ascii="Times New Roman" w:eastAsia="Calibri" w:hAnsi="Times New Roman" w:cs="Times New Roman"/>
          <w:sz w:val="28"/>
          <w:szCs w:val="28"/>
          <w:lang w:eastAsia="en-US"/>
        </w:rPr>
        <w:t xml:space="preserve"> административного регламента, дается информация о действиях, осуществляемых, ОМСУ, должностн</w:t>
      </w:r>
      <w:r>
        <w:rPr>
          <w:rFonts w:ascii="Times New Roman" w:eastAsia="Calibri" w:hAnsi="Times New Roman" w:cs="Times New Roman"/>
          <w:sz w:val="28"/>
          <w:szCs w:val="28"/>
          <w:lang w:eastAsia="en-US"/>
        </w:rPr>
        <w:t>ым</w:t>
      </w:r>
      <w:r w:rsidRPr="00152044">
        <w:rPr>
          <w:rFonts w:ascii="Times New Roman" w:eastAsia="Calibri" w:hAnsi="Times New Roman" w:cs="Times New Roman"/>
          <w:sz w:val="28"/>
          <w:szCs w:val="28"/>
          <w:lang w:eastAsia="en-US"/>
        </w:rPr>
        <w:t xml:space="preserve"> лиц</w:t>
      </w:r>
      <w:r>
        <w:rPr>
          <w:rFonts w:ascii="Times New Roman" w:eastAsia="Calibri" w:hAnsi="Times New Roman" w:cs="Times New Roman"/>
          <w:sz w:val="28"/>
          <w:szCs w:val="28"/>
          <w:lang w:eastAsia="en-US"/>
        </w:rPr>
        <w:t>ом</w:t>
      </w:r>
      <w:r w:rsidRPr="00152044">
        <w:rPr>
          <w:rFonts w:ascii="Times New Roman" w:eastAsia="Calibri" w:hAnsi="Times New Roman" w:cs="Times New Roman"/>
          <w:sz w:val="28"/>
          <w:szCs w:val="28"/>
          <w:lang w:eastAsia="en-US"/>
        </w:rPr>
        <w:t xml:space="preserve"> муниципального архива, ОМСУ, муниципального служащего, руководителя муниципального архива, ОМСУ в целях незамедлительного устранения выявленных нарушений при оказании государственной услуги, а также </w:t>
      </w:r>
      <w:r w:rsidRPr="00152044">
        <w:rPr>
          <w:rFonts w:ascii="Times New Roman" w:eastAsia="Calibri" w:hAnsi="Times New Roman" w:cs="Times New Roman"/>
          <w:sz w:val="28"/>
          <w:szCs w:val="28"/>
          <w:lang w:eastAsia="en-US"/>
        </w:rPr>
        <w:lastRenderedPageBreak/>
        <w:t xml:space="preserve">приносятся извинения за доставленные </w:t>
      </w:r>
      <w:proofErr w:type="gramStart"/>
      <w:r w:rsidRPr="00152044">
        <w:rPr>
          <w:rFonts w:ascii="Times New Roman" w:eastAsia="Calibri" w:hAnsi="Times New Roman" w:cs="Times New Roman"/>
          <w:sz w:val="28"/>
          <w:szCs w:val="28"/>
          <w:lang w:eastAsia="en-US"/>
        </w:rPr>
        <w:t>неудобства</w:t>
      </w:r>
      <w:proofErr w:type="gramEnd"/>
      <w:r w:rsidRPr="00152044">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w:t>
      </w:r>
      <w:proofErr w:type="gramStart"/>
      <w:r w:rsidRPr="00152044">
        <w:rPr>
          <w:rFonts w:ascii="Times New Roman" w:eastAsia="Calibri" w:hAnsi="Times New Roman" w:cs="Times New Roman"/>
          <w:sz w:val="28"/>
          <w:szCs w:val="28"/>
          <w:lang w:eastAsia="en-US"/>
        </w:rPr>
        <w:t>целях</w:t>
      </w:r>
      <w:proofErr w:type="gramEnd"/>
      <w:r w:rsidRPr="00152044">
        <w:rPr>
          <w:rFonts w:ascii="Times New Roman" w:eastAsia="Calibri" w:hAnsi="Times New Roman" w:cs="Times New Roman"/>
          <w:sz w:val="28"/>
          <w:szCs w:val="28"/>
          <w:lang w:eastAsia="en-US"/>
        </w:rPr>
        <w:t xml:space="preserve"> получения государственной услуги.</w:t>
      </w:r>
    </w:p>
    <w:p w:rsidR="00152044" w:rsidRDefault="00152044" w:rsidP="00152044">
      <w:pPr>
        <w:widowControl/>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5.10</w:t>
      </w:r>
      <w:r w:rsidRPr="00152044">
        <w:rPr>
          <w:rFonts w:ascii="Times New Roman" w:eastAsia="Calibri" w:hAnsi="Times New Roman" w:cs="Times New Roman"/>
          <w:sz w:val="28"/>
          <w:szCs w:val="28"/>
          <w:lang w:eastAsia="en-US"/>
        </w:rPr>
        <w:t xml:space="preserve">. В случае признания </w:t>
      </w:r>
      <w:proofErr w:type="gramStart"/>
      <w:r w:rsidRPr="00152044">
        <w:rPr>
          <w:rFonts w:ascii="Times New Roman" w:eastAsia="Calibri" w:hAnsi="Times New Roman" w:cs="Times New Roman"/>
          <w:sz w:val="28"/>
          <w:szCs w:val="28"/>
          <w:lang w:eastAsia="en-US"/>
        </w:rPr>
        <w:t>жалобы</w:t>
      </w:r>
      <w:proofErr w:type="gramEnd"/>
      <w:r w:rsidRPr="00152044">
        <w:rPr>
          <w:rFonts w:ascii="Times New Roman" w:eastAsia="Calibri" w:hAnsi="Times New Roman" w:cs="Times New Roman"/>
          <w:sz w:val="28"/>
          <w:szCs w:val="28"/>
          <w:lang w:eastAsia="en-US"/>
        </w:rPr>
        <w:t xml:space="preserve"> не подлежащей удовлетворению в ответе заявителю, указанном в пункте </w:t>
      </w:r>
      <w:r>
        <w:rPr>
          <w:rFonts w:ascii="Times New Roman" w:eastAsia="Calibri" w:hAnsi="Times New Roman" w:cs="Times New Roman"/>
          <w:sz w:val="28"/>
          <w:szCs w:val="28"/>
          <w:lang w:eastAsia="en-US"/>
        </w:rPr>
        <w:t>5.8</w:t>
      </w:r>
      <w:r w:rsidRPr="00152044">
        <w:rPr>
          <w:rFonts w:ascii="Times New Roman" w:eastAsia="Calibri" w:hAnsi="Times New Roman" w:cs="Times New Roman"/>
          <w:sz w:val="28"/>
          <w:szCs w:val="28"/>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A4AB0" w:rsidRPr="00B32A2D" w:rsidRDefault="00152044" w:rsidP="00152044">
      <w:pPr>
        <w:widowControl/>
        <w:ind w:firstLine="709"/>
        <w:rPr>
          <w:rFonts w:ascii="Times New Roman" w:hAnsi="Times New Roman" w:cs="Times New Roman"/>
        </w:rPr>
      </w:pPr>
      <w:r>
        <w:rPr>
          <w:rFonts w:ascii="Times New Roman" w:eastAsia="Calibri" w:hAnsi="Times New Roman" w:cs="Times New Roman"/>
          <w:sz w:val="28"/>
          <w:szCs w:val="28"/>
          <w:lang w:eastAsia="en-US"/>
        </w:rPr>
        <w:t xml:space="preserve">5.11. </w:t>
      </w:r>
      <w:r w:rsidR="008A4AB0" w:rsidRPr="00B32A2D">
        <w:rPr>
          <w:rFonts w:ascii="Times New Roman" w:eastAsia="Calibri" w:hAnsi="Times New Roman" w:cs="Times New Roman"/>
          <w:sz w:val="28"/>
          <w:szCs w:val="28"/>
          <w:lang w:eastAsia="en-US"/>
        </w:rPr>
        <w:t xml:space="preserve">В случае установления в ходе или по результатам </w:t>
      </w:r>
      <w:proofErr w:type="gramStart"/>
      <w:r w:rsidR="008A4AB0" w:rsidRPr="00B32A2D">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008A4AB0" w:rsidRPr="00B32A2D">
        <w:rPr>
          <w:rFonts w:ascii="Times New Roman" w:eastAsia="Calibri"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E4C16" w:rsidRPr="002E4C16" w:rsidRDefault="002E4C16" w:rsidP="004558FF">
      <w:pPr>
        <w:pStyle w:val="ConsPlusNormal"/>
        <w:ind w:firstLine="540"/>
        <w:jc w:val="both"/>
        <w:rPr>
          <w:rFonts w:ascii="Times New Roman" w:hAnsi="Times New Roman" w:cs="Times New Roman"/>
        </w:rPr>
      </w:pPr>
    </w:p>
    <w:sectPr w:rsidR="002E4C16" w:rsidRPr="002E4C16" w:rsidSect="002B57D7">
      <w:pgSz w:w="11905" w:h="16838"/>
      <w:pgMar w:top="1134" w:right="1134" w:bottom="1134" w:left="1418"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C16"/>
    <w:rsid w:val="00012E13"/>
    <w:rsid w:val="000B1620"/>
    <w:rsid w:val="000C38C4"/>
    <w:rsid w:val="000E25C0"/>
    <w:rsid w:val="0011518B"/>
    <w:rsid w:val="001504F6"/>
    <w:rsid w:val="00152044"/>
    <w:rsid w:val="00170F5B"/>
    <w:rsid w:val="00175FDC"/>
    <w:rsid w:val="001D3F48"/>
    <w:rsid w:val="00251481"/>
    <w:rsid w:val="00287CC3"/>
    <w:rsid w:val="002B57D7"/>
    <w:rsid w:val="002E1AA6"/>
    <w:rsid w:val="002E4C16"/>
    <w:rsid w:val="003347BA"/>
    <w:rsid w:val="00342303"/>
    <w:rsid w:val="00343EE4"/>
    <w:rsid w:val="003C5E66"/>
    <w:rsid w:val="003D7354"/>
    <w:rsid w:val="00420FE7"/>
    <w:rsid w:val="0042437E"/>
    <w:rsid w:val="00430757"/>
    <w:rsid w:val="004558FF"/>
    <w:rsid w:val="00466D5A"/>
    <w:rsid w:val="004A5D8D"/>
    <w:rsid w:val="004B1851"/>
    <w:rsid w:val="004C340F"/>
    <w:rsid w:val="004D01E8"/>
    <w:rsid w:val="005266DF"/>
    <w:rsid w:val="005332EE"/>
    <w:rsid w:val="00572296"/>
    <w:rsid w:val="005D7D95"/>
    <w:rsid w:val="00640A27"/>
    <w:rsid w:val="00644BD3"/>
    <w:rsid w:val="006474C9"/>
    <w:rsid w:val="006626DA"/>
    <w:rsid w:val="00693EE2"/>
    <w:rsid w:val="006D3E8D"/>
    <w:rsid w:val="00733197"/>
    <w:rsid w:val="007A5315"/>
    <w:rsid w:val="007B646A"/>
    <w:rsid w:val="007C4603"/>
    <w:rsid w:val="007E623A"/>
    <w:rsid w:val="007F55DE"/>
    <w:rsid w:val="00811A44"/>
    <w:rsid w:val="00813C32"/>
    <w:rsid w:val="00830A16"/>
    <w:rsid w:val="008A1676"/>
    <w:rsid w:val="008A4AB0"/>
    <w:rsid w:val="008D583D"/>
    <w:rsid w:val="00913395"/>
    <w:rsid w:val="00920233"/>
    <w:rsid w:val="0094204E"/>
    <w:rsid w:val="00A207BB"/>
    <w:rsid w:val="00A21837"/>
    <w:rsid w:val="00A52F8B"/>
    <w:rsid w:val="00A83DAF"/>
    <w:rsid w:val="00B32771"/>
    <w:rsid w:val="00B5093F"/>
    <w:rsid w:val="00B51F03"/>
    <w:rsid w:val="00BE3158"/>
    <w:rsid w:val="00C0331F"/>
    <w:rsid w:val="00C203D2"/>
    <w:rsid w:val="00C4594F"/>
    <w:rsid w:val="00CE12A9"/>
    <w:rsid w:val="00D17273"/>
    <w:rsid w:val="00D23959"/>
    <w:rsid w:val="00D550E3"/>
    <w:rsid w:val="00D60CB6"/>
    <w:rsid w:val="00D71B7A"/>
    <w:rsid w:val="00DD44C2"/>
    <w:rsid w:val="00F31B1C"/>
    <w:rsid w:val="00F7306B"/>
    <w:rsid w:val="00F774CB"/>
    <w:rsid w:val="00FA4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E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E4C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E4C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4C1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51481"/>
    <w:rPr>
      <w:rFonts w:ascii="Tahoma" w:hAnsi="Tahoma" w:cs="Tahoma"/>
      <w:sz w:val="16"/>
      <w:szCs w:val="16"/>
    </w:rPr>
  </w:style>
  <w:style w:type="character" w:customStyle="1" w:styleId="a4">
    <w:name w:val="Текст выноски Знак"/>
    <w:basedOn w:val="a0"/>
    <w:link w:val="a3"/>
    <w:uiPriority w:val="99"/>
    <w:semiHidden/>
    <w:rsid w:val="0025148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E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E4C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E4C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4C1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51481"/>
    <w:rPr>
      <w:rFonts w:ascii="Tahoma" w:hAnsi="Tahoma" w:cs="Tahoma"/>
      <w:sz w:val="16"/>
      <w:szCs w:val="16"/>
    </w:rPr>
  </w:style>
  <w:style w:type="character" w:customStyle="1" w:styleId="a4">
    <w:name w:val="Текст выноски Знак"/>
    <w:basedOn w:val="a0"/>
    <w:link w:val="a3"/>
    <w:uiPriority w:val="99"/>
    <w:semiHidden/>
    <w:rsid w:val="0025148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658C6-A2F7-4737-AEF3-28FA0A319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18</Pages>
  <Words>5572</Words>
  <Characters>31767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Алексеевич Фетисов</dc:creator>
  <cp:lastModifiedBy>Сергей Алексеевич Фетисов</cp:lastModifiedBy>
  <cp:revision>11</cp:revision>
  <cp:lastPrinted>2019-02-22T09:29:00Z</cp:lastPrinted>
  <dcterms:created xsi:type="dcterms:W3CDTF">2019-02-20T06:38:00Z</dcterms:created>
  <dcterms:modified xsi:type="dcterms:W3CDTF">2019-02-22T10:57:00Z</dcterms:modified>
</cp:coreProperties>
</file>