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B22" w:rsidRDefault="00326B22" w:rsidP="00326B22">
      <w:pPr>
        <w:autoSpaceDE w:val="0"/>
        <w:autoSpaceDN w:val="0"/>
        <w:adjustRightInd w:val="0"/>
        <w:spacing w:after="0" w:line="240" w:lineRule="auto"/>
        <w:outlineLvl w:val="0"/>
        <w:rPr>
          <w:rFonts w:ascii="Arial" w:hAnsi="Arial" w:cs="Arial"/>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АРХИВНОЕ УПРАВЛЕНИЕ ЛЕНИНГРАДСКОЙ ОБЛАСТИ</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6 декабря 2017 г. N 14</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 АДМИНИСТРАТИВНОГО РЕГЛАМЕНТА ПРЕДОСТАВЛЕНИЯ</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ТЕРРИТОРИИ ЛЕНИНГРАДСКОЙ ОБЛАСТИ ГОСУДАРСТВЕННОЙ УСЛУГИ</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"ПРОСТАВЛЕНИЕ АПОСТИЛЯ НА АРХИВНЫХ СПРАВКАХ, АРХИВНЫХ</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ВЫПИСКАХ</w:t>
      </w:r>
      <w:proofErr w:type="gramEnd"/>
      <w:r>
        <w:rPr>
          <w:rFonts w:ascii="Arial" w:eastAsiaTheme="minorHAnsi" w:hAnsi="Arial" w:cs="Arial"/>
          <w:color w:val="auto"/>
          <w:sz w:val="20"/>
          <w:szCs w:val="20"/>
        </w:rPr>
        <w:t>, КОПИЯХ АРХИВНЫХ ДОКУМЕНТОВ"</w:t>
      </w:r>
    </w:p>
    <w:p w:rsidR="00326B22" w:rsidRDefault="00326B22" w:rsidP="00326B2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26B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26B22" w:rsidRDefault="00326B2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326B22" w:rsidRDefault="00326B2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326B22" w:rsidRDefault="00326B22">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Приказов Архивного управления Ленинградской области</w:t>
            </w:r>
            <w:proofErr w:type="gramEnd"/>
          </w:p>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13.07.2018 </w:t>
            </w:r>
            <w:hyperlink r:id="rId5" w:history="1">
              <w:r>
                <w:rPr>
                  <w:rFonts w:ascii="Arial" w:hAnsi="Arial" w:cs="Arial"/>
                  <w:color w:val="0000FF"/>
                  <w:sz w:val="20"/>
                  <w:szCs w:val="20"/>
                </w:rPr>
                <w:t>N 9</w:t>
              </w:r>
            </w:hyperlink>
            <w:r>
              <w:rPr>
                <w:rFonts w:ascii="Arial" w:hAnsi="Arial" w:cs="Arial"/>
                <w:color w:val="392C69"/>
                <w:sz w:val="20"/>
                <w:szCs w:val="20"/>
              </w:rPr>
              <w:t xml:space="preserve">, от 18.03.2019 </w:t>
            </w:r>
            <w:hyperlink r:id="rId6" w:history="1">
              <w:r>
                <w:rPr>
                  <w:rFonts w:ascii="Arial" w:hAnsi="Arial" w:cs="Arial"/>
                  <w:color w:val="0000FF"/>
                  <w:sz w:val="20"/>
                  <w:szCs w:val="20"/>
                </w:rPr>
                <w:t>N 2</w:t>
              </w:r>
            </w:hyperlink>
            <w:r>
              <w:rPr>
                <w:rFonts w:ascii="Arial" w:hAnsi="Arial" w:cs="Arial"/>
                <w:color w:val="392C69"/>
                <w:sz w:val="20"/>
                <w:szCs w:val="20"/>
              </w:rPr>
              <w:t xml:space="preserve">, от 16.04.2019 </w:t>
            </w:r>
            <w:hyperlink r:id="rId7" w:history="1">
              <w:r>
                <w:rPr>
                  <w:rFonts w:ascii="Arial" w:hAnsi="Arial" w:cs="Arial"/>
                  <w:color w:val="0000FF"/>
                  <w:sz w:val="20"/>
                  <w:szCs w:val="20"/>
                </w:rPr>
                <w:t>N 4</w:t>
              </w:r>
            </w:hyperlink>
            <w:r>
              <w:rPr>
                <w:rFonts w:ascii="Arial" w:hAnsi="Arial" w:cs="Arial"/>
                <w:color w:val="392C69"/>
                <w:sz w:val="20"/>
                <w:szCs w:val="20"/>
              </w:rPr>
              <w:t xml:space="preserve">, от 16.12.2019 </w:t>
            </w:r>
            <w:hyperlink r:id="rId8" w:history="1">
              <w:r>
                <w:rPr>
                  <w:rFonts w:ascii="Arial" w:hAnsi="Arial" w:cs="Arial"/>
                  <w:color w:val="0000FF"/>
                  <w:sz w:val="20"/>
                  <w:szCs w:val="20"/>
                </w:rPr>
                <w:t>N 14</w:t>
              </w:r>
            </w:hyperlink>
            <w:r>
              <w:rPr>
                <w:rFonts w:ascii="Arial" w:hAnsi="Arial" w:cs="Arial"/>
                <w:color w:val="392C69"/>
                <w:sz w:val="20"/>
                <w:szCs w:val="20"/>
              </w:rPr>
              <w:t>,</w:t>
            </w:r>
          </w:p>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09.06.2020 </w:t>
            </w:r>
            <w:hyperlink r:id="rId9" w:history="1">
              <w:r>
                <w:rPr>
                  <w:rFonts w:ascii="Arial" w:hAnsi="Arial" w:cs="Arial"/>
                  <w:color w:val="0000FF"/>
                  <w:sz w:val="20"/>
                  <w:szCs w:val="20"/>
                </w:rPr>
                <w:t>N 8</w:t>
              </w:r>
            </w:hyperlink>
            <w:r>
              <w:rPr>
                <w:rFonts w:ascii="Arial" w:hAnsi="Arial" w:cs="Arial"/>
                <w:color w:val="392C69"/>
                <w:sz w:val="20"/>
                <w:szCs w:val="20"/>
              </w:rPr>
              <w:t xml:space="preserve">, от 02.10.2020 </w:t>
            </w:r>
            <w:hyperlink r:id="rId10" w:history="1">
              <w:r>
                <w:rPr>
                  <w:rFonts w:ascii="Arial" w:hAnsi="Arial" w:cs="Arial"/>
                  <w:color w:val="0000FF"/>
                  <w:sz w:val="20"/>
                  <w:szCs w:val="20"/>
                </w:rPr>
                <w:t>N 19</w:t>
              </w:r>
            </w:hyperlink>
            <w:r>
              <w:rPr>
                <w:rFonts w:ascii="Arial" w:hAnsi="Arial" w:cs="Arial"/>
                <w:color w:val="392C69"/>
                <w:sz w:val="20"/>
                <w:szCs w:val="20"/>
              </w:rPr>
              <w:t xml:space="preserve"> (ред. 02.10.2020),</w:t>
            </w:r>
          </w:p>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01.04.2021 </w:t>
            </w:r>
            <w:hyperlink r:id="rId11" w:history="1">
              <w:r>
                <w:rPr>
                  <w:rFonts w:ascii="Arial" w:hAnsi="Arial" w:cs="Arial"/>
                  <w:color w:val="0000FF"/>
                  <w:sz w:val="20"/>
                  <w:szCs w:val="20"/>
                </w:rPr>
                <w:t>N 1-п</w:t>
              </w:r>
            </w:hyperlink>
            <w:r>
              <w:rPr>
                <w:rFonts w:ascii="Arial" w:hAnsi="Arial" w:cs="Arial"/>
                <w:color w:val="392C69"/>
                <w:sz w:val="20"/>
                <w:szCs w:val="20"/>
              </w:rPr>
              <w:t xml:space="preserve">, от 17.03.2023 </w:t>
            </w:r>
            <w:hyperlink r:id="rId12" w:history="1">
              <w:r>
                <w:rPr>
                  <w:rFonts w:ascii="Arial" w:hAnsi="Arial" w:cs="Arial"/>
                  <w:color w:val="0000FF"/>
                  <w:sz w:val="20"/>
                  <w:szCs w:val="20"/>
                </w:rPr>
                <w:t>N 8-п</w:t>
              </w:r>
            </w:hyperlink>
            <w:r>
              <w:rPr>
                <w:rFonts w:ascii="Arial" w:hAnsi="Arial" w:cs="Arial"/>
                <w:color w:val="392C69"/>
                <w:sz w:val="20"/>
                <w:szCs w:val="20"/>
              </w:rPr>
              <w:t xml:space="preserve">, от 11.04.2023 </w:t>
            </w:r>
            <w:hyperlink r:id="rId13" w:history="1">
              <w:r>
                <w:rPr>
                  <w:rFonts w:ascii="Arial" w:hAnsi="Arial" w:cs="Arial"/>
                  <w:color w:val="0000FF"/>
                  <w:sz w:val="20"/>
                  <w:szCs w:val="20"/>
                </w:rPr>
                <w:t>N 10-п</w:t>
              </w:r>
            </w:hyperlink>
            <w:r>
              <w:rPr>
                <w:rFonts w:ascii="Arial" w:hAnsi="Arial" w:cs="Arial"/>
                <w:color w:val="392C69"/>
                <w:sz w:val="20"/>
                <w:szCs w:val="20"/>
              </w:rPr>
              <w:t>,</w:t>
            </w:r>
          </w:p>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11.05.2023 </w:t>
            </w:r>
            <w:hyperlink r:id="rId14" w:history="1">
              <w:r>
                <w:rPr>
                  <w:rFonts w:ascii="Arial" w:hAnsi="Arial" w:cs="Arial"/>
                  <w:color w:val="0000FF"/>
                  <w:sz w:val="20"/>
                  <w:szCs w:val="20"/>
                </w:rPr>
                <w:t>N 13-п</w:t>
              </w:r>
            </w:hyperlink>
            <w:r>
              <w:rPr>
                <w:rFonts w:ascii="Arial" w:hAnsi="Arial" w:cs="Arial"/>
                <w:color w:val="392C69"/>
                <w:sz w:val="20"/>
                <w:szCs w:val="20"/>
              </w:rPr>
              <w:t xml:space="preserve">, от 07.10.2024 </w:t>
            </w:r>
            <w:hyperlink r:id="rId15" w:history="1">
              <w:r>
                <w:rPr>
                  <w:rFonts w:ascii="Arial" w:hAnsi="Arial" w:cs="Arial"/>
                  <w:color w:val="0000FF"/>
                  <w:sz w:val="20"/>
                  <w:szCs w:val="20"/>
                </w:rPr>
                <w:t>N 14-п</w:t>
              </w:r>
            </w:hyperlink>
            <w:r>
              <w:rPr>
                <w:rFonts w:ascii="Arial" w:hAnsi="Arial" w:cs="Arial"/>
                <w:color w:val="392C69"/>
                <w:sz w:val="20"/>
                <w:szCs w:val="20"/>
              </w:rPr>
              <w:t xml:space="preserve">, от 28.07.2025 </w:t>
            </w:r>
            <w:hyperlink r:id="rId16" w:history="1">
              <w:r>
                <w:rPr>
                  <w:rFonts w:ascii="Arial" w:hAnsi="Arial" w:cs="Arial"/>
                  <w:color w:val="0000FF"/>
                  <w:sz w:val="20"/>
                  <w:szCs w:val="20"/>
                </w:rPr>
                <w:t>N 17-п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326B22" w:rsidRDefault="00326B22">
            <w:pPr>
              <w:autoSpaceDE w:val="0"/>
              <w:autoSpaceDN w:val="0"/>
              <w:adjustRightInd w:val="0"/>
              <w:spacing w:after="0" w:line="240" w:lineRule="auto"/>
              <w:jc w:val="center"/>
              <w:rPr>
                <w:rFonts w:ascii="Arial" w:hAnsi="Arial" w:cs="Arial"/>
                <w:color w:val="392C69"/>
                <w:sz w:val="20"/>
                <w:szCs w:val="20"/>
              </w:rPr>
            </w:pPr>
          </w:p>
        </w:tc>
      </w:tr>
    </w:tbl>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В целях приведения административного регламента предоставления на территории Ленинградской области государственной услуги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архивных справках, архивных выписках, копиях архивных документов" в соответствие с </w:t>
      </w:r>
      <w:hyperlink r:id="rId1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7 мая 2024 года N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w:t>
      </w:r>
      <w:proofErr w:type="gramEnd"/>
      <w:r>
        <w:rPr>
          <w:rFonts w:ascii="Arial" w:hAnsi="Arial" w:cs="Arial"/>
          <w:sz w:val="20"/>
          <w:szCs w:val="20"/>
        </w:rPr>
        <w:t xml:space="preserve"> отдельных постановлений Правительства Ленинградской области приказываю:</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28.07.2025 N 17-п)</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Утвердить административный </w:t>
      </w:r>
      <w:hyperlink w:anchor="Par37" w:history="1">
        <w:r>
          <w:rPr>
            <w:rFonts w:ascii="Arial" w:hAnsi="Arial" w:cs="Arial"/>
            <w:color w:val="0000FF"/>
            <w:sz w:val="20"/>
            <w:szCs w:val="20"/>
          </w:rPr>
          <w:t>регламент</w:t>
        </w:r>
      </w:hyperlink>
      <w:r>
        <w:rPr>
          <w:rFonts w:ascii="Arial" w:hAnsi="Arial" w:cs="Arial"/>
          <w:sz w:val="20"/>
          <w:szCs w:val="20"/>
        </w:rPr>
        <w:t xml:space="preserve"> предоставления на территории Ленинградской области государственной услуги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архивных справках, архивных выписках, копиях архивных документов" согласно приложению к настоящему приказу.</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Признать утратившим силу </w:t>
      </w:r>
      <w:hyperlink r:id="rId19" w:history="1">
        <w:r>
          <w:rPr>
            <w:rFonts w:ascii="Arial" w:hAnsi="Arial" w:cs="Arial"/>
            <w:color w:val="0000FF"/>
            <w:sz w:val="20"/>
            <w:szCs w:val="20"/>
          </w:rPr>
          <w:t>приказ</w:t>
        </w:r>
      </w:hyperlink>
      <w:r>
        <w:rPr>
          <w:rFonts w:ascii="Arial" w:hAnsi="Arial" w:cs="Arial"/>
          <w:sz w:val="20"/>
          <w:szCs w:val="20"/>
        </w:rPr>
        <w:t xml:space="preserve"> Архивного управления Ленинградской области от 28 февраля 2014 года N 8 "Об утверждении административного регламента предоставления государственной услуги по исполнению поступивших из-за рубежа запросов граждан Российской Федерации,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w:t>
      </w:r>
      <w:proofErr w:type="gramEnd"/>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Настоящий приказ вступает в силу по истечении 10 дней </w:t>
      </w:r>
      <w:proofErr w:type="gramStart"/>
      <w:r>
        <w:rPr>
          <w:rFonts w:ascii="Arial" w:hAnsi="Arial" w:cs="Arial"/>
          <w:sz w:val="20"/>
          <w:szCs w:val="20"/>
        </w:rPr>
        <w:t>с</w:t>
      </w:r>
      <w:proofErr w:type="gramEnd"/>
      <w:r>
        <w:rPr>
          <w:rFonts w:ascii="Arial" w:hAnsi="Arial" w:cs="Arial"/>
          <w:sz w:val="20"/>
          <w:szCs w:val="20"/>
        </w:rPr>
        <w:t xml:space="preserve"> даты его официального опубликования.</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Начальник управления</w:t>
      </w:r>
    </w:p>
    <w:p w:rsidR="00326B22" w:rsidRDefault="00326B22" w:rsidP="00326B22">
      <w:pPr>
        <w:autoSpaceDE w:val="0"/>
        <w:autoSpaceDN w:val="0"/>
        <w:adjustRightInd w:val="0"/>
        <w:spacing w:after="0" w:line="240" w:lineRule="auto"/>
        <w:jc w:val="right"/>
        <w:rPr>
          <w:rFonts w:ascii="Arial" w:hAnsi="Arial" w:cs="Arial"/>
          <w:sz w:val="20"/>
          <w:szCs w:val="20"/>
        </w:rPr>
      </w:pPr>
      <w:proofErr w:type="spellStart"/>
      <w:r>
        <w:rPr>
          <w:rFonts w:ascii="Arial" w:hAnsi="Arial" w:cs="Arial"/>
          <w:sz w:val="20"/>
          <w:szCs w:val="20"/>
        </w:rPr>
        <w:t>А.Савченко</w:t>
      </w:r>
      <w:proofErr w:type="spellEnd"/>
    </w:p>
    <w:p w:rsidR="00326B22" w:rsidRDefault="00326B22" w:rsidP="00326B22">
      <w:pPr>
        <w:autoSpaceDE w:val="0"/>
        <w:autoSpaceDN w:val="0"/>
        <w:adjustRightInd w:val="0"/>
        <w:spacing w:after="0" w:line="240" w:lineRule="auto"/>
        <w:rPr>
          <w:rFonts w:ascii="Arial" w:hAnsi="Arial" w:cs="Arial"/>
          <w:sz w:val="20"/>
          <w:szCs w:val="20"/>
        </w:rPr>
      </w:pPr>
    </w:p>
    <w:p w:rsidR="00326B22" w:rsidRDefault="00326B22" w:rsidP="00326B22">
      <w:pPr>
        <w:autoSpaceDE w:val="0"/>
        <w:autoSpaceDN w:val="0"/>
        <w:adjustRightInd w:val="0"/>
        <w:spacing w:after="0" w:line="240" w:lineRule="auto"/>
        <w:rPr>
          <w:rFonts w:ascii="Arial" w:hAnsi="Arial" w:cs="Arial"/>
          <w:sz w:val="20"/>
          <w:szCs w:val="20"/>
        </w:rPr>
      </w:pPr>
    </w:p>
    <w:p w:rsidR="00326B22" w:rsidRDefault="00326B22" w:rsidP="00326B22">
      <w:pPr>
        <w:autoSpaceDE w:val="0"/>
        <w:autoSpaceDN w:val="0"/>
        <w:adjustRightInd w:val="0"/>
        <w:spacing w:after="0" w:line="240" w:lineRule="auto"/>
        <w:rPr>
          <w:rFonts w:ascii="Arial" w:hAnsi="Arial" w:cs="Arial"/>
          <w:sz w:val="20"/>
          <w:szCs w:val="20"/>
        </w:rPr>
      </w:pPr>
    </w:p>
    <w:p w:rsidR="00326B22" w:rsidRDefault="00326B22" w:rsidP="00326B22">
      <w:pPr>
        <w:autoSpaceDE w:val="0"/>
        <w:autoSpaceDN w:val="0"/>
        <w:adjustRightInd w:val="0"/>
        <w:spacing w:after="0" w:line="240" w:lineRule="auto"/>
        <w:rPr>
          <w:rFonts w:ascii="Arial" w:hAnsi="Arial" w:cs="Arial"/>
          <w:sz w:val="20"/>
          <w:szCs w:val="20"/>
        </w:rPr>
      </w:pPr>
    </w:p>
    <w:p w:rsidR="00326B22" w:rsidRDefault="00326B22" w:rsidP="00326B22">
      <w:pPr>
        <w:autoSpaceDE w:val="0"/>
        <w:autoSpaceDN w:val="0"/>
        <w:adjustRightInd w:val="0"/>
        <w:spacing w:after="0" w:line="240" w:lineRule="auto"/>
        <w:rPr>
          <w:rFonts w:ascii="Arial" w:hAnsi="Arial" w:cs="Arial"/>
          <w:sz w:val="20"/>
          <w:szCs w:val="20"/>
        </w:rPr>
      </w:pPr>
    </w:p>
    <w:p w:rsidR="00326B22" w:rsidRDefault="00326B22" w:rsidP="00326B22">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326B22" w:rsidRDefault="00326B22" w:rsidP="00326B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приказу</w:t>
      </w:r>
    </w:p>
    <w:p w:rsidR="00326B22" w:rsidRDefault="00326B22" w:rsidP="00326B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Архивного управления</w:t>
      </w:r>
    </w:p>
    <w:p w:rsidR="00326B22" w:rsidRDefault="00326B22" w:rsidP="00326B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326B22" w:rsidRDefault="00326B22" w:rsidP="00326B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06.12.2017 N 14</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7"/>
      <w:bookmarkEnd w:id="0"/>
      <w:r>
        <w:rPr>
          <w:rFonts w:ascii="Arial" w:eastAsiaTheme="minorHAnsi" w:hAnsi="Arial" w:cs="Arial"/>
          <w:color w:val="auto"/>
          <w:sz w:val="20"/>
          <w:szCs w:val="20"/>
        </w:rPr>
        <w:t>АДМИНИСТРАТИВНЫЙ РЕГЛАМЕНТ</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ПРЕДОСТАВЛЕНИЯ НА ТЕРРИТОРИИ ЛЕНИНГРАДСКОЙ ОБЛАСТИ</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ГОСУДАРСТВЕННОЙ УСЛУГИ "ПРОСТАВЛЕНИЕ АПОСТИЛЯ НА </w:t>
      </w:r>
      <w:proofErr w:type="gramStart"/>
      <w:r>
        <w:rPr>
          <w:rFonts w:ascii="Arial" w:eastAsiaTheme="minorHAnsi" w:hAnsi="Arial" w:cs="Arial"/>
          <w:color w:val="auto"/>
          <w:sz w:val="20"/>
          <w:szCs w:val="20"/>
        </w:rPr>
        <w:t>АРХИВНЫХ</w:t>
      </w:r>
      <w:proofErr w:type="gramEnd"/>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СПРАВКАХ</w:t>
      </w:r>
      <w:proofErr w:type="gramEnd"/>
      <w:r>
        <w:rPr>
          <w:rFonts w:ascii="Arial" w:eastAsiaTheme="minorHAnsi" w:hAnsi="Arial" w:cs="Arial"/>
          <w:color w:val="auto"/>
          <w:sz w:val="20"/>
          <w:szCs w:val="20"/>
        </w:rPr>
        <w:t>, АРХИВНЫХ ВЫПИСКАХ, КОПИЯХ АРХИВНЫХ ДОКУМЕНТОВ"</w:t>
      </w:r>
    </w:p>
    <w:p w:rsidR="00326B22" w:rsidRDefault="00326B22" w:rsidP="00326B2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26B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26B22" w:rsidRDefault="00326B2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326B22" w:rsidRDefault="00326B2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326B22" w:rsidRDefault="00326B22">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lastRenderedPageBreak/>
              <w:t>(в ред. Приказов Архивного управления Ленинградской области</w:t>
            </w:r>
            <w:proofErr w:type="gramEnd"/>
          </w:p>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13.07.2018 </w:t>
            </w:r>
            <w:hyperlink r:id="rId20" w:history="1">
              <w:r>
                <w:rPr>
                  <w:rFonts w:ascii="Arial" w:hAnsi="Arial" w:cs="Arial"/>
                  <w:color w:val="0000FF"/>
                  <w:sz w:val="20"/>
                  <w:szCs w:val="20"/>
                </w:rPr>
                <w:t>N 9</w:t>
              </w:r>
            </w:hyperlink>
            <w:r>
              <w:rPr>
                <w:rFonts w:ascii="Arial" w:hAnsi="Arial" w:cs="Arial"/>
                <w:color w:val="392C69"/>
                <w:sz w:val="20"/>
                <w:szCs w:val="20"/>
              </w:rPr>
              <w:t xml:space="preserve">, от 18.03.2019 </w:t>
            </w:r>
            <w:hyperlink r:id="rId21" w:history="1">
              <w:r>
                <w:rPr>
                  <w:rFonts w:ascii="Arial" w:hAnsi="Arial" w:cs="Arial"/>
                  <w:color w:val="0000FF"/>
                  <w:sz w:val="20"/>
                  <w:szCs w:val="20"/>
                </w:rPr>
                <w:t>N 2</w:t>
              </w:r>
            </w:hyperlink>
            <w:r>
              <w:rPr>
                <w:rFonts w:ascii="Arial" w:hAnsi="Arial" w:cs="Arial"/>
                <w:color w:val="392C69"/>
                <w:sz w:val="20"/>
                <w:szCs w:val="20"/>
              </w:rPr>
              <w:t xml:space="preserve">, от 16.04.2019 </w:t>
            </w:r>
            <w:hyperlink r:id="rId22" w:history="1">
              <w:r>
                <w:rPr>
                  <w:rFonts w:ascii="Arial" w:hAnsi="Arial" w:cs="Arial"/>
                  <w:color w:val="0000FF"/>
                  <w:sz w:val="20"/>
                  <w:szCs w:val="20"/>
                </w:rPr>
                <w:t>N 4</w:t>
              </w:r>
            </w:hyperlink>
            <w:r>
              <w:rPr>
                <w:rFonts w:ascii="Arial" w:hAnsi="Arial" w:cs="Arial"/>
                <w:color w:val="392C69"/>
                <w:sz w:val="20"/>
                <w:szCs w:val="20"/>
              </w:rPr>
              <w:t xml:space="preserve">, от 16.12.2019 </w:t>
            </w:r>
            <w:hyperlink r:id="rId23" w:history="1">
              <w:r>
                <w:rPr>
                  <w:rFonts w:ascii="Arial" w:hAnsi="Arial" w:cs="Arial"/>
                  <w:color w:val="0000FF"/>
                  <w:sz w:val="20"/>
                  <w:szCs w:val="20"/>
                </w:rPr>
                <w:t>N 14</w:t>
              </w:r>
            </w:hyperlink>
            <w:r>
              <w:rPr>
                <w:rFonts w:ascii="Arial" w:hAnsi="Arial" w:cs="Arial"/>
                <w:color w:val="392C69"/>
                <w:sz w:val="20"/>
                <w:szCs w:val="20"/>
              </w:rPr>
              <w:t>,</w:t>
            </w:r>
          </w:p>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09.06.2020 </w:t>
            </w:r>
            <w:hyperlink r:id="rId24" w:history="1">
              <w:r>
                <w:rPr>
                  <w:rFonts w:ascii="Arial" w:hAnsi="Arial" w:cs="Arial"/>
                  <w:color w:val="0000FF"/>
                  <w:sz w:val="20"/>
                  <w:szCs w:val="20"/>
                </w:rPr>
                <w:t>N 8</w:t>
              </w:r>
            </w:hyperlink>
            <w:r>
              <w:rPr>
                <w:rFonts w:ascii="Arial" w:hAnsi="Arial" w:cs="Arial"/>
                <w:color w:val="392C69"/>
                <w:sz w:val="20"/>
                <w:szCs w:val="20"/>
              </w:rPr>
              <w:t xml:space="preserve">, от 02.10.2020 </w:t>
            </w:r>
            <w:hyperlink r:id="rId25" w:history="1">
              <w:r>
                <w:rPr>
                  <w:rFonts w:ascii="Arial" w:hAnsi="Arial" w:cs="Arial"/>
                  <w:color w:val="0000FF"/>
                  <w:sz w:val="20"/>
                  <w:szCs w:val="20"/>
                </w:rPr>
                <w:t>N 19</w:t>
              </w:r>
            </w:hyperlink>
            <w:r>
              <w:rPr>
                <w:rFonts w:ascii="Arial" w:hAnsi="Arial" w:cs="Arial"/>
                <w:color w:val="392C69"/>
                <w:sz w:val="20"/>
                <w:szCs w:val="20"/>
              </w:rPr>
              <w:t xml:space="preserve"> (ред. 02.10.2020),</w:t>
            </w:r>
          </w:p>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01.04.2021 </w:t>
            </w:r>
            <w:hyperlink r:id="rId26" w:history="1">
              <w:r>
                <w:rPr>
                  <w:rFonts w:ascii="Arial" w:hAnsi="Arial" w:cs="Arial"/>
                  <w:color w:val="0000FF"/>
                  <w:sz w:val="20"/>
                  <w:szCs w:val="20"/>
                </w:rPr>
                <w:t>N 1-п</w:t>
              </w:r>
            </w:hyperlink>
            <w:r>
              <w:rPr>
                <w:rFonts w:ascii="Arial" w:hAnsi="Arial" w:cs="Arial"/>
                <w:color w:val="392C69"/>
                <w:sz w:val="20"/>
                <w:szCs w:val="20"/>
              </w:rPr>
              <w:t xml:space="preserve">, от 17.03.2023 </w:t>
            </w:r>
            <w:hyperlink r:id="rId27" w:history="1">
              <w:r>
                <w:rPr>
                  <w:rFonts w:ascii="Arial" w:hAnsi="Arial" w:cs="Arial"/>
                  <w:color w:val="0000FF"/>
                  <w:sz w:val="20"/>
                  <w:szCs w:val="20"/>
                </w:rPr>
                <w:t>N 8-п</w:t>
              </w:r>
            </w:hyperlink>
            <w:r>
              <w:rPr>
                <w:rFonts w:ascii="Arial" w:hAnsi="Arial" w:cs="Arial"/>
                <w:color w:val="392C69"/>
                <w:sz w:val="20"/>
                <w:szCs w:val="20"/>
              </w:rPr>
              <w:t xml:space="preserve">, от 11.04.2023 </w:t>
            </w:r>
            <w:hyperlink r:id="rId28" w:history="1">
              <w:r>
                <w:rPr>
                  <w:rFonts w:ascii="Arial" w:hAnsi="Arial" w:cs="Arial"/>
                  <w:color w:val="0000FF"/>
                  <w:sz w:val="20"/>
                  <w:szCs w:val="20"/>
                </w:rPr>
                <w:t>N 10-п</w:t>
              </w:r>
            </w:hyperlink>
            <w:r>
              <w:rPr>
                <w:rFonts w:ascii="Arial" w:hAnsi="Arial" w:cs="Arial"/>
                <w:color w:val="392C69"/>
                <w:sz w:val="20"/>
                <w:szCs w:val="20"/>
              </w:rPr>
              <w:t>,</w:t>
            </w:r>
          </w:p>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11.05.2023 </w:t>
            </w:r>
            <w:hyperlink r:id="rId29" w:history="1">
              <w:r>
                <w:rPr>
                  <w:rFonts w:ascii="Arial" w:hAnsi="Arial" w:cs="Arial"/>
                  <w:color w:val="0000FF"/>
                  <w:sz w:val="20"/>
                  <w:szCs w:val="20"/>
                </w:rPr>
                <w:t>N 13-п</w:t>
              </w:r>
            </w:hyperlink>
            <w:r>
              <w:rPr>
                <w:rFonts w:ascii="Arial" w:hAnsi="Arial" w:cs="Arial"/>
                <w:color w:val="392C69"/>
                <w:sz w:val="20"/>
                <w:szCs w:val="20"/>
              </w:rPr>
              <w:t xml:space="preserve">, от 07.10.2024 </w:t>
            </w:r>
            <w:hyperlink r:id="rId30" w:history="1">
              <w:r>
                <w:rPr>
                  <w:rFonts w:ascii="Arial" w:hAnsi="Arial" w:cs="Arial"/>
                  <w:color w:val="0000FF"/>
                  <w:sz w:val="20"/>
                  <w:szCs w:val="20"/>
                </w:rPr>
                <w:t>N 14-п</w:t>
              </w:r>
            </w:hyperlink>
            <w:r>
              <w:rPr>
                <w:rFonts w:ascii="Arial" w:hAnsi="Arial" w:cs="Arial"/>
                <w:color w:val="392C69"/>
                <w:sz w:val="20"/>
                <w:szCs w:val="20"/>
              </w:rPr>
              <w:t xml:space="preserve">, от 28.07.2025 </w:t>
            </w:r>
            <w:hyperlink r:id="rId31" w:history="1">
              <w:r>
                <w:rPr>
                  <w:rFonts w:ascii="Arial" w:hAnsi="Arial" w:cs="Arial"/>
                  <w:color w:val="0000FF"/>
                  <w:sz w:val="20"/>
                  <w:szCs w:val="20"/>
                </w:rPr>
                <w:t>N 17-п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326B22" w:rsidRDefault="00326B22">
            <w:pPr>
              <w:autoSpaceDE w:val="0"/>
              <w:autoSpaceDN w:val="0"/>
              <w:adjustRightInd w:val="0"/>
              <w:spacing w:after="0" w:line="240" w:lineRule="auto"/>
              <w:jc w:val="center"/>
              <w:rPr>
                <w:rFonts w:ascii="Arial" w:hAnsi="Arial" w:cs="Arial"/>
                <w:color w:val="392C69"/>
                <w:sz w:val="20"/>
                <w:szCs w:val="20"/>
              </w:rPr>
            </w:pPr>
          </w:p>
        </w:tc>
      </w:tr>
    </w:tbl>
    <w:p w:rsidR="00326B22" w:rsidRDefault="00326B22" w:rsidP="00326B22">
      <w:pPr>
        <w:autoSpaceDE w:val="0"/>
        <w:autoSpaceDN w:val="0"/>
        <w:adjustRightInd w:val="0"/>
        <w:spacing w:after="0" w:line="240" w:lineRule="auto"/>
        <w:jc w:val="center"/>
        <w:rPr>
          <w:rFonts w:ascii="Arial" w:hAnsi="Arial" w:cs="Arial"/>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 Предмет регулирования административного регламента предоставления на территории Ленинградской области государственной услуги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архивных справках, архивных выписках, копиях архивных документов" (далее - административный регламент, государственная услуга).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Административный регламент устанавливает порядок и стандарт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1.1.2. </w:t>
      </w:r>
      <w:proofErr w:type="gramStart"/>
      <w:r>
        <w:rPr>
          <w:rFonts w:ascii="Arial" w:hAnsi="Arial" w:cs="Arial"/>
          <w:sz w:val="20"/>
          <w:szCs w:val="20"/>
        </w:rPr>
        <w:t xml:space="preserve">Предоставление государственной услуги включает в себя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архивных справках, архивных выписках, копиях архивных документов, подготовленных государственным казенным учреждением "Ленинградский областной государственный архив в г. Выборге" (далее - ГКУ ЛОГАВ), муниципальными архивами Ленинградской области (далее - муниципальные архивы) и государственными органами, органами местного самоуправления и организациями, действующими на территории Ленинградской области (кроме тех, кому такое право предоставлено нормативными правовыми актами) (далее</w:t>
      </w:r>
      <w:proofErr w:type="gramEnd"/>
      <w:r>
        <w:rPr>
          <w:rFonts w:ascii="Arial" w:hAnsi="Arial" w:cs="Arial"/>
          <w:sz w:val="20"/>
          <w:szCs w:val="20"/>
        </w:rPr>
        <w:t xml:space="preserve"> - органы и организации), подлежащих вывозу за пределы территории Российской Федерации и направляемых для официального представления в органы государств, подписавших </w:t>
      </w:r>
      <w:hyperlink r:id="rId32" w:history="1">
        <w:r>
          <w:rPr>
            <w:rFonts w:ascii="Arial" w:hAnsi="Arial" w:cs="Arial"/>
            <w:color w:val="0000FF"/>
            <w:sz w:val="20"/>
            <w:szCs w:val="20"/>
          </w:rPr>
          <w:t>Конвенцию</w:t>
        </w:r>
      </w:hyperlink>
      <w:r>
        <w:rPr>
          <w:rFonts w:ascii="Arial" w:hAnsi="Arial" w:cs="Arial"/>
          <w:sz w:val="20"/>
          <w:szCs w:val="20"/>
        </w:rPr>
        <w:t>, отменяющую требование легализации иностранных официальных документов, подписанную в Гааге 5 октября 1961 года.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Категории заявителей и их представителей, имеющих право выступать от их имени.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1.2.1. Заявителями на предоставление государственной услуги выступают граждане Российской Федерации, граждане иностранных государств, лица без гражданства и юридические лица. От имени заявителей имеют право выступать их представители на основании доверенности, указания закона либо акта уполномоченного на то государственного органа или органа местного самоуправления.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качестве уполномоченного представителя заявителя может быть лицо, указанное в </w:t>
      </w:r>
      <w:hyperlink r:id="rId33" w:history="1">
        <w:r>
          <w:rPr>
            <w:rFonts w:ascii="Arial" w:hAnsi="Arial" w:cs="Arial"/>
            <w:color w:val="0000FF"/>
            <w:sz w:val="20"/>
            <w:szCs w:val="20"/>
          </w:rPr>
          <w:t>части 2 статьи 5</w:t>
        </w:r>
      </w:hyperlink>
      <w:r>
        <w:rPr>
          <w:rFonts w:ascii="Arial" w:hAnsi="Arial" w:cs="Arial"/>
          <w:sz w:val="20"/>
          <w:szCs w:val="20"/>
        </w:rPr>
        <w:t xml:space="preserve"> Федерального закона от 27.07.2010 N 210-ФЗ "Об организации предоставления государственных и муниципальных услуг".</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w:t>
      </w:r>
      <w:proofErr w:type="gramEnd"/>
      <w:r>
        <w:rPr>
          <w:rFonts w:ascii="Arial" w:hAnsi="Arial" w:cs="Arial"/>
          <w:sz w:val="20"/>
          <w:szCs w:val="20"/>
        </w:rPr>
        <w:t xml:space="preserve">бзац введен </w:t>
      </w:r>
      <w:hyperlink r:id="rId34"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07.10.2024 N 14-п)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Порядок информирования о предоставлении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месте нахождения органа исполнительной власти, предоставляющего государственную услугу, графике работы и справочных телефонах, адресах электронной почты размещается: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стенде Архивного управления Ленинградской области по адресу: Санкт-Петербург, ул. Смольного, д. 3;</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стенде в ГКУ ЛОГАВ по адресу: Ленинградская область, г. Выборг, ул. Штурма, д. 1.;</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стендах муниципальных архивов;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сайте Архивного управления Ленинградской области по адресу: </w:t>
      </w:r>
      <w:hyperlink r:id="rId35" w:history="1">
        <w:r>
          <w:rPr>
            <w:rFonts w:ascii="Arial" w:hAnsi="Arial" w:cs="Arial"/>
            <w:color w:val="0000FF"/>
            <w:sz w:val="20"/>
            <w:szCs w:val="20"/>
          </w:rPr>
          <w:t>https://archive.lenobl.ru/</w:t>
        </w:r>
      </w:hyperlink>
      <w:r>
        <w:rPr>
          <w:rFonts w:ascii="Arial" w:hAnsi="Arial" w:cs="Arial"/>
          <w:sz w:val="20"/>
          <w:szCs w:val="20"/>
        </w:rPr>
        <w:t>;</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6"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07.10.2024 N 14-п)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37" w:history="1">
        <w:r>
          <w:rPr>
            <w:rFonts w:ascii="Arial" w:hAnsi="Arial" w:cs="Arial"/>
            <w:color w:val="0000FF"/>
            <w:sz w:val="20"/>
            <w:szCs w:val="20"/>
          </w:rPr>
          <w:t>https://mfc47.ru/</w:t>
        </w:r>
      </w:hyperlink>
      <w:r>
        <w:rPr>
          <w:rFonts w:ascii="Arial" w:hAnsi="Arial" w:cs="Arial"/>
          <w:sz w:val="20"/>
          <w:szCs w:val="20"/>
        </w:rPr>
        <w:t>;</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8"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28.07.2025 N 17-п)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39" w:history="1">
        <w:r>
          <w:rPr>
            <w:rFonts w:ascii="Arial" w:hAnsi="Arial" w:cs="Arial"/>
            <w:color w:val="0000FF"/>
            <w:sz w:val="20"/>
            <w:szCs w:val="20"/>
          </w:rPr>
          <w:t>https://gu.lenobl.ru/Pgu</w:t>
        </w:r>
      </w:hyperlink>
      <w:r>
        <w:rPr>
          <w:rFonts w:ascii="Arial" w:hAnsi="Arial" w:cs="Arial"/>
          <w:sz w:val="20"/>
          <w:szCs w:val="20"/>
        </w:rPr>
        <w:t xml:space="preserve"> / </w:t>
      </w:r>
      <w:hyperlink r:id="rId40" w:history="1">
        <w:r>
          <w:rPr>
            <w:rFonts w:ascii="Arial" w:hAnsi="Arial" w:cs="Arial"/>
            <w:color w:val="0000FF"/>
            <w:sz w:val="20"/>
            <w:szCs w:val="20"/>
          </w:rPr>
          <w:t>www.gosuslugi.ru</w:t>
        </w:r>
      </w:hyperlink>
      <w:r>
        <w:rPr>
          <w:rFonts w:ascii="Arial" w:hAnsi="Arial" w:cs="Arial"/>
          <w:sz w:val="20"/>
          <w:szCs w:val="20"/>
        </w:rPr>
        <w:t>;</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1"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07.10.2024 N 14-п)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на сайте "Архивы Ленинградской области": </w:t>
      </w:r>
      <w:hyperlink r:id="rId42" w:history="1">
        <w:r>
          <w:rPr>
            <w:rFonts w:ascii="Arial" w:hAnsi="Arial" w:cs="Arial"/>
            <w:color w:val="0000FF"/>
            <w:sz w:val="20"/>
            <w:szCs w:val="20"/>
          </w:rPr>
          <w:t>https://archiveslo.ru</w:t>
        </w:r>
      </w:hyperlink>
      <w:r>
        <w:rPr>
          <w:rFonts w:ascii="Arial" w:hAnsi="Arial" w:cs="Arial"/>
          <w:sz w:val="20"/>
          <w:szCs w:val="20"/>
        </w:rPr>
        <w:t>;</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государственной информационной системе "Реестр государственных и муниципальных услуг (функций) Ленинградской области" (далее - Реестр).</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43"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16.12.2019 N 14)</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w:t>
      </w:r>
      <w:hyperlink r:id="rId44" w:history="1">
        <w:r>
          <w:rPr>
            <w:rFonts w:ascii="Arial" w:hAnsi="Arial" w:cs="Arial"/>
            <w:color w:val="0000FF"/>
            <w:sz w:val="20"/>
            <w:szCs w:val="20"/>
          </w:rPr>
          <w:t>Приказ</w:t>
        </w:r>
      </w:hyperlink>
      <w:r>
        <w:rPr>
          <w:rFonts w:ascii="Arial" w:hAnsi="Arial" w:cs="Arial"/>
          <w:sz w:val="20"/>
          <w:szCs w:val="20"/>
        </w:rPr>
        <w:t xml:space="preserve"> Архивного управления Ленинградской области от 11.04.2023 N 10-п.</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Стандарт предоставления государственной услуги</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2.1. Полное наименование государственной услуги: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архивных справках, архивных выписках, копиях архивных документов". Сокращенное наименование: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архивных справках, выписках, копиях".</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Государственную услугу предоставляет Архивное управление Ленинградской области (далее - Архивное управление). Структурным подразделением Архивного управления, ответственным за проставление </w:t>
      </w:r>
      <w:proofErr w:type="spellStart"/>
      <w:r>
        <w:rPr>
          <w:rFonts w:ascii="Arial" w:hAnsi="Arial" w:cs="Arial"/>
          <w:sz w:val="20"/>
          <w:szCs w:val="20"/>
        </w:rPr>
        <w:t>апостиля</w:t>
      </w:r>
      <w:proofErr w:type="spellEnd"/>
      <w:r>
        <w:rPr>
          <w:rFonts w:ascii="Arial" w:hAnsi="Arial" w:cs="Arial"/>
          <w:sz w:val="20"/>
          <w:szCs w:val="20"/>
        </w:rPr>
        <w:t>, является отдел формирования государственного архивного фонда, методического обеспечения и контроля деятельности архивов.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Запрос о предоставлении государственной услуги принимается: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личной явке: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Архивное управление;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филиалах, отделах, удаленных рабочих местах ГБУ ЛО "МФЦ" (далее - МФЦ);</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 личной явки: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почтовым отправлением в Архивное управление.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Результатом предоставления государственной услуги является: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архивных справках, архивных выписках, архивных копиях;</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отказ в проставлении </w:t>
      </w:r>
      <w:proofErr w:type="spellStart"/>
      <w:r>
        <w:rPr>
          <w:rFonts w:ascii="Arial" w:hAnsi="Arial" w:cs="Arial"/>
          <w:sz w:val="20"/>
          <w:szCs w:val="20"/>
        </w:rPr>
        <w:t>апостиля</w:t>
      </w:r>
      <w:proofErr w:type="spellEnd"/>
      <w:r>
        <w:rPr>
          <w:rFonts w:ascii="Arial" w:hAnsi="Arial" w:cs="Arial"/>
          <w:sz w:val="20"/>
          <w:szCs w:val="20"/>
        </w:rPr>
        <w:t xml:space="preserve"> на архивных справках, архивных выписках, архивных копиях, выдача на руки или направление заявителю письменного уведомления об отказе с приложением представленных заявителем документов.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 государственной услуги предоставляется (в соответствии со способом, указанным заявителем при подаче запроса и документов):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личной явке: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Архивное управление;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МФЦ;</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 личной явки: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почтовым отправлением.</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получении результатов предоставления государственной услуги в отношении несовершеннолетнего законным представителем несовершеннолетнего реализация права на получение результатов предоставления государственной услуги осуществляется в соответствии требованиям, установленными </w:t>
      </w:r>
      <w:hyperlink r:id="rId45" w:history="1">
        <w:r>
          <w:rPr>
            <w:rFonts w:ascii="Arial" w:hAnsi="Arial" w:cs="Arial"/>
            <w:color w:val="0000FF"/>
            <w:sz w:val="20"/>
            <w:szCs w:val="20"/>
          </w:rPr>
          <w:t>частями 2</w:t>
        </w:r>
      </w:hyperlink>
      <w:r>
        <w:rPr>
          <w:rFonts w:ascii="Arial" w:hAnsi="Arial" w:cs="Arial"/>
          <w:sz w:val="20"/>
          <w:szCs w:val="20"/>
        </w:rPr>
        <w:t xml:space="preserve">, </w:t>
      </w:r>
      <w:hyperlink r:id="rId46" w:history="1">
        <w:r>
          <w:rPr>
            <w:rFonts w:ascii="Arial" w:hAnsi="Arial" w:cs="Arial"/>
            <w:color w:val="0000FF"/>
            <w:sz w:val="20"/>
            <w:szCs w:val="20"/>
          </w:rPr>
          <w:t>3</w:t>
        </w:r>
      </w:hyperlink>
      <w:r>
        <w:rPr>
          <w:rFonts w:ascii="Arial" w:hAnsi="Arial" w:cs="Arial"/>
          <w:sz w:val="20"/>
          <w:szCs w:val="20"/>
        </w:rPr>
        <w:t xml:space="preserve">, </w:t>
      </w:r>
      <w:hyperlink r:id="rId47" w:history="1">
        <w:r>
          <w:rPr>
            <w:rFonts w:ascii="Arial" w:hAnsi="Arial" w:cs="Arial"/>
            <w:color w:val="0000FF"/>
            <w:sz w:val="20"/>
            <w:szCs w:val="20"/>
          </w:rPr>
          <w:t>4 статьи 5</w:t>
        </w:r>
      </w:hyperlink>
      <w:r>
        <w:rPr>
          <w:rFonts w:ascii="Arial" w:hAnsi="Arial" w:cs="Arial"/>
          <w:sz w:val="20"/>
          <w:szCs w:val="20"/>
        </w:rPr>
        <w:t xml:space="preserve"> Федерального закона от 27.07.2010 N 210-ФЗ "Об организации предоставления государственных и муниципальных услуг".</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48"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07.10.2024 N 14-п)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Срок предоставления государственной услуги составляет 5 рабочих дней </w:t>
      </w:r>
      <w:proofErr w:type="gramStart"/>
      <w:r>
        <w:rPr>
          <w:rFonts w:ascii="Arial" w:hAnsi="Arial" w:cs="Arial"/>
          <w:sz w:val="20"/>
          <w:szCs w:val="20"/>
        </w:rPr>
        <w:t>с даты регистрации</w:t>
      </w:r>
      <w:proofErr w:type="gramEnd"/>
      <w:r>
        <w:rPr>
          <w:rFonts w:ascii="Arial" w:hAnsi="Arial" w:cs="Arial"/>
          <w:sz w:val="20"/>
          <w:szCs w:val="20"/>
        </w:rPr>
        <w:t xml:space="preserve"> запроса в Архивном управлении.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Срок проставления </w:t>
      </w:r>
      <w:proofErr w:type="spellStart"/>
      <w:r>
        <w:rPr>
          <w:rFonts w:ascii="Arial" w:hAnsi="Arial" w:cs="Arial"/>
          <w:sz w:val="20"/>
          <w:szCs w:val="20"/>
        </w:rPr>
        <w:t>апостиля</w:t>
      </w:r>
      <w:proofErr w:type="spellEnd"/>
      <w:r>
        <w:rPr>
          <w:rFonts w:ascii="Arial" w:hAnsi="Arial" w:cs="Arial"/>
          <w:sz w:val="20"/>
          <w:szCs w:val="20"/>
        </w:rPr>
        <w:t xml:space="preserve"> может быть продлен начальником Архивного управления либо иным уполномоченным </w:t>
      </w:r>
      <w:proofErr w:type="gramStart"/>
      <w:r>
        <w:rPr>
          <w:rFonts w:ascii="Arial" w:hAnsi="Arial" w:cs="Arial"/>
          <w:sz w:val="20"/>
          <w:szCs w:val="20"/>
        </w:rPr>
        <w:t>на это лицом до тридцати рабочих дней в случае необходимости направления Архивным управлением запроса при отсутствии в Архивном управлении</w:t>
      </w:r>
      <w:proofErr w:type="gramEnd"/>
      <w:r>
        <w:rPr>
          <w:rFonts w:ascii="Arial" w:hAnsi="Arial" w:cs="Arial"/>
          <w:sz w:val="20"/>
          <w:szCs w:val="20"/>
        </w:rPr>
        <w:t xml:space="preserve"> образца подписи, оттиска печати и информации о полномочиях должностного лица, подписавшего архивную справку, архивную выписку, копию архивного документа. Запрос об истребовании образца подписи, оттиска печати и информации о полномочиях должностного лица, подписавшего архивную справку, архивную выписку, копию архивного документа, направляется в течение одного рабочего дня со дня установления Архивным управлением факта отсутствия указанной информации.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продления срока предоставления государственной услуги Архивное управление уведомляет об этом заявителя в течение одного рабочего дня со дня принятия решения о продлении срока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Перечень нормативных правовых актов, регулирующих предоставление государственной услуги, размещен на официальном сайте Архивного управления в сети Интернет по адресу </w:t>
      </w:r>
      <w:hyperlink r:id="rId49" w:history="1">
        <w:r>
          <w:rPr>
            <w:rFonts w:ascii="Arial" w:hAnsi="Arial" w:cs="Arial"/>
            <w:color w:val="0000FF"/>
            <w:sz w:val="20"/>
            <w:szCs w:val="20"/>
          </w:rPr>
          <w:t>https://archive.lenobl.ru/</w:t>
        </w:r>
      </w:hyperlink>
      <w:r>
        <w:rPr>
          <w:rFonts w:ascii="Arial" w:hAnsi="Arial" w:cs="Arial"/>
          <w:sz w:val="20"/>
          <w:szCs w:val="20"/>
        </w:rPr>
        <w:t xml:space="preserve"> и в Реестре.</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Приказов Архивного управления Ленинградской области от 16.12.2019 </w:t>
      </w:r>
      <w:hyperlink r:id="rId50" w:history="1">
        <w:r>
          <w:rPr>
            <w:rFonts w:ascii="Arial" w:hAnsi="Arial" w:cs="Arial"/>
            <w:color w:val="0000FF"/>
            <w:sz w:val="20"/>
            <w:szCs w:val="20"/>
          </w:rPr>
          <w:t>N 14</w:t>
        </w:r>
      </w:hyperlink>
      <w:r>
        <w:rPr>
          <w:rFonts w:ascii="Arial" w:hAnsi="Arial" w:cs="Arial"/>
          <w:sz w:val="20"/>
          <w:szCs w:val="20"/>
        </w:rPr>
        <w:t xml:space="preserve">, от 07.10.2024 </w:t>
      </w:r>
      <w:hyperlink r:id="rId51" w:history="1">
        <w:r>
          <w:rPr>
            <w:rFonts w:ascii="Arial" w:hAnsi="Arial" w:cs="Arial"/>
            <w:color w:val="0000FF"/>
            <w:sz w:val="20"/>
            <w:szCs w:val="20"/>
          </w:rPr>
          <w:t>N 14-п</w:t>
        </w:r>
      </w:hyperlink>
      <w:r>
        <w:rPr>
          <w:rFonts w:ascii="Arial" w:hAnsi="Arial" w:cs="Arial"/>
          <w:sz w:val="20"/>
          <w:szCs w:val="20"/>
        </w:rPr>
        <w:t>)</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bookmarkStart w:id="1" w:name="Par99"/>
      <w:bookmarkEnd w:id="1"/>
      <w:r>
        <w:rPr>
          <w:rFonts w:ascii="Arial" w:hAnsi="Arial" w:cs="Arial"/>
          <w:sz w:val="20"/>
          <w:szCs w:val="20"/>
        </w:rP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подлежащих представлению заявителем:</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2.6.1. </w:t>
      </w:r>
      <w:hyperlink w:anchor="Par408" w:history="1">
        <w:r>
          <w:rPr>
            <w:rFonts w:ascii="Arial" w:hAnsi="Arial" w:cs="Arial"/>
            <w:color w:val="0000FF"/>
            <w:sz w:val="20"/>
            <w:szCs w:val="20"/>
          </w:rPr>
          <w:t>Заявление</w:t>
        </w:r>
      </w:hyperlink>
      <w:r>
        <w:rPr>
          <w:rFonts w:ascii="Arial" w:hAnsi="Arial" w:cs="Arial"/>
          <w:sz w:val="20"/>
          <w:szCs w:val="20"/>
        </w:rPr>
        <w:t xml:space="preserve"> о проставлении </w:t>
      </w:r>
      <w:proofErr w:type="spellStart"/>
      <w:r>
        <w:rPr>
          <w:rFonts w:ascii="Arial" w:hAnsi="Arial" w:cs="Arial"/>
          <w:sz w:val="20"/>
          <w:szCs w:val="20"/>
        </w:rPr>
        <w:t>апостиля</w:t>
      </w:r>
      <w:proofErr w:type="spellEnd"/>
      <w:r>
        <w:rPr>
          <w:rFonts w:ascii="Arial" w:hAnsi="Arial" w:cs="Arial"/>
          <w:sz w:val="20"/>
          <w:szCs w:val="20"/>
        </w:rPr>
        <w:t xml:space="preserve"> (при личном обращении заявителя - физического лица) (приложение N 1 к административному регламенту) либо запрос ГКУ ЛОГАВ, муниципального архива, органа или организации, подготовившего архивную справку, архивную выписку, копию архивного документа (</w:t>
      </w:r>
      <w:hyperlink w:anchor="Par437" w:history="1">
        <w:r>
          <w:rPr>
            <w:rFonts w:ascii="Arial" w:hAnsi="Arial" w:cs="Arial"/>
            <w:color w:val="0000FF"/>
            <w:sz w:val="20"/>
            <w:szCs w:val="20"/>
          </w:rPr>
          <w:t>приложение N 2</w:t>
        </w:r>
      </w:hyperlink>
      <w:r>
        <w:rPr>
          <w:rFonts w:ascii="Arial" w:hAnsi="Arial" w:cs="Arial"/>
          <w:sz w:val="20"/>
          <w:szCs w:val="20"/>
        </w:rPr>
        <w:t xml:space="preserve"> к административному регламенту).</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2.6.2. Архивная справка, архивная выписка, архивная копия, подлежащие вывозу за пределы территории Российской Федерации.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2.6.3. </w:t>
      </w:r>
      <w:proofErr w:type="gramStart"/>
      <w:r>
        <w:rPr>
          <w:rFonts w:ascii="Arial" w:hAnsi="Arial" w:cs="Arial"/>
          <w:sz w:val="20"/>
          <w:szCs w:val="20"/>
        </w:rPr>
        <w:t>Документ, удостоверяющий личность лица, непосредственно обращающегося за предоставлением государственной услуги: представителя юридического лица - руководителя, действующего на основании учредительных документов, либо лица, уполномоченного на представление интересов юридического лица доверенностью, указанием закона либо актом уполномоченного на то государственного органа или органа местного самоуправления (паспорт гражданина Российской Федерации, временное удостоверение личности гражданина Российской Федерации, выдаваемое на период его оформления, паспорт иностранного гражданина с</w:t>
      </w:r>
      <w:proofErr w:type="gramEnd"/>
      <w:r>
        <w:rPr>
          <w:rFonts w:ascii="Arial" w:hAnsi="Arial" w:cs="Arial"/>
          <w:sz w:val="20"/>
          <w:szCs w:val="20"/>
        </w:rPr>
        <w:t xml:space="preserve"> нотариально заверенным переводом паспорта на русский язык, разрешение на временное проживание, удостоверение беженца, вид на жительство) (копия).</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2.6.3 в ред. </w:t>
      </w:r>
      <w:hyperlink r:id="rId52"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09.06.2020 N 8)</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2.6.4. Документ, удостоверяющий право (полномочия) представителя физического или юридического лица, если с заявлением обращается представитель заявителя, и документ, удостоверяющий личность представителя заявителя.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Архивное управление в рамках межведомственного информационного взаимодействия для предоставления государственной услуги запрашивает сведения о документе, подтверждающем уплату государственной пошлины.</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Заявитель вправе представить документ, подтверждающий уплату государственной пошлины, по собственной инициативе в Архивное управление.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2.7.1. При предоставлении государственной услуги запрещается требовать от Заявителя:</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28.07.2025 N 17-п)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Pr>
          <w:rFonts w:ascii="Arial" w:hAnsi="Arial" w:cs="Arial"/>
          <w:sz w:val="20"/>
          <w:szCs w:val="20"/>
        </w:rPr>
        <w:t>и(</w:t>
      </w:r>
      <w:proofErr w:type="gramEnd"/>
      <w:r>
        <w:rPr>
          <w:rFonts w:ascii="Arial" w:hAnsi="Arial" w:cs="Arial"/>
          <w:sz w:val="20"/>
          <w:szCs w:val="20"/>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N 210-ФЗ;</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2 в ред. </w:t>
      </w:r>
      <w:hyperlink r:id="rId54"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28.07.2025 N 17-п)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N 210-ФЗ;</w:t>
      </w:r>
      <w:proofErr w:type="gramEnd"/>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представления документов и информации, отсутствие </w:t>
      </w:r>
      <w:proofErr w:type="gramStart"/>
      <w:r>
        <w:rPr>
          <w:rFonts w:ascii="Arial" w:hAnsi="Arial" w:cs="Arial"/>
          <w:sz w:val="20"/>
          <w:szCs w:val="20"/>
        </w:rPr>
        <w:t>и(</w:t>
      </w:r>
      <w:proofErr w:type="gramEnd"/>
      <w:r>
        <w:rPr>
          <w:rFonts w:ascii="Arial" w:hAnsi="Arial" w:cs="Arial"/>
          <w:sz w:val="20"/>
          <w:szCs w:val="20"/>
        </w:rPr>
        <w:t>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4 в ред. </w:t>
      </w:r>
      <w:hyperlink r:id="rId55"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28.07.2025 N 17-п)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56" w:history="1">
        <w:r>
          <w:rPr>
            <w:rFonts w:ascii="Arial" w:hAnsi="Arial" w:cs="Arial"/>
            <w:color w:val="0000FF"/>
            <w:sz w:val="20"/>
            <w:szCs w:val="20"/>
          </w:rPr>
          <w:t>пунктом 7.2 части 1 статьи 16</w:t>
        </w:r>
      </w:hyperlink>
      <w:r>
        <w:rPr>
          <w:rFonts w:ascii="Arial" w:hAnsi="Arial" w:cs="Arial"/>
          <w:sz w:val="20"/>
          <w:szCs w:val="20"/>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w:t>
      </w:r>
      <w:proofErr w:type="gramEnd"/>
      <w:r>
        <w:rPr>
          <w:rFonts w:ascii="Arial" w:hAnsi="Arial" w:cs="Arial"/>
          <w:sz w:val="20"/>
          <w:szCs w:val="20"/>
        </w:rPr>
        <w:t xml:space="preserve"> федеральными законами.</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5 </w:t>
      </w:r>
      <w:proofErr w:type="gramStart"/>
      <w:r>
        <w:rPr>
          <w:rFonts w:ascii="Arial" w:hAnsi="Arial" w:cs="Arial"/>
          <w:sz w:val="20"/>
          <w:szCs w:val="20"/>
        </w:rPr>
        <w:t>введен</w:t>
      </w:r>
      <w:proofErr w:type="gramEnd"/>
      <w:r>
        <w:rPr>
          <w:rFonts w:ascii="Arial" w:hAnsi="Arial" w:cs="Arial"/>
          <w:sz w:val="20"/>
          <w:szCs w:val="20"/>
        </w:rPr>
        <w:t xml:space="preserve"> </w:t>
      </w:r>
      <w:hyperlink r:id="rId57"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07.10.2024 N 14-п)</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2.7.1 </w:t>
      </w:r>
      <w:proofErr w:type="gramStart"/>
      <w:r>
        <w:rPr>
          <w:rFonts w:ascii="Arial" w:hAnsi="Arial" w:cs="Arial"/>
          <w:sz w:val="20"/>
          <w:szCs w:val="20"/>
        </w:rPr>
        <w:t>введен</w:t>
      </w:r>
      <w:proofErr w:type="gramEnd"/>
      <w:r>
        <w:rPr>
          <w:rFonts w:ascii="Arial" w:hAnsi="Arial" w:cs="Arial"/>
          <w:sz w:val="20"/>
          <w:szCs w:val="20"/>
        </w:rPr>
        <w:t xml:space="preserve"> </w:t>
      </w:r>
      <w:hyperlink r:id="rId58"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11.04.2023 N 10-п)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Исчерпывающий перечень оснований для приостановления предоставления государственной услуги с указанием допустимых сроков приостановления в случае, если возможность приостановления предоставления государственной услуги предусмотрена действующим законодательством.</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 для приостановления предоставления государственной услуги не предусмотрены.</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bookmarkStart w:id="2" w:name="Par121"/>
      <w:bookmarkEnd w:id="2"/>
      <w:r>
        <w:rPr>
          <w:rFonts w:ascii="Arial" w:hAnsi="Arial" w:cs="Arial"/>
          <w:sz w:val="20"/>
          <w:szCs w:val="20"/>
        </w:rPr>
        <w:t>2.9. Исчерпывающий перечень оснований для отказа в приеме документов, необходимых для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отсутствие в запросе фамилии, имени, отчества (последнее при наличии) заявителя (если заявителем является физическое лицо), наименования организации (если заявителем является юридическое лицо);</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отсутствие в запросе почтового адреса заявителя, за исключением </w:t>
      </w:r>
      <w:proofErr w:type="gramStart"/>
      <w:r>
        <w:rPr>
          <w:rFonts w:ascii="Arial" w:hAnsi="Arial" w:cs="Arial"/>
          <w:sz w:val="20"/>
          <w:szCs w:val="20"/>
        </w:rPr>
        <w:t>случаев отправки результата предоставления государственной услуги</w:t>
      </w:r>
      <w:proofErr w:type="gramEnd"/>
      <w:r>
        <w:rPr>
          <w:rFonts w:ascii="Arial" w:hAnsi="Arial" w:cs="Arial"/>
          <w:sz w:val="20"/>
          <w:szCs w:val="20"/>
        </w:rPr>
        <w:t xml:space="preserve"> по электронной почте;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поддающийся прочтению текст, в том числе текст на иностранном языке;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представление заявителем неполного комплекта документов, предусмотренных </w:t>
      </w:r>
      <w:hyperlink w:anchor="Par99" w:history="1">
        <w:r>
          <w:rPr>
            <w:rFonts w:ascii="Arial" w:hAnsi="Arial" w:cs="Arial"/>
            <w:color w:val="0000FF"/>
            <w:sz w:val="20"/>
            <w:szCs w:val="20"/>
          </w:rPr>
          <w:t>пунктом 2.6</w:t>
        </w:r>
      </w:hyperlink>
      <w:r>
        <w:rPr>
          <w:rFonts w:ascii="Arial" w:hAnsi="Arial" w:cs="Arial"/>
          <w:sz w:val="20"/>
          <w:szCs w:val="20"/>
        </w:rPr>
        <w:t xml:space="preserve"> настоящего административного регламента.</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 ред. </w:t>
      </w:r>
      <w:hyperlink r:id="rId59"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02.10.2020 N 19)</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bookmarkStart w:id="3" w:name="Par127"/>
      <w:bookmarkEnd w:id="3"/>
      <w:r>
        <w:rPr>
          <w:rFonts w:ascii="Arial" w:hAnsi="Arial" w:cs="Arial"/>
          <w:sz w:val="20"/>
          <w:szCs w:val="20"/>
        </w:rPr>
        <w:t>2.10. Исчерпывающий перечень оснований для отказа в предоставлении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2.10.1. наличие в архивной справке, архивной выписке, копии архивного документа подчисток, приписок, исправлений;</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2.10.2. несоответствие подписи должностного лица и оттиска печати ГКУ ЛОГАВ, муниципальных архивов, органов и организаций на архивной справке, архивной выписке, копии архивного документа образцам, имеющимся в Архивном управлении;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2.10.3. несоответствие полномочий должностного лица, подписавшего архивную справку, архивную выписку, копию архивного документа;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2.10.4. архивная справка, архивная выписка, копия архивного документа предназначены для представления в компетентные органы государства, которое не является участником Конвенции.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отказа в предоставлении государственной услуги заявителю направляется письмо с разъяснением причин отказа.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2.11. Размер платы, взимаемой с заявителя при предоставлении государственной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Ленинградской области.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2.11.1. За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взимается государственная пошлина. Размер и порядок уплаты государственной пошлины установлены </w:t>
      </w:r>
      <w:hyperlink r:id="rId60" w:history="1">
        <w:r>
          <w:rPr>
            <w:rFonts w:ascii="Arial" w:hAnsi="Arial" w:cs="Arial"/>
            <w:color w:val="0000FF"/>
            <w:sz w:val="20"/>
            <w:szCs w:val="20"/>
          </w:rPr>
          <w:t>главой 25.3</w:t>
        </w:r>
      </w:hyperlink>
      <w:r>
        <w:rPr>
          <w:rFonts w:ascii="Arial" w:hAnsi="Arial" w:cs="Arial"/>
          <w:sz w:val="20"/>
          <w:szCs w:val="20"/>
        </w:rPr>
        <w:t xml:space="preserve"> Налогового кодекса Российской Федерации. Размер государственной пошлины составляет 2500 рублей за каждый документ.</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2.11.2. Заявитель уплачивает государственную пошлину до проставления </w:t>
      </w:r>
      <w:proofErr w:type="spellStart"/>
      <w:r>
        <w:rPr>
          <w:rFonts w:ascii="Arial" w:hAnsi="Arial" w:cs="Arial"/>
          <w:sz w:val="20"/>
          <w:szCs w:val="20"/>
        </w:rPr>
        <w:t>апостиля</w:t>
      </w:r>
      <w:proofErr w:type="spellEnd"/>
      <w:r>
        <w:rPr>
          <w:rFonts w:ascii="Arial" w:hAnsi="Arial" w:cs="Arial"/>
          <w:sz w:val="20"/>
          <w:szCs w:val="20"/>
        </w:rPr>
        <w:t xml:space="preserve"> самостоятельно в безналичной форме со своих банковских счетов, открытых в кредитных организациях, филиалах кредитных организаций, учреждениях Банка России. </w:t>
      </w:r>
      <w:proofErr w:type="gramStart"/>
      <w:r>
        <w:rPr>
          <w:rFonts w:ascii="Arial" w:hAnsi="Arial" w:cs="Arial"/>
          <w:sz w:val="20"/>
          <w:szCs w:val="20"/>
        </w:rPr>
        <w:t xml:space="preserve">Образец платежного поручения установленной формы с указанием </w:t>
      </w:r>
      <w:hyperlink w:anchor="Par534" w:history="1">
        <w:r>
          <w:rPr>
            <w:rFonts w:ascii="Arial" w:hAnsi="Arial" w:cs="Arial"/>
            <w:color w:val="0000FF"/>
            <w:sz w:val="20"/>
            <w:szCs w:val="20"/>
          </w:rPr>
          <w:t>реквизитов</w:t>
        </w:r>
      </w:hyperlink>
      <w:r>
        <w:rPr>
          <w:rFonts w:ascii="Arial" w:hAnsi="Arial" w:cs="Arial"/>
          <w:sz w:val="20"/>
          <w:szCs w:val="20"/>
        </w:rPr>
        <w:t xml:space="preserve"> перечисления платы (приложение 5 к настоящему административному регламенту) размещается на информационном стенде Архивного управления, государственного и муниципальных архивов, а также на официальном сайте Архивного управления в информационно-телекоммуникационной сети "Интернет".</w:t>
      </w:r>
      <w:proofErr w:type="gramEnd"/>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2.11.3. Государственная пошлина не уплачивается за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w:t>
      </w:r>
      <w:proofErr w:type="spellStart"/>
      <w:r>
        <w:rPr>
          <w:rFonts w:ascii="Arial" w:hAnsi="Arial" w:cs="Arial"/>
          <w:sz w:val="20"/>
          <w:szCs w:val="20"/>
        </w:rPr>
        <w:t>истребуемых</w:t>
      </w:r>
      <w:proofErr w:type="spellEnd"/>
      <w:r>
        <w:rPr>
          <w:rFonts w:ascii="Arial" w:hAnsi="Arial" w:cs="Arial"/>
          <w:sz w:val="20"/>
          <w:szCs w:val="20"/>
        </w:rPr>
        <w:t xml:space="preserve"> по запросам дипломатических представительств и консульских учреждений Российской </w:t>
      </w:r>
      <w:proofErr w:type="gramStart"/>
      <w:r>
        <w:rPr>
          <w:rFonts w:ascii="Arial" w:hAnsi="Arial" w:cs="Arial"/>
          <w:sz w:val="20"/>
          <w:szCs w:val="20"/>
        </w:rPr>
        <w:t>Федерации</w:t>
      </w:r>
      <w:proofErr w:type="gramEnd"/>
      <w:r>
        <w:rPr>
          <w:rFonts w:ascii="Arial" w:hAnsi="Arial" w:cs="Arial"/>
          <w:sz w:val="20"/>
          <w:szCs w:val="20"/>
        </w:rPr>
        <w:t xml:space="preserve"> архивных справках, выданных по обращениям физических лиц, проживающих за пределами Российской Федерации.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государственной власти, органы местного самоуправления освобождаются от уплаты государственной пошлины.</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2.11.4. Утратил силу. - </w:t>
      </w:r>
      <w:hyperlink r:id="rId61" w:history="1">
        <w:r>
          <w:rPr>
            <w:rFonts w:ascii="Arial" w:hAnsi="Arial" w:cs="Arial"/>
            <w:color w:val="0000FF"/>
            <w:sz w:val="20"/>
            <w:szCs w:val="20"/>
          </w:rPr>
          <w:t>Приказ</w:t>
        </w:r>
      </w:hyperlink>
      <w:r>
        <w:rPr>
          <w:rFonts w:ascii="Arial" w:hAnsi="Arial" w:cs="Arial"/>
          <w:sz w:val="20"/>
          <w:szCs w:val="20"/>
        </w:rPr>
        <w:t xml:space="preserve"> Архивного управления Ленинградской области от 07.10.2024 N 14-п.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2.13. Срок регистрации запроса заявителя о предоставлении государственной услуги в Архивном управлении: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личном обращении - в день поступления запроса;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направлении запроса почтовой связью в Архивное управление - в день поступления запроса;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при направлении запроса на бумажном носителе из МФЦ в Архивное управление - в день передачи документов из МФЦ в Архивное управление.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bookmarkStart w:id="4" w:name="Par144"/>
      <w:bookmarkEnd w:id="4"/>
      <w:r>
        <w:rPr>
          <w:rFonts w:ascii="Arial" w:hAnsi="Arial" w:cs="Arial"/>
          <w:sz w:val="20"/>
          <w:szCs w:val="20"/>
        </w:rPr>
        <w:t xml:space="preserve">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w:t>
      </w:r>
      <w:proofErr w:type="gramStart"/>
      <w:r>
        <w:rPr>
          <w:rFonts w:ascii="Arial" w:hAnsi="Arial" w:cs="Arial"/>
          <w:sz w:val="20"/>
          <w:szCs w:val="20"/>
        </w:rPr>
        <w:t>и(</w:t>
      </w:r>
      <w:proofErr w:type="gramEnd"/>
      <w:r>
        <w:rPr>
          <w:rFonts w:ascii="Arial" w:hAnsi="Arial" w:cs="Arial"/>
          <w:sz w:val="20"/>
          <w:szCs w:val="20"/>
        </w:rPr>
        <w:t>или) информации, необходимых для предоставления государственной услуги.</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2"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28.07.2025 N 17-п)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 Предоставление государственной услуги осуществляется в специально выделенных для этих целей помещениях Архивного управления или в МФЦ.</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зданиям,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2.14.3. Помещения размещаются преимущественно на нижних, предпочтительнее на первых, этажах здания с предоставлением доступа в помещение инвалидам с учетом требований, предъявляемых к содержанию зданий, относящихся к объектам культурного наследия.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2.14.4. Здание (помещение) оборудуется информационной табличкой (вывеской), содержащей полное наименование Архивного управления, а также информацию о режиме его работы.</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2.14.5. Вход в здание (помещение) и выход из него оборудуются лестницами с поручнями и пандусами для передвижения детских и инвалидных колясок с учетом требований, предъявляемых к содержанию зданий, относящихся к объектам культурного наследия.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2.14.6. В здании организуется бесплатный туалет для посетителей.</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2.14.7. При необходимости работником МФЦ, Архивного управления инвалиду оказывается помощь в преодолении барьеров, мешающих получению им услуг наравне с другими лицами.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2.14.9.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sz w:val="20"/>
          <w:szCs w:val="20"/>
        </w:rPr>
        <w:t>сурдопереводчика</w:t>
      </w:r>
      <w:proofErr w:type="spellEnd"/>
      <w:r>
        <w:rPr>
          <w:rFonts w:ascii="Arial" w:hAnsi="Arial" w:cs="Arial"/>
          <w:sz w:val="20"/>
          <w:szCs w:val="20"/>
        </w:rPr>
        <w:t xml:space="preserve"> и </w:t>
      </w:r>
      <w:proofErr w:type="spellStart"/>
      <w:r>
        <w:rPr>
          <w:rFonts w:ascii="Arial" w:hAnsi="Arial" w:cs="Arial"/>
          <w:sz w:val="20"/>
          <w:szCs w:val="20"/>
        </w:rPr>
        <w:t>тифлосурдопереводчика</w:t>
      </w:r>
      <w:proofErr w:type="spellEnd"/>
      <w:r>
        <w:rPr>
          <w:rFonts w:ascii="Arial" w:hAnsi="Arial" w:cs="Arial"/>
          <w:sz w:val="20"/>
          <w:szCs w:val="20"/>
        </w:rPr>
        <w:t>.</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2.14.10. Обеспечивается оборудование мест повышенного удобства с дополнительным местом впереди или сбоку для собаки-проводника при наличии документа, подтверждающего ее специальное обучение, и устрой</w:t>
      </w:r>
      <w:proofErr w:type="gramStart"/>
      <w:r>
        <w:rPr>
          <w:rFonts w:ascii="Arial" w:hAnsi="Arial" w:cs="Arial"/>
          <w:sz w:val="20"/>
          <w:szCs w:val="20"/>
        </w:rPr>
        <w:t>ств дл</w:t>
      </w:r>
      <w:proofErr w:type="gramEnd"/>
      <w:r>
        <w:rPr>
          <w:rFonts w:ascii="Arial" w:hAnsi="Arial" w:cs="Arial"/>
          <w:sz w:val="20"/>
          <w:szCs w:val="20"/>
        </w:rPr>
        <w:t>я передвижения инвалида (костылей, ходунков).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2.14.11. Характеристики вновь проектируемых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2.14.12. Помещения приема и выдачи документов оборудуются местами для ожидания, информирования и приема заявителей.</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запросов.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 Показатели доступности и качества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2.15.1. Показатели доступности государственной услуги (общие, применяемые в отношении всех заявителей):</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2.15.1.1. Транспортная доступность к месту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2.15.1.2. Наличие указателей, обеспечивающих беспрепятственный доступ к помещениям, в которых предоставляется услуга;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2.15.1.3. Возможность получения полной и достоверной информации о государственной услуге в Архивном управлении, ГКУ ЛОГАВ, МФЦ, по телефону, на официальном сайте Архивного управления;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2.15.1.4. Предоставление государственной услуги любым доступным способом, предусмотренным действующим законодательством;</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2.15.2. Показатели доступности государственной услуги (специальные, применяемые в отношении инвалидов):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2.15.2.1. Наличие инфраструктуры, указанной в </w:t>
      </w:r>
      <w:hyperlink w:anchor="Par144" w:history="1">
        <w:r>
          <w:rPr>
            <w:rFonts w:ascii="Arial" w:hAnsi="Arial" w:cs="Arial"/>
            <w:color w:val="0000FF"/>
            <w:sz w:val="20"/>
            <w:szCs w:val="20"/>
          </w:rPr>
          <w:t>пункте 2.14</w:t>
        </w:r>
      </w:hyperlink>
      <w:r>
        <w:rPr>
          <w:rFonts w:ascii="Arial" w:hAnsi="Arial" w:cs="Arial"/>
          <w:sz w:val="20"/>
          <w:szCs w:val="20"/>
        </w:rPr>
        <w:t>.</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2.15.2.2. Исполнение требований доступности услуг для инвалидов с учетом требований, предъявляемых к содержанию зданий, относящихся к объектам культурного наследия.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2.15.2.3. Предоставление помощи в преодолении барьеров для беспрепятственного доступа инвалидов к помещениям, в которых предоставляется государственная услуга.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2.15.3. Показатели качества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соблюдение срока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соблюдение времени ожидания в очереди при подаче запроса и получении результата;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не более одного обращения заявителя к должностным лицам Архивного управления или работникам МФЦ при подаче документов на получение государственной услуги и не более одного обращения при получении результата в Архивном управлении или в МФЦ;</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отсутствие жалоб на действия или бездействие должностных лиц Архивного управления, поданных в установленном порядке.</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2.15.3 в ред. </w:t>
      </w:r>
      <w:hyperlink r:id="rId63"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02.10.2020 N 19)</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2.16. Информация об услугах, являющихся необходимыми и обязательными для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Получения услуг, которые являются необходимыми и обязательными для предоставления государственной услуги, не требуется.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2.17.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2.17.1. Предоставление услуги по экстерриториальному принципу не предусмотрено.</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2.17.2. Предоставление государственной услуги в электронном виде осуществляется при технической реализации услуги посредством ПГУ ЛО и/или ЕПГУ.</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услуги в электронной форме не предусмотрено.</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2.17.3. Подача запросов, документов, информации, необходимых для получения государственных услуг, а также получение результатов предоставления таких услуг осуществляется в Архивном управлении или любом предоставляющем такие услуги МФЦ при наличии соглашения, указанного в </w:t>
      </w:r>
      <w:hyperlink r:id="rId64" w:history="1">
        <w:r>
          <w:rPr>
            <w:rFonts w:ascii="Arial" w:hAnsi="Arial" w:cs="Arial"/>
            <w:color w:val="0000FF"/>
            <w:sz w:val="20"/>
            <w:szCs w:val="20"/>
          </w:rPr>
          <w:t>статье 15</w:t>
        </w:r>
      </w:hyperlink>
      <w:r>
        <w:rPr>
          <w:rFonts w:ascii="Arial" w:hAnsi="Arial" w:cs="Arial"/>
          <w:sz w:val="20"/>
          <w:szCs w:val="20"/>
        </w:rPr>
        <w:t xml:space="preserve"> Федерального закона N 210-ФЗ "Об организации предоставления государственных и муниципальных услуг" (далее - Федеральный закон N 210-ФЗ), в пределах территории Ленинградской области по выбору заявителя независимо </w:t>
      </w:r>
      <w:proofErr w:type="gramStart"/>
      <w:r>
        <w:rPr>
          <w:rFonts w:ascii="Arial" w:hAnsi="Arial" w:cs="Arial"/>
          <w:sz w:val="20"/>
          <w:szCs w:val="20"/>
        </w:rPr>
        <w:t>от</w:t>
      </w:r>
      <w:proofErr w:type="gramEnd"/>
      <w:r>
        <w:rPr>
          <w:rFonts w:ascii="Arial" w:hAnsi="Arial" w:cs="Arial"/>
          <w:sz w:val="20"/>
          <w:szCs w:val="20"/>
        </w:rPr>
        <w:t xml:space="preserve"> </w:t>
      </w:r>
      <w:proofErr w:type="gramStart"/>
      <w:r>
        <w:rPr>
          <w:rFonts w:ascii="Arial" w:hAnsi="Arial" w:cs="Arial"/>
          <w:sz w:val="20"/>
          <w:szCs w:val="20"/>
        </w:rPr>
        <w:t>его</w:t>
      </w:r>
      <w:proofErr w:type="gramEnd"/>
      <w:r>
        <w:rPr>
          <w:rFonts w:ascii="Arial" w:hAnsi="Arial" w:cs="Arial"/>
          <w:sz w:val="20"/>
          <w:szCs w:val="20"/>
        </w:rPr>
        <w:t xml:space="preserve"> места жительства или места пребывания, места нахождения в случае наличия запрашиваемой информации в Архивном управлении.</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2.17 в ред. </w:t>
      </w:r>
      <w:hyperlink r:id="rId65"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02.10.2020 N 19 (ред. 02.10.2020))</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Состав, последовательность и сроки выполнения</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административных процедур, требования к порядку</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их выполнения, в том числе особенности выполнения</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административных процедур в электронной форме</w:t>
      </w:r>
    </w:p>
    <w:p w:rsidR="00326B22" w:rsidRDefault="00326B22" w:rsidP="00326B22">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lastRenderedPageBreak/>
        <w:t xml:space="preserve">(в ред. </w:t>
      </w:r>
      <w:hyperlink r:id="rId66"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w:t>
      </w:r>
      <w:proofErr w:type="gramEnd"/>
    </w:p>
    <w:p w:rsidR="00326B22" w:rsidRDefault="00326B22" w:rsidP="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16.12.2019 N 14)</w:t>
      </w:r>
    </w:p>
    <w:p w:rsidR="00326B22" w:rsidRDefault="00326B22" w:rsidP="00326B22">
      <w:pPr>
        <w:autoSpaceDE w:val="0"/>
        <w:autoSpaceDN w:val="0"/>
        <w:adjustRightInd w:val="0"/>
        <w:spacing w:after="0" w:line="240" w:lineRule="auto"/>
        <w:jc w:val="center"/>
        <w:rPr>
          <w:rFonts w:ascii="Arial" w:hAnsi="Arial" w:cs="Arial"/>
          <w:sz w:val="20"/>
          <w:szCs w:val="20"/>
        </w:rPr>
      </w:pPr>
    </w:p>
    <w:p w:rsidR="00326B22" w:rsidRDefault="00326B22" w:rsidP="00326B2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3.1. Состав, последовательность и сроки выполнения административных процедур, требования к порядку их выполнения</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outlineLvl w:val="3"/>
        <w:rPr>
          <w:rFonts w:ascii="Arial" w:hAnsi="Arial" w:cs="Arial"/>
          <w:sz w:val="20"/>
          <w:szCs w:val="20"/>
        </w:rPr>
      </w:pPr>
      <w:r>
        <w:rPr>
          <w:rFonts w:ascii="Arial" w:hAnsi="Arial" w:cs="Arial"/>
          <w:sz w:val="20"/>
          <w:szCs w:val="20"/>
        </w:rPr>
        <w:t>3.1.1. Предоставление государственной услуги включает в себя следующие административные процедуры:</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прием, регистрация запроса о проставлении </w:t>
      </w:r>
      <w:proofErr w:type="spellStart"/>
      <w:r>
        <w:rPr>
          <w:rFonts w:ascii="Arial" w:hAnsi="Arial" w:cs="Arial"/>
          <w:sz w:val="20"/>
          <w:szCs w:val="20"/>
        </w:rPr>
        <w:t>апостиля</w:t>
      </w:r>
      <w:proofErr w:type="spellEnd"/>
      <w:r>
        <w:rPr>
          <w:rFonts w:ascii="Arial" w:hAnsi="Arial" w:cs="Arial"/>
          <w:sz w:val="20"/>
          <w:szCs w:val="20"/>
        </w:rPr>
        <w:t xml:space="preserve"> и передача его на исполнение - 1 рабочий день;</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принятие решения о проставлении </w:t>
      </w:r>
      <w:proofErr w:type="spellStart"/>
      <w:r>
        <w:rPr>
          <w:rFonts w:ascii="Arial" w:hAnsi="Arial" w:cs="Arial"/>
          <w:sz w:val="20"/>
          <w:szCs w:val="20"/>
        </w:rPr>
        <w:t>апостиля</w:t>
      </w:r>
      <w:proofErr w:type="spellEnd"/>
      <w:r>
        <w:rPr>
          <w:rFonts w:ascii="Arial" w:hAnsi="Arial" w:cs="Arial"/>
          <w:sz w:val="20"/>
          <w:szCs w:val="20"/>
        </w:rPr>
        <w:t xml:space="preserve"> либо об отказе в проставлении </w:t>
      </w:r>
      <w:proofErr w:type="spellStart"/>
      <w:r>
        <w:rPr>
          <w:rFonts w:ascii="Arial" w:hAnsi="Arial" w:cs="Arial"/>
          <w:sz w:val="20"/>
          <w:szCs w:val="20"/>
        </w:rPr>
        <w:t>апостиля</w:t>
      </w:r>
      <w:proofErr w:type="spellEnd"/>
      <w:r>
        <w:rPr>
          <w:rFonts w:ascii="Arial" w:hAnsi="Arial" w:cs="Arial"/>
          <w:sz w:val="20"/>
          <w:szCs w:val="20"/>
        </w:rPr>
        <w:t xml:space="preserve"> на архивной справке, архивной выписке, копии архивного документа - 2 рабочих дня (без учета времени на получение ответа из организации, выдавшей архивную справку, архивную выписку, архивную копию на запрос о полномочиях должностного лица, подписавшего документ, оттиск печати и образец подписи);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архивной справке, архивной выписке, копии архивного документа - 1 рабочий день;</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направление и выдача ответа заявителю - 1 рабочий день.</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исключен. - </w:t>
      </w:r>
      <w:hyperlink r:id="rId67" w:history="1">
        <w:r>
          <w:rPr>
            <w:rFonts w:ascii="Arial" w:hAnsi="Arial" w:cs="Arial"/>
            <w:color w:val="0000FF"/>
            <w:sz w:val="20"/>
            <w:szCs w:val="20"/>
          </w:rPr>
          <w:t>Приказ</w:t>
        </w:r>
      </w:hyperlink>
      <w:r>
        <w:rPr>
          <w:rFonts w:ascii="Arial" w:hAnsi="Arial" w:cs="Arial"/>
          <w:sz w:val="20"/>
          <w:szCs w:val="20"/>
        </w:rPr>
        <w:t xml:space="preserve"> Архивного управления Ленинградской области от 16.12.2019 N 14.</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3.1.2. Прием, регистрация запроса и передача его на исполнение</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3.1.2.1. Основанием для начала исполнения административной процедуры является поступление в Архивное управление документов, указанных в </w:t>
      </w:r>
      <w:hyperlink w:anchor="Par99" w:history="1">
        <w:r>
          <w:rPr>
            <w:rFonts w:ascii="Arial" w:hAnsi="Arial" w:cs="Arial"/>
            <w:color w:val="0000FF"/>
            <w:sz w:val="20"/>
            <w:szCs w:val="20"/>
          </w:rPr>
          <w:t>пункте 2.6</w:t>
        </w:r>
      </w:hyperlink>
      <w:r>
        <w:rPr>
          <w:rFonts w:ascii="Arial" w:hAnsi="Arial" w:cs="Arial"/>
          <w:sz w:val="20"/>
          <w:szCs w:val="20"/>
        </w:rPr>
        <w:t xml:space="preserve"> Административного регламента.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3.1.2.2. Содержание административного действия, продолжительность </w:t>
      </w:r>
      <w:proofErr w:type="gramStart"/>
      <w:r>
        <w:rPr>
          <w:rFonts w:ascii="Arial" w:hAnsi="Arial" w:cs="Arial"/>
          <w:sz w:val="20"/>
          <w:szCs w:val="20"/>
        </w:rPr>
        <w:t>и(</w:t>
      </w:r>
      <w:proofErr w:type="gramEnd"/>
      <w:r>
        <w:rPr>
          <w:rFonts w:ascii="Arial" w:hAnsi="Arial" w:cs="Arial"/>
          <w:sz w:val="20"/>
          <w:szCs w:val="20"/>
        </w:rPr>
        <w:t>или) максимальный срок его выполнения: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личного обращения заявителя ему предлагается оформить заявление.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регистрируется работником Архивного управления, уполномоченным осуществлять прием и регистрацию почтовой корреспонденции, и передается начальнику Архивного управления для проставления резолюции. После проставления резолюции начальника Архивного управления заявление передается на исполнение в отдел формирования государственного архивного фонда, методического обеспечения и контроля деятельности архивов Архивного управления.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 выполнения административного действия составляет 1 рабочий день.</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68"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11.04.2023 N 10-п)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3.1.2.3. Должностным лицом, ответственным за исполнение административной процедуры, является начальник отдела организационно-правового обеспечения, бюджетного планирования и отчетности Архивного управления.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3.1.2.4. Результатом выполнения административной процедуры является присвоение входящего номера и даты поступления запроса в Архивное управление и передача его на исполнение.</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3.1.3. Принятие решения о проставлении </w:t>
      </w:r>
      <w:proofErr w:type="spellStart"/>
      <w:r>
        <w:rPr>
          <w:rFonts w:ascii="Arial" w:eastAsiaTheme="minorHAnsi" w:hAnsi="Arial" w:cs="Arial"/>
          <w:color w:val="auto"/>
          <w:sz w:val="20"/>
          <w:szCs w:val="20"/>
        </w:rPr>
        <w:t>апостиля</w:t>
      </w:r>
      <w:proofErr w:type="spellEnd"/>
      <w:r>
        <w:rPr>
          <w:rFonts w:ascii="Arial" w:eastAsiaTheme="minorHAnsi" w:hAnsi="Arial" w:cs="Arial"/>
          <w:color w:val="auto"/>
          <w:sz w:val="20"/>
          <w:szCs w:val="20"/>
        </w:rPr>
        <w:t xml:space="preserve"> либо об отказе в проставлении </w:t>
      </w:r>
      <w:proofErr w:type="spellStart"/>
      <w:r>
        <w:rPr>
          <w:rFonts w:ascii="Arial" w:eastAsiaTheme="minorHAnsi" w:hAnsi="Arial" w:cs="Arial"/>
          <w:color w:val="auto"/>
          <w:sz w:val="20"/>
          <w:szCs w:val="20"/>
        </w:rPr>
        <w:t>апостиля</w:t>
      </w:r>
      <w:proofErr w:type="spellEnd"/>
      <w:r>
        <w:rPr>
          <w:rFonts w:ascii="Arial" w:eastAsiaTheme="minorHAnsi" w:hAnsi="Arial" w:cs="Arial"/>
          <w:color w:val="auto"/>
          <w:sz w:val="20"/>
          <w:szCs w:val="20"/>
        </w:rPr>
        <w:t xml:space="preserve"> на архивной справке, архивной выписке, копии архивного документа</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3.1.3.1. Основанием для начала выполнения административной процедуры является факт передачи запроса на исполнение в отдел формирования государственного архивного фонда, методического обеспечения и контроля деятельности архивов Архивного управления.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3.1.3.2. Содержание административного действия, продолжительность </w:t>
      </w:r>
      <w:proofErr w:type="gramStart"/>
      <w:r>
        <w:rPr>
          <w:rFonts w:ascii="Arial" w:hAnsi="Arial" w:cs="Arial"/>
          <w:sz w:val="20"/>
          <w:szCs w:val="20"/>
        </w:rPr>
        <w:t>и(</w:t>
      </w:r>
      <w:proofErr w:type="gramEnd"/>
      <w:r>
        <w:rPr>
          <w:rFonts w:ascii="Arial" w:hAnsi="Arial" w:cs="Arial"/>
          <w:sz w:val="20"/>
          <w:szCs w:val="20"/>
        </w:rPr>
        <w:t>или) максимальный срок его выполнения: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Начальник отдела формирования государственного архивного фонда, методического обеспечения и контроля деятельности архивов Архивного управления определяет специалиста, ответственного за проставление </w:t>
      </w:r>
      <w:proofErr w:type="spellStart"/>
      <w:r>
        <w:rPr>
          <w:rFonts w:ascii="Arial" w:hAnsi="Arial" w:cs="Arial"/>
          <w:sz w:val="20"/>
          <w:szCs w:val="20"/>
        </w:rPr>
        <w:t>апостиля</w:t>
      </w:r>
      <w:proofErr w:type="spellEnd"/>
      <w:r>
        <w:rPr>
          <w:rFonts w:ascii="Arial" w:hAnsi="Arial" w:cs="Arial"/>
          <w:sz w:val="20"/>
          <w:szCs w:val="20"/>
        </w:rPr>
        <w:t>.</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bookmarkStart w:id="5" w:name="Par217"/>
      <w:bookmarkEnd w:id="5"/>
      <w:r>
        <w:rPr>
          <w:rFonts w:ascii="Arial" w:hAnsi="Arial" w:cs="Arial"/>
          <w:sz w:val="20"/>
          <w:szCs w:val="20"/>
        </w:rPr>
        <w:t xml:space="preserve">2) Специалист, ответственный за проставление </w:t>
      </w:r>
      <w:proofErr w:type="spellStart"/>
      <w:r>
        <w:rPr>
          <w:rFonts w:ascii="Arial" w:hAnsi="Arial" w:cs="Arial"/>
          <w:sz w:val="20"/>
          <w:szCs w:val="20"/>
        </w:rPr>
        <w:t>апостиля</w:t>
      </w:r>
      <w:proofErr w:type="spellEnd"/>
      <w:r>
        <w:rPr>
          <w:rFonts w:ascii="Arial" w:hAnsi="Arial" w:cs="Arial"/>
          <w:sz w:val="20"/>
          <w:szCs w:val="20"/>
        </w:rPr>
        <w:t>, осуществляет:</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проверку необходимости проставления </w:t>
      </w:r>
      <w:proofErr w:type="spellStart"/>
      <w:r>
        <w:rPr>
          <w:rFonts w:ascii="Arial" w:hAnsi="Arial" w:cs="Arial"/>
          <w:sz w:val="20"/>
          <w:szCs w:val="20"/>
        </w:rPr>
        <w:t>апостиля</w:t>
      </w:r>
      <w:proofErr w:type="spellEnd"/>
      <w:r>
        <w:rPr>
          <w:rFonts w:ascii="Arial" w:hAnsi="Arial" w:cs="Arial"/>
          <w:sz w:val="20"/>
          <w:szCs w:val="20"/>
        </w:rPr>
        <w:t xml:space="preserve"> на архивную справку, архивную выписку, копию архивного документа в случае представления в компетентные органы государства, не являющегося участником Конвенции;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проверку наличия в архивной справке, архивной выписке, копии архивного документа подчисток, приписок, исправлений;</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проверку соответствия подписи должностного лица </w:t>
      </w:r>
      <w:proofErr w:type="gramStart"/>
      <w:r>
        <w:rPr>
          <w:rFonts w:ascii="Arial" w:hAnsi="Arial" w:cs="Arial"/>
          <w:sz w:val="20"/>
          <w:szCs w:val="20"/>
        </w:rPr>
        <w:t>и(</w:t>
      </w:r>
      <w:proofErr w:type="gramEnd"/>
      <w:r>
        <w:rPr>
          <w:rFonts w:ascii="Arial" w:hAnsi="Arial" w:cs="Arial"/>
          <w:sz w:val="20"/>
          <w:szCs w:val="20"/>
        </w:rPr>
        <w:t>или) оттиска печати ГКУ ЛОГАВ, муниципального архива, органа или организации на архивной справке, архивной выписке, копии архивного документа образцам, имеющимся в Архивном управлении;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проверку полномочий должностного лица, подписавшего архивную справку, архивную выписку, копию архивного документа;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проверку наличия подтверждения оплаты государственной пошлины за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архивной справке, архивной выписке, копии архивного документа.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отсутствии в Архивном управлении образцов подписи </w:t>
      </w:r>
      <w:proofErr w:type="gramStart"/>
      <w:r>
        <w:rPr>
          <w:rFonts w:ascii="Arial" w:hAnsi="Arial" w:cs="Arial"/>
          <w:sz w:val="20"/>
          <w:szCs w:val="20"/>
        </w:rPr>
        <w:t>и(</w:t>
      </w:r>
      <w:proofErr w:type="gramEnd"/>
      <w:r>
        <w:rPr>
          <w:rFonts w:ascii="Arial" w:hAnsi="Arial" w:cs="Arial"/>
          <w:sz w:val="20"/>
          <w:szCs w:val="20"/>
        </w:rPr>
        <w:t xml:space="preserve">или) оттиска печати, содержащихся в архивной справке, архивной выписке, копии архивного документа, начальник Архивного управления принимает решение о продлении срока проставления </w:t>
      </w:r>
      <w:proofErr w:type="spellStart"/>
      <w:r>
        <w:rPr>
          <w:rFonts w:ascii="Arial" w:hAnsi="Arial" w:cs="Arial"/>
          <w:sz w:val="20"/>
          <w:szCs w:val="20"/>
        </w:rPr>
        <w:t>апостиля</w:t>
      </w:r>
      <w:proofErr w:type="spellEnd"/>
      <w:r>
        <w:rPr>
          <w:rFonts w:ascii="Arial" w:hAnsi="Arial" w:cs="Arial"/>
          <w:sz w:val="20"/>
          <w:szCs w:val="20"/>
        </w:rPr>
        <w:t>, но не более чем на 30 рабочих дней.</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Специалист, ответственный за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подготавливает официальный запрос в орган или организацию о полномочиях должностного лица, подписавшего архивную справку, архивную выписку, копию архивного документа, а также о получении образца его подписи и оттиска печати органа или организации. В письме указывается срок предоставления запрашиваемой информации в соответствии с </w:t>
      </w:r>
      <w:hyperlink r:id="rId69" w:history="1">
        <w:r>
          <w:rPr>
            <w:rFonts w:ascii="Arial" w:hAnsi="Arial" w:cs="Arial"/>
            <w:color w:val="0000FF"/>
            <w:sz w:val="20"/>
            <w:szCs w:val="20"/>
          </w:rPr>
          <w:t>п. 3 статьи 9</w:t>
        </w:r>
      </w:hyperlink>
      <w:r>
        <w:rPr>
          <w:rFonts w:ascii="Arial" w:hAnsi="Arial" w:cs="Arial"/>
          <w:sz w:val="20"/>
          <w:szCs w:val="20"/>
        </w:rPr>
        <w:t xml:space="preserve"> Федерального закона от 28 ноября 2015 года N 330 "О проставлении </w:t>
      </w:r>
      <w:proofErr w:type="spellStart"/>
      <w:r>
        <w:rPr>
          <w:rFonts w:ascii="Arial" w:hAnsi="Arial" w:cs="Arial"/>
          <w:sz w:val="20"/>
          <w:szCs w:val="20"/>
        </w:rPr>
        <w:t>апостиля</w:t>
      </w:r>
      <w:proofErr w:type="spellEnd"/>
      <w:r>
        <w:rPr>
          <w:rFonts w:ascii="Arial" w:hAnsi="Arial" w:cs="Arial"/>
          <w:sz w:val="20"/>
          <w:szCs w:val="20"/>
        </w:rPr>
        <w:t xml:space="preserve"> на российских официальных документах, подлежащих вывозу за пределы территории Российской Федерации" - в течение 5 рабочих дней со дня получения запроса. Официальный запрос подписывается начальником Архивного управления и направляется в соответствующий орган или организацию.</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Специалист, ответственный за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в течение 1 (одного) рабочего дня после принятия решения о продлении срока проставления </w:t>
      </w:r>
      <w:proofErr w:type="spellStart"/>
      <w:r>
        <w:rPr>
          <w:rFonts w:ascii="Arial" w:hAnsi="Arial" w:cs="Arial"/>
          <w:sz w:val="20"/>
          <w:szCs w:val="20"/>
        </w:rPr>
        <w:t>апостиля</w:t>
      </w:r>
      <w:proofErr w:type="spellEnd"/>
      <w:r>
        <w:rPr>
          <w:rFonts w:ascii="Arial" w:hAnsi="Arial" w:cs="Arial"/>
          <w:sz w:val="20"/>
          <w:szCs w:val="20"/>
        </w:rPr>
        <w:t xml:space="preserve"> уведомляет об этом решении заявителя.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После получения информации о полномочиях должностного лица, образцов его подписи и оттиска печати органа или организации, выдавшего архивную справку, архивную выписку, копию архивного документа, специалист, ответственный за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завершает административные действия, указанные в </w:t>
      </w:r>
      <w:hyperlink w:anchor="Par217" w:history="1">
        <w:r>
          <w:rPr>
            <w:rFonts w:ascii="Arial" w:hAnsi="Arial" w:cs="Arial"/>
            <w:color w:val="0000FF"/>
            <w:sz w:val="20"/>
            <w:szCs w:val="20"/>
          </w:rPr>
          <w:t>подпункте 2) пункта 3.1.3.2</w:t>
        </w:r>
      </w:hyperlink>
      <w:r>
        <w:rPr>
          <w:rFonts w:ascii="Arial" w:hAnsi="Arial" w:cs="Arial"/>
          <w:sz w:val="20"/>
          <w:szCs w:val="20"/>
        </w:rPr>
        <w:t xml:space="preserve"> Административного регламента.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проведения административного действия с момента поступления его в структурное подразделение Архивного управления составляет не более 2 рабочих дней (без учета времени на получение ответа из организации, выдавшей архивную справку, архивную выписку, архивную копию на запрос о полномочиях должностного лица, подписавшего документ; оттиск печати и образец подписи).</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0"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11.04.2023 N 10-п)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3.1.3.3. Должностным лицом, ответственным за исполнение административной процедуры, является начальник отдела формирования государственного архивного фонда, методического обеспечения и контроля деятельности архивов Архивного управления.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3.1.3.4. Критериями принятия решения о проставлении </w:t>
      </w:r>
      <w:proofErr w:type="spellStart"/>
      <w:r>
        <w:rPr>
          <w:rFonts w:ascii="Arial" w:hAnsi="Arial" w:cs="Arial"/>
          <w:sz w:val="20"/>
          <w:szCs w:val="20"/>
        </w:rPr>
        <w:t>апостиля</w:t>
      </w:r>
      <w:proofErr w:type="spellEnd"/>
      <w:r>
        <w:rPr>
          <w:rFonts w:ascii="Arial" w:hAnsi="Arial" w:cs="Arial"/>
          <w:sz w:val="20"/>
          <w:szCs w:val="20"/>
        </w:rPr>
        <w:t xml:space="preserve"> либо об отказе в проставлении </w:t>
      </w:r>
      <w:proofErr w:type="spellStart"/>
      <w:r>
        <w:rPr>
          <w:rFonts w:ascii="Arial" w:hAnsi="Arial" w:cs="Arial"/>
          <w:sz w:val="20"/>
          <w:szCs w:val="20"/>
        </w:rPr>
        <w:t>апостиля</w:t>
      </w:r>
      <w:proofErr w:type="spellEnd"/>
      <w:r>
        <w:rPr>
          <w:rFonts w:ascii="Arial" w:hAnsi="Arial" w:cs="Arial"/>
          <w:sz w:val="20"/>
          <w:szCs w:val="20"/>
        </w:rPr>
        <w:t xml:space="preserve"> является отсутствие оснований для отказа в предоставлении государственной услуги, указанных в </w:t>
      </w:r>
      <w:hyperlink w:anchor="Par127" w:history="1">
        <w:r>
          <w:rPr>
            <w:rFonts w:ascii="Arial" w:hAnsi="Arial" w:cs="Arial"/>
            <w:color w:val="0000FF"/>
            <w:sz w:val="20"/>
            <w:szCs w:val="20"/>
          </w:rPr>
          <w:t>пункте 2.10</w:t>
        </w:r>
      </w:hyperlink>
      <w:r>
        <w:rPr>
          <w:rFonts w:ascii="Arial" w:hAnsi="Arial" w:cs="Arial"/>
          <w:sz w:val="20"/>
          <w:szCs w:val="20"/>
        </w:rPr>
        <w:t xml:space="preserve"> Административного регламента.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решения об отказе в проставлении </w:t>
      </w:r>
      <w:proofErr w:type="spellStart"/>
      <w:r>
        <w:rPr>
          <w:rFonts w:ascii="Arial" w:hAnsi="Arial" w:cs="Arial"/>
          <w:sz w:val="20"/>
          <w:szCs w:val="20"/>
        </w:rPr>
        <w:t>апостиля</w:t>
      </w:r>
      <w:proofErr w:type="spellEnd"/>
      <w:r>
        <w:rPr>
          <w:rFonts w:ascii="Arial" w:hAnsi="Arial" w:cs="Arial"/>
          <w:sz w:val="20"/>
          <w:szCs w:val="20"/>
        </w:rPr>
        <w:t xml:space="preserve"> в адрес заявителя направляется официальное письмо о принятом решении с указанием причин отказа, а также возвращаются представленная архивная справка, архивная выписка, копия архивного документа.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3.1.3.5. Результатом выполнения административной процедуры является принятие специалистом, ответственным за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решения о проставлении </w:t>
      </w:r>
      <w:proofErr w:type="spellStart"/>
      <w:r>
        <w:rPr>
          <w:rFonts w:ascii="Arial" w:hAnsi="Arial" w:cs="Arial"/>
          <w:sz w:val="20"/>
          <w:szCs w:val="20"/>
        </w:rPr>
        <w:t>апостиля</w:t>
      </w:r>
      <w:proofErr w:type="spellEnd"/>
      <w:r>
        <w:rPr>
          <w:rFonts w:ascii="Arial" w:hAnsi="Arial" w:cs="Arial"/>
          <w:sz w:val="20"/>
          <w:szCs w:val="20"/>
        </w:rPr>
        <w:t xml:space="preserve"> либо об отказе в проставлении </w:t>
      </w:r>
      <w:proofErr w:type="spellStart"/>
      <w:r>
        <w:rPr>
          <w:rFonts w:ascii="Arial" w:hAnsi="Arial" w:cs="Arial"/>
          <w:sz w:val="20"/>
          <w:szCs w:val="20"/>
        </w:rPr>
        <w:t>апостиля</w:t>
      </w:r>
      <w:proofErr w:type="spellEnd"/>
      <w:r>
        <w:rPr>
          <w:rFonts w:ascii="Arial" w:hAnsi="Arial" w:cs="Arial"/>
          <w:sz w:val="20"/>
          <w:szCs w:val="20"/>
        </w:rPr>
        <w:t>.</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 xml:space="preserve">3.1.4. Проставление </w:t>
      </w:r>
      <w:proofErr w:type="spellStart"/>
      <w:r>
        <w:rPr>
          <w:rFonts w:ascii="Arial" w:eastAsiaTheme="minorHAnsi" w:hAnsi="Arial" w:cs="Arial"/>
          <w:color w:val="auto"/>
          <w:sz w:val="20"/>
          <w:szCs w:val="20"/>
        </w:rPr>
        <w:t>апостиля</w:t>
      </w:r>
      <w:proofErr w:type="spellEnd"/>
      <w:r>
        <w:rPr>
          <w:rFonts w:ascii="Arial" w:eastAsiaTheme="minorHAnsi" w:hAnsi="Arial" w:cs="Arial"/>
          <w:color w:val="auto"/>
          <w:sz w:val="20"/>
          <w:szCs w:val="20"/>
        </w:rPr>
        <w:t xml:space="preserve"> на архивной справке, архивной выписке, копии архивного документа</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3.1.4.1. Основанием для начала выполнения административной процедуры является принятие решения о проставлении </w:t>
      </w:r>
      <w:proofErr w:type="spellStart"/>
      <w:r>
        <w:rPr>
          <w:rFonts w:ascii="Arial" w:hAnsi="Arial" w:cs="Arial"/>
          <w:sz w:val="20"/>
          <w:szCs w:val="20"/>
        </w:rPr>
        <w:t>апостиля</w:t>
      </w:r>
      <w:proofErr w:type="spellEnd"/>
      <w:r>
        <w:rPr>
          <w:rFonts w:ascii="Arial" w:hAnsi="Arial" w:cs="Arial"/>
          <w:sz w:val="20"/>
          <w:szCs w:val="20"/>
        </w:rPr>
        <w:t xml:space="preserve"> на представленной архивной справке, архивной выписке, копии архивного документа.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3.1.4.2. Содержание административного действия, продолжительность </w:t>
      </w:r>
      <w:proofErr w:type="gramStart"/>
      <w:r>
        <w:rPr>
          <w:rFonts w:ascii="Arial" w:hAnsi="Arial" w:cs="Arial"/>
          <w:sz w:val="20"/>
          <w:szCs w:val="20"/>
        </w:rPr>
        <w:t>и(</w:t>
      </w:r>
      <w:proofErr w:type="gramEnd"/>
      <w:r>
        <w:rPr>
          <w:rFonts w:ascii="Arial" w:hAnsi="Arial" w:cs="Arial"/>
          <w:sz w:val="20"/>
          <w:szCs w:val="20"/>
        </w:rPr>
        <w:t>или) максимальный срок его выполнения: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w:t>
      </w:r>
      <w:proofErr w:type="spellStart"/>
      <w:r>
        <w:rPr>
          <w:rFonts w:ascii="Arial" w:hAnsi="Arial" w:cs="Arial"/>
          <w:sz w:val="20"/>
          <w:szCs w:val="20"/>
        </w:rPr>
        <w:t>Апостиль</w:t>
      </w:r>
      <w:proofErr w:type="spellEnd"/>
      <w:r>
        <w:rPr>
          <w:rFonts w:ascii="Arial" w:hAnsi="Arial" w:cs="Arial"/>
          <w:sz w:val="20"/>
          <w:szCs w:val="20"/>
        </w:rPr>
        <w:t xml:space="preserve"> проставляется на представленной архивной справке, архивной выписке, копии архивного документа путем оттиска специального штампа "</w:t>
      </w:r>
      <w:proofErr w:type="spellStart"/>
      <w:r>
        <w:rPr>
          <w:rFonts w:ascii="Arial" w:hAnsi="Arial" w:cs="Arial"/>
          <w:sz w:val="20"/>
          <w:szCs w:val="20"/>
        </w:rPr>
        <w:t>Апостиль</w:t>
      </w:r>
      <w:proofErr w:type="spellEnd"/>
      <w:r>
        <w:rPr>
          <w:rFonts w:ascii="Arial" w:hAnsi="Arial" w:cs="Arial"/>
          <w:sz w:val="20"/>
          <w:szCs w:val="20"/>
        </w:rPr>
        <w:t>" на свободном от текста месте лицевой стороны документа, на оборотной стороне или на отдельном листе.</w:t>
      </w:r>
      <w:proofErr w:type="gramEnd"/>
      <w:r>
        <w:rPr>
          <w:rFonts w:ascii="Arial" w:hAnsi="Arial" w:cs="Arial"/>
          <w:sz w:val="20"/>
          <w:szCs w:val="20"/>
        </w:rPr>
        <w:t xml:space="preserve"> В последнем случае лист с оттиском штампа "</w:t>
      </w:r>
      <w:proofErr w:type="spellStart"/>
      <w:r>
        <w:rPr>
          <w:rFonts w:ascii="Arial" w:hAnsi="Arial" w:cs="Arial"/>
          <w:sz w:val="20"/>
          <w:szCs w:val="20"/>
        </w:rPr>
        <w:t>Апостиль</w:t>
      </w:r>
      <w:proofErr w:type="spellEnd"/>
      <w:r>
        <w:rPr>
          <w:rFonts w:ascii="Arial" w:hAnsi="Arial" w:cs="Arial"/>
          <w:sz w:val="20"/>
          <w:szCs w:val="20"/>
        </w:rPr>
        <w:t>" скрепляется с документом. Сведения о количестве прошитых, пронумерованных и скрепленных печатью листов заверяются подписью начальника Архивного управления.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Специалист, ответственный за проставление </w:t>
      </w:r>
      <w:proofErr w:type="spellStart"/>
      <w:r>
        <w:rPr>
          <w:rFonts w:ascii="Arial" w:hAnsi="Arial" w:cs="Arial"/>
          <w:sz w:val="20"/>
          <w:szCs w:val="20"/>
        </w:rPr>
        <w:t>апостиля</w:t>
      </w:r>
      <w:proofErr w:type="spellEnd"/>
      <w:r>
        <w:rPr>
          <w:rFonts w:ascii="Arial" w:hAnsi="Arial" w:cs="Arial"/>
          <w:sz w:val="20"/>
          <w:szCs w:val="20"/>
        </w:rPr>
        <w:t>, заполняет оттиск штампа "</w:t>
      </w:r>
      <w:proofErr w:type="spellStart"/>
      <w:r>
        <w:rPr>
          <w:rFonts w:ascii="Arial" w:hAnsi="Arial" w:cs="Arial"/>
          <w:sz w:val="20"/>
          <w:szCs w:val="20"/>
        </w:rPr>
        <w:t>Апостиль</w:t>
      </w:r>
      <w:proofErr w:type="spellEnd"/>
      <w:r>
        <w:rPr>
          <w:rFonts w:ascii="Arial" w:hAnsi="Arial" w:cs="Arial"/>
          <w:sz w:val="20"/>
          <w:szCs w:val="20"/>
        </w:rPr>
        <w:t>" чернилами (шариковой ручкой) разборчивым почерком или печатными буквами на русском языке.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После заполнения </w:t>
      </w:r>
      <w:proofErr w:type="spellStart"/>
      <w:r>
        <w:rPr>
          <w:rFonts w:ascii="Arial" w:hAnsi="Arial" w:cs="Arial"/>
          <w:sz w:val="20"/>
          <w:szCs w:val="20"/>
        </w:rPr>
        <w:t>апостиль</w:t>
      </w:r>
      <w:proofErr w:type="spellEnd"/>
      <w:r>
        <w:rPr>
          <w:rFonts w:ascii="Arial" w:hAnsi="Arial" w:cs="Arial"/>
          <w:sz w:val="20"/>
          <w:szCs w:val="20"/>
        </w:rPr>
        <w:t xml:space="preserve"> подписывается начальником Архивного управления или лицом, его замещающим, и проставляется оттиск гербовой печати.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Специалист, ответственный за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вносит соответствующую запись в </w:t>
      </w:r>
      <w:hyperlink w:anchor="Par493" w:history="1">
        <w:r>
          <w:rPr>
            <w:rFonts w:ascii="Arial" w:hAnsi="Arial" w:cs="Arial"/>
            <w:color w:val="0000FF"/>
            <w:sz w:val="20"/>
            <w:szCs w:val="20"/>
          </w:rPr>
          <w:t>реестр</w:t>
        </w:r>
      </w:hyperlink>
      <w:r>
        <w:rPr>
          <w:rFonts w:ascii="Arial" w:hAnsi="Arial" w:cs="Arial"/>
          <w:sz w:val="20"/>
          <w:szCs w:val="20"/>
        </w:rPr>
        <w:t xml:space="preserve"> </w:t>
      </w:r>
      <w:proofErr w:type="spellStart"/>
      <w:r>
        <w:rPr>
          <w:rFonts w:ascii="Arial" w:hAnsi="Arial" w:cs="Arial"/>
          <w:sz w:val="20"/>
          <w:szCs w:val="20"/>
        </w:rPr>
        <w:t>апостилей</w:t>
      </w:r>
      <w:proofErr w:type="spellEnd"/>
      <w:r>
        <w:rPr>
          <w:rFonts w:ascii="Arial" w:hAnsi="Arial" w:cs="Arial"/>
          <w:sz w:val="20"/>
          <w:szCs w:val="20"/>
        </w:rPr>
        <w:t xml:space="preserve"> (приложение 4 к Административному регламенту).</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4 в ред. </w:t>
      </w:r>
      <w:hyperlink r:id="rId71"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09.06.2020 N 8)</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заявитель освобожден от уплаты государственной пошлины, в графе журнала регистрации </w:t>
      </w:r>
      <w:proofErr w:type="spellStart"/>
      <w:r>
        <w:rPr>
          <w:rFonts w:ascii="Arial" w:hAnsi="Arial" w:cs="Arial"/>
          <w:sz w:val="20"/>
          <w:szCs w:val="20"/>
        </w:rPr>
        <w:t>апостиля</w:t>
      </w:r>
      <w:proofErr w:type="spellEnd"/>
      <w:r>
        <w:rPr>
          <w:rFonts w:ascii="Arial" w:hAnsi="Arial" w:cs="Arial"/>
          <w:sz w:val="20"/>
          <w:szCs w:val="20"/>
        </w:rPr>
        <w:t>, в которой делается отметка об оплате государственной пошлины, указывается основание освобождения заявителя от оплаты государственной пошлины.</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выполнения административного действия составляет 1 рабочий день.</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72"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11.04.2023 N 10-п)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3.1.4.3. Должностным лицом Архивного управления, ответственным за исполнение административной процедуры, является начальник отдела формирования государственного архивного фонда, методического обеспечения и контроля деятельности архивов Архивного управления.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3.1.4.4. Результатом выполнения административной процедуры является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архивной справке, архивной выписке и копии архивного документа.</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3.1.5. Направление и выдача ответов заявителям</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3.1.5.1. Основанием для начала выполнения административной процедуры является проставление </w:t>
      </w:r>
      <w:proofErr w:type="spellStart"/>
      <w:r>
        <w:rPr>
          <w:rFonts w:ascii="Arial" w:hAnsi="Arial" w:cs="Arial"/>
          <w:sz w:val="20"/>
          <w:szCs w:val="20"/>
        </w:rPr>
        <w:t>апостиля</w:t>
      </w:r>
      <w:proofErr w:type="spellEnd"/>
      <w:r>
        <w:rPr>
          <w:rFonts w:ascii="Arial" w:hAnsi="Arial" w:cs="Arial"/>
          <w:sz w:val="20"/>
          <w:szCs w:val="20"/>
        </w:rPr>
        <w:t xml:space="preserve"> на архивной справке, архивной выписке, копии архивного документа.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3.1.5.2. Содержание административного действия, продолжительность </w:t>
      </w:r>
      <w:proofErr w:type="gramStart"/>
      <w:r>
        <w:rPr>
          <w:rFonts w:ascii="Arial" w:hAnsi="Arial" w:cs="Arial"/>
          <w:sz w:val="20"/>
          <w:szCs w:val="20"/>
        </w:rPr>
        <w:t>и(</w:t>
      </w:r>
      <w:proofErr w:type="gramEnd"/>
      <w:r>
        <w:rPr>
          <w:rFonts w:ascii="Arial" w:hAnsi="Arial" w:cs="Arial"/>
          <w:sz w:val="20"/>
          <w:szCs w:val="20"/>
        </w:rPr>
        <w:t>или) максимальный срок его выполнения: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Срок отправки ответа заявителю по почте либо срок уведомления заявителя о готовности документов к выдаче составляет не более 1 рабочего дня с момента завершения проставления </w:t>
      </w:r>
      <w:proofErr w:type="spellStart"/>
      <w:r>
        <w:rPr>
          <w:rFonts w:ascii="Arial" w:hAnsi="Arial" w:cs="Arial"/>
          <w:sz w:val="20"/>
          <w:szCs w:val="20"/>
        </w:rPr>
        <w:t>апостиля</w:t>
      </w:r>
      <w:proofErr w:type="spellEnd"/>
      <w:r>
        <w:rPr>
          <w:rFonts w:ascii="Arial" w:hAnsi="Arial" w:cs="Arial"/>
          <w:sz w:val="20"/>
          <w:szCs w:val="20"/>
        </w:rPr>
        <w:t>.</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личном обращении заявитель расписывается о получении архивной справки, архивной выписки, копии архивного документа в журнале регистрации проставления </w:t>
      </w:r>
      <w:proofErr w:type="spellStart"/>
      <w:r>
        <w:rPr>
          <w:rFonts w:ascii="Arial" w:hAnsi="Arial" w:cs="Arial"/>
          <w:sz w:val="20"/>
          <w:szCs w:val="20"/>
        </w:rPr>
        <w:t>апостиля</w:t>
      </w:r>
      <w:proofErr w:type="spellEnd"/>
      <w:r>
        <w:rPr>
          <w:rFonts w:ascii="Arial" w:hAnsi="Arial" w:cs="Arial"/>
          <w:sz w:val="20"/>
          <w:szCs w:val="20"/>
        </w:rPr>
        <w:t>.</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3.1.5.3. Должностным лицом, ответственным за исполнение административной процедуры, является начальник отдела формирования государственного архивного фонда, методического обеспечения и контроля деятельности архивов Архивного управления.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3.1.5.4. Результатами выполнения административной процедуры являются: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 регистрация в журнале исходящей корреспонденции и отправка в адрес заявителя архивной справки, архивной выписки или копии архивного документа с проставленным </w:t>
      </w:r>
      <w:proofErr w:type="spellStart"/>
      <w:r>
        <w:rPr>
          <w:rFonts w:ascii="Arial" w:hAnsi="Arial" w:cs="Arial"/>
          <w:sz w:val="20"/>
          <w:szCs w:val="20"/>
        </w:rPr>
        <w:t>апостилем</w:t>
      </w:r>
      <w:proofErr w:type="spellEnd"/>
      <w:r>
        <w:rPr>
          <w:rFonts w:ascii="Arial" w:hAnsi="Arial" w:cs="Arial"/>
          <w:sz w:val="20"/>
          <w:szCs w:val="20"/>
        </w:rPr>
        <w:t>, простым или заказным почтовым отправлением с уведомлением о вручении;</w:t>
      </w:r>
      <w:proofErr w:type="gramEnd"/>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при личном обращении выдача заявителю под расписку в журнале регистрации </w:t>
      </w:r>
      <w:proofErr w:type="spellStart"/>
      <w:r>
        <w:rPr>
          <w:rFonts w:ascii="Arial" w:hAnsi="Arial" w:cs="Arial"/>
          <w:sz w:val="20"/>
          <w:szCs w:val="20"/>
        </w:rPr>
        <w:t>апостиля</w:t>
      </w:r>
      <w:proofErr w:type="spellEnd"/>
      <w:r>
        <w:rPr>
          <w:rFonts w:ascii="Arial" w:hAnsi="Arial" w:cs="Arial"/>
          <w:sz w:val="20"/>
          <w:szCs w:val="20"/>
        </w:rPr>
        <w:t xml:space="preserve"> архивной справки, архивной выписки или копии архивного документа с </w:t>
      </w:r>
      <w:proofErr w:type="gramStart"/>
      <w:r>
        <w:rPr>
          <w:rFonts w:ascii="Arial" w:hAnsi="Arial" w:cs="Arial"/>
          <w:sz w:val="20"/>
          <w:szCs w:val="20"/>
        </w:rPr>
        <w:t>проставленным</w:t>
      </w:r>
      <w:proofErr w:type="gramEnd"/>
      <w:r>
        <w:rPr>
          <w:rFonts w:ascii="Arial" w:hAnsi="Arial" w:cs="Arial"/>
          <w:sz w:val="20"/>
          <w:szCs w:val="20"/>
        </w:rPr>
        <w:t xml:space="preserve"> </w:t>
      </w:r>
      <w:proofErr w:type="spellStart"/>
      <w:r>
        <w:rPr>
          <w:rFonts w:ascii="Arial" w:hAnsi="Arial" w:cs="Arial"/>
          <w:sz w:val="20"/>
          <w:szCs w:val="20"/>
        </w:rPr>
        <w:t>апостилем</w:t>
      </w:r>
      <w:proofErr w:type="spellEnd"/>
      <w:r>
        <w:rPr>
          <w:rFonts w:ascii="Arial" w:hAnsi="Arial" w:cs="Arial"/>
          <w:sz w:val="20"/>
          <w:szCs w:val="20"/>
        </w:rPr>
        <w:t>.</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3.2. Особенности выполнения административных процедур в электронной форме</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Исключен. - </w:t>
      </w:r>
      <w:hyperlink r:id="rId73" w:history="1">
        <w:r>
          <w:rPr>
            <w:rFonts w:ascii="Arial" w:hAnsi="Arial" w:cs="Arial"/>
            <w:color w:val="0000FF"/>
            <w:sz w:val="20"/>
            <w:szCs w:val="20"/>
          </w:rPr>
          <w:t>Приказ</w:t>
        </w:r>
      </w:hyperlink>
      <w:r>
        <w:rPr>
          <w:rFonts w:ascii="Arial" w:hAnsi="Arial" w:cs="Arial"/>
          <w:sz w:val="20"/>
          <w:szCs w:val="20"/>
        </w:rPr>
        <w:t xml:space="preserve"> Архивного управления Ленинградской области от 02.10.2020 N 19.</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hyperlink r:id="rId74" w:history="1">
        <w:r>
          <w:rPr>
            <w:rFonts w:ascii="Arial" w:eastAsiaTheme="minorHAnsi" w:hAnsi="Arial" w:cs="Arial"/>
            <w:color w:val="0000FF"/>
            <w:sz w:val="20"/>
            <w:szCs w:val="20"/>
          </w:rPr>
          <w:t>3.2</w:t>
        </w:r>
      </w:hyperlink>
      <w:r>
        <w:rPr>
          <w:rFonts w:ascii="Arial" w:eastAsiaTheme="minorHAnsi" w:hAnsi="Arial" w:cs="Arial"/>
          <w:color w:val="auto"/>
          <w:sz w:val="20"/>
          <w:szCs w:val="20"/>
        </w:rPr>
        <w:t>. Порядок исправления допущенных опечаток и ошибок в выданных в результате предоставления государственной услуги документах</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w:t>
      </w:r>
      <w:proofErr w:type="gramEnd"/>
      <w:r>
        <w:rPr>
          <w:rFonts w:ascii="Arial" w:hAnsi="Arial" w:cs="Arial"/>
          <w:sz w:val="20"/>
          <w:szCs w:val="20"/>
        </w:rPr>
        <w:t xml:space="preserve"> </w:t>
      </w:r>
      <w:hyperlink r:id="rId75"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16.12.2019 N 14)</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3.2.1. В случае если в выданных в результате предоставления государственной услуги документах допущены опечатки и ошибки, то заявитель вправе представить в Архивное управление, МФЦ непосредственно или направить почтовым отправлением, заявление в произвольной форме о необходимости исправления допущенных опечаток </w:t>
      </w:r>
      <w:proofErr w:type="gramStart"/>
      <w:r>
        <w:rPr>
          <w:rFonts w:ascii="Arial" w:hAnsi="Arial" w:cs="Arial"/>
          <w:sz w:val="20"/>
          <w:szCs w:val="20"/>
        </w:rPr>
        <w:t>и(</w:t>
      </w:r>
      <w:proofErr w:type="gramEnd"/>
      <w:r>
        <w:rPr>
          <w:rFonts w:ascii="Arial" w:hAnsi="Arial" w:cs="Arial"/>
          <w:sz w:val="20"/>
          <w:szCs w:val="20"/>
        </w:rPr>
        <w:t>или) ошибок с изложением сути допущенных опечаток и(или) ошибок и приложением копии документа, содержащего опечатки и(или) ошибки.</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3.2.1 в ред. </w:t>
      </w:r>
      <w:hyperlink r:id="rId76"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28.07.2025 N 17-п)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3.2.2. В течение 3 рабочих дней со дня регистрации заявления об исправлении опечаток </w:t>
      </w:r>
      <w:proofErr w:type="gramStart"/>
      <w:r>
        <w:rPr>
          <w:rFonts w:ascii="Arial" w:hAnsi="Arial" w:cs="Arial"/>
          <w:sz w:val="20"/>
          <w:szCs w:val="20"/>
        </w:rPr>
        <w:t>и(</w:t>
      </w:r>
      <w:proofErr w:type="gramEnd"/>
      <w:r>
        <w:rPr>
          <w:rFonts w:ascii="Arial" w:hAnsi="Arial" w:cs="Arial"/>
          <w:sz w:val="20"/>
          <w:szCs w:val="20"/>
        </w:rPr>
        <w:t xml:space="preserve">или) ошибок в выданных в результате предоставления государственной услуги документах ответственный специалист Архивного управления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Архивного управления направляет способом, указанным в заявлении о необходимости исправления допущенных опечаток </w:t>
      </w:r>
      <w:proofErr w:type="gramStart"/>
      <w:r>
        <w:rPr>
          <w:rFonts w:ascii="Arial" w:hAnsi="Arial" w:cs="Arial"/>
          <w:sz w:val="20"/>
          <w:szCs w:val="20"/>
        </w:rPr>
        <w:t>и(</w:t>
      </w:r>
      <w:proofErr w:type="gramEnd"/>
      <w:r>
        <w:rPr>
          <w:rFonts w:ascii="Arial" w:hAnsi="Arial" w:cs="Arial"/>
          <w:sz w:val="20"/>
          <w:szCs w:val="20"/>
        </w:rPr>
        <w:t>или) ошибок.</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3.2.2 в ред. </w:t>
      </w:r>
      <w:hyperlink r:id="rId77"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28.07.2025 N 17-п)</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4. Формы </w:t>
      </w:r>
      <w:proofErr w:type="gramStart"/>
      <w:r>
        <w:rPr>
          <w:rFonts w:ascii="Arial" w:eastAsiaTheme="minorHAnsi" w:hAnsi="Arial" w:cs="Arial"/>
          <w:color w:val="auto"/>
          <w:sz w:val="20"/>
          <w:szCs w:val="20"/>
        </w:rPr>
        <w:t>контроля за</w:t>
      </w:r>
      <w:proofErr w:type="gramEnd"/>
      <w:r>
        <w:rPr>
          <w:rFonts w:ascii="Arial" w:eastAsiaTheme="minorHAnsi" w:hAnsi="Arial" w:cs="Arial"/>
          <w:color w:val="auto"/>
          <w:sz w:val="20"/>
          <w:szCs w:val="20"/>
        </w:rPr>
        <w:t xml:space="preserve"> исполнением административного</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регламента</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4.1. Порядок осуществления текущего </w:t>
      </w:r>
      <w:proofErr w:type="gramStart"/>
      <w:r>
        <w:rPr>
          <w:rFonts w:ascii="Arial" w:hAnsi="Arial" w:cs="Arial"/>
          <w:sz w:val="20"/>
          <w:szCs w:val="20"/>
        </w:rPr>
        <w:t>контроля за</w:t>
      </w:r>
      <w:proofErr w:type="gramEnd"/>
      <w:r>
        <w:rPr>
          <w:rFonts w:ascii="Arial" w:hAnsi="Arial" w:cs="Arial"/>
          <w:sz w:val="20"/>
          <w:szCs w:val="2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Текущий контроль осуществляется непосредственным руководителем ответственного должностного лица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Архивного управления проверок исполнения положений настоящего административного регламента, иных нормативных правовых актов.</w:t>
      </w:r>
      <w:proofErr w:type="gramEnd"/>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Порядок и периодичность осуществления плановых и внеплановых проверок полноты и качества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осуществления </w:t>
      </w:r>
      <w:proofErr w:type="gramStart"/>
      <w:r>
        <w:rPr>
          <w:rFonts w:ascii="Arial" w:hAnsi="Arial" w:cs="Arial"/>
          <w:sz w:val="20"/>
          <w:szCs w:val="20"/>
        </w:rPr>
        <w:t>контроля за</w:t>
      </w:r>
      <w:proofErr w:type="gramEnd"/>
      <w:r>
        <w:rPr>
          <w:rFonts w:ascii="Arial" w:hAnsi="Arial" w:cs="Arial"/>
          <w:sz w:val="20"/>
          <w:szCs w:val="20"/>
        </w:rPr>
        <w:t xml:space="preserve"> полнотой и качеством предоставления государственной услуги проводятся плановые и внеплановые проверки.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Плановые проверки предоставления государственной услуги проводятся не чаще чем один раз в три года в соответствии с годовым планом проведения проверок, утвержденным Архивным управлением Ленинградской области.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Архивного управления Ленинградской области.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 проведении проверки издается правовой акт Архивного управления Ленинградской области о проведении проверки исполнения административного регламента по предоставлению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позднее дня, следующего за днем принятия решения по результатам рассмотрения обращения,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Ответственность должностных лиц за решения и действия (бездействие), принимаемые (осуществляемые) в ходе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Начальник Архивного управления несет ответственность за обеспечение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Работники Архивного управления при предоставлении государственной услуги несут ответственность:</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 неисполнение или ненадлежащее исполнение административных процедур при предоставлении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 действия (бездействие), влекущие нарушение прав и законных интересов физических или юридических лиц, индивидуальных предпринимателей.</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5. Досудебный (внесудебный) порядок обжалования заявителем</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решений и действий (бездействия) ГКУ ЛОГАВ, должностного</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лица ГКУ ЛОГАВ, МФЦ, работника МФЦ, а также организаций,</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осуществляющих</w:t>
      </w:r>
      <w:proofErr w:type="gramEnd"/>
      <w:r>
        <w:rPr>
          <w:rFonts w:ascii="Arial" w:eastAsiaTheme="minorHAnsi" w:hAnsi="Arial" w:cs="Arial"/>
          <w:color w:val="auto"/>
          <w:sz w:val="20"/>
          <w:szCs w:val="20"/>
        </w:rPr>
        <w:t xml:space="preserve"> функции по предоставлению государственных</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услуг, или их работников</w:t>
      </w:r>
    </w:p>
    <w:p w:rsidR="00326B22" w:rsidRDefault="00326B22" w:rsidP="00326B22">
      <w:pPr>
        <w:autoSpaceDE w:val="0"/>
        <w:autoSpaceDN w:val="0"/>
        <w:adjustRightInd w:val="0"/>
        <w:spacing w:after="0" w:line="240" w:lineRule="auto"/>
        <w:jc w:val="center"/>
        <w:rPr>
          <w:rFonts w:ascii="Arial" w:hAnsi="Arial" w:cs="Arial"/>
          <w:sz w:val="20"/>
          <w:szCs w:val="20"/>
        </w:rPr>
      </w:pPr>
    </w:p>
    <w:p w:rsidR="00326B22" w:rsidRDefault="00326B22" w:rsidP="00326B22">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 ред. </w:t>
      </w:r>
      <w:hyperlink r:id="rId78"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w:t>
      </w:r>
      <w:proofErr w:type="gramEnd"/>
    </w:p>
    <w:p w:rsidR="00326B22" w:rsidRDefault="00326B22" w:rsidP="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18.03.2019 N 2)</w:t>
      </w:r>
    </w:p>
    <w:p w:rsidR="00326B22" w:rsidRDefault="00326B22" w:rsidP="00326B22">
      <w:pPr>
        <w:autoSpaceDE w:val="0"/>
        <w:autoSpaceDN w:val="0"/>
        <w:adjustRightInd w:val="0"/>
        <w:spacing w:after="0" w:line="240" w:lineRule="auto"/>
        <w:jc w:val="center"/>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5.2. Предметом досудебного (внесудебного) обжалования заявителем решений и действий (бездействия) ГКУ ЛОГАВ, должностных лиц ГКУ ЛОГАВ, МФЦ, работника МФЦ, а также организаций, предусмотренных </w:t>
      </w:r>
      <w:hyperlink r:id="rId79" w:history="1">
        <w:r>
          <w:rPr>
            <w:rFonts w:ascii="Arial" w:hAnsi="Arial" w:cs="Arial"/>
            <w:color w:val="0000FF"/>
            <w:sz w:val="20"/>
            <w:szCs w:val="20"/>
          </w:rPr>
          <w:t>частью 1.1 статьи 16</w:t>
        </w:r>
      </w:hyperlink>
      <w:r>
        <w:rPr>
          <w:rFonts w:ascii="Arial" w:hAnsi="Arial" w:cs="Arial"/>
          <w:sz w:val="20"/>
          <w:szCs w:val="20"/>
        </w:rPr>
        <w:t xml:space="preserve"> Федерального закона от 27.07.2010 N 210-ФЗ, или их работников, в том числе являются:</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0"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02.10.2020 N 19)</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нарушение срока регистрации запроса заявителя о предоставлении государственной услуги, запроса, указанного в </w:t>
      </w:r>
      <w:hyperlink r:id="rId81" w:history="1">
        <w:r>
          <w:rPr>
            <w:rFonts w:ascii="Arial" w:hAnsi="Arial" w:cs="Arial"/>
            <w:color w:val="0000FF"/>
            <w:sz w:val="20"/>
            <w:szCs w:val="20"/>
          </w:rPr>
          <w:t>статье 15.1</w:t>
        </w:r>
      </w:hyperlink>
      <w:r>
        <w:rPr>
          <w:rFonts w:ascii="Arial" w:hAnsi="Arial" w:cs="Arial"/>
          <w:sz w:val="20"/>
          <w:szCs w:val="20"/>
        </w:rPr>
        <w:t xml:space="preserve"> Федерального закона от 27.07.2010 N 210-ФЗ;</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срока предоставления государственной услуги.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2" w:history="1">
        <w:r>
          <w:rPr>
            <w:rFonts w:ascii="Arial" w:hAnsi="Arial" w:cs="Arial"/>
            <w:color w:val="0000FF"/>
            <w:sz w:val="20"/>
            <w:szCs w:val="20"/>
          </w:rPr>
          <w:t>частью 1.3 статьи 16</w:t>
        </w:r>
      </w:hyperlink>
      <w:r>
        <w:rPr>
          <w:rFonts w:ascii="Arial" w:hAnsi="Arial" w:cs="Arial"/>
          <w:sz w:val="20"/>
          <w:szCs w:val="20"/>
        </w:rPr>
        <w:t xml:space="preserve"> Федерального закона от 27.07.2010 N 210-ФЗ;</w:t>
      </w:r>
      <w:proofErr w:type="gramEnd"/>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государственной услуги, у заявителя;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Pr>
          <w:rFonts w:ascii="Arial" w:hAnsi="Arial" w:cs="Arial"/>
          <w:sz w:val="20"/>
          <w:szCs w:val="20"/>
        </w:rPr>
        <w:t xml:space="preserve">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3" w:history="1">
        <w:r>
          <w:rPr>
            <w:rFonts w:ascii="Arial" w:hAnsi="Arial" w:cs="Arial"/>
            <w:color w:val="0000FF"/>
            <w:sz w:val="20"/>
            <w:szCs w:val="20"/>
          </w:rPr>
          <w:t>частью 1.3 статьи 16</w:t>
        </w:r>
      </w:hyperlink>
      <w:r>
        <w:rPr>
          <w:rFonts w:ascii="Arial" w:hAnsi="Arial" w:cs="Arial"/>
          <w:sz w:val="20"/>
          <w:szCs w:val="20"/>
        </w:rPr>
        <w:t xml:space="preserve"> Федерального закона от 27.07.2010 N 210-ФЗ;</w:t>
      </w:r>
      <w:proofErr w:type="gramEnd"/>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отказ ГКУ ЛОГАВ, должностного лица ГКУ ЛОГАВ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4" w:history="1">
        <w:r>
          <w:rPr>
            <w:rFonts w:ascii="Arial" w:hAnsi="Arial" w:cs="Arial"/>
            <w:color w:val="0000FF"/>
            <w:sz w:val="20"/>
            <w:szCs w:val="20"/>
          </w:rPr>
          <w:t>частью 1.3 статьи 16</w:t>
        </w:r>
      </w:hyperlink>
      <w:r>
        <w:rPr>
          <w:rFonts w:ascii="Arial" w:hAnsi="Arial" w:cs="Arial"/>
          <w:sz w:val="20"/>
          <w:szCs w:val="20"/>
        </w:rPr>
        <w:t xml:space="preserve"> Федерального закона от 27.07.2010 N 210-ФЗ;</w:t>
      </w:r>
      <w:proofErr w:type="gramEnd"/>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нарушение срока или порядка выдачи документов по результатам предоставления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Pr>
          <w:rFonts w:ascii="Arial" w:hAnsi="Arial" w:cs="Arial"/>
          <w:sz w:val="20"/>
          <w:szCs w:val="20"/>
        </w:rPr>
        <w:t xml:space="preserve">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5" w:history="1">
        <w:r>
          <w:rPr>
            <w:rFonts w:ascii="Arial" w:hAnsi="Arial" w:cs="Arial"/>
            <w:color w:val="0000FF"/>
            <w:sz w:val="20"/>
            <w:szCs w:val="20"/>
          </w:rPr>
          <w:t>частью 1.3 статьи 16</w:t>
        </w:r>
      </w:hyperlink>
      <w:r>
        <w:rPr>
          <w:rFonts w:ascii="Arial" w:hAnsi="Arial" w:cs="Arial"/>
          <w:sz w:val="20"/>
          <w:szCs w:val="20"/>
        </w:rPr>
        <w:t xml:space="preserve"> Федерального закона от 27.07.2010 N 210-ФЗ;</w:t>
      </w:r>
      <w:proofErr w:type="gramEnd"/>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требование у заявителя при предоставлении государственной услуги документов или информации, отсутствие </w:t>
      </w:r>
      <w:proofErr w:type="gramStart"/>
      <w:r>
        <w:rPr>
          <w:rFonts w:ascii="Arial" w:hAnsi="Arial" w:cs="Arial"/>
          <w:sz w:val="20"/>
          <w:szCs w:val="20"/>
        </w:rPr>
        <w:t>и(</w:t>
      </w:r>
      <w:proofErr w:type="gramEnd"/>
      <w:r>
        <w:rPr>
          <w:rFonts w:ascii="Arial" w:hAnsi="Arial" w:cs="Arial"/>
          <w:sz w:val="20"/>
          <w:szCs w:val="20"/>
        </w:rPr>
        <w:t xml:space="preserve">или) недостоверность которых не указывались при первоначальном отказе в </w:t>
      </w:r>
      <w:r>
        <w:rPr>
          <w:rFonts w:ascii="Arial" w:hAnsi="Arial" w:cs="Arial"/>
          <w:sz w:val="20"/>
          <w:szCs w:val="20"/>
        </w:rPr>
        <w:lastRenderedPageBreak/>
        <w:t xml:space="preserve">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6" w:history="1">
        <w:r>
          <w:rPr>
            <w:rFonts w:ascii="Arial" w:hAnsi="Arial" w:cs="Arial"/>
            <w:color w:val="0000FF"/>
            <w:sz w:val="20"/>
            <w:szCs w:val="20"/>
          </w:rPr>
          <w:t>пунктом 4 части 1 статьи 7</w:t>
        </w:r>
      </w:hyperlink>
      <w:r>
        <w:rPr>
          <w:rFonts w:ascii="Arial" w:hAnsi="Arial" w:cs="Arial"/>
          <w:sz w:val="20"/>
          <w:szCs w:val="20"/>
        </w:rPr>
        <w:t xml:space="preserve"> Федерального закона от 27.07.2010 N 210-ФЗ. </w:t>
      </w:r>
      <w:proofErr w:type="gramStart"/>
      <w:r>
        <w:rPr>
          <w:rFonts w:ascii="Arial" w:hAnsi="Arial" w:cs="Arial"/>
          <w:sz w:val="20"/>
          <w:szCs w:val="20"/>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7" w:history="1">
        <w:r>
          <w:rPr>
            <w:rFonts w:ascii="Arial" w:hAnsi="Arial" w:cs="Arial"/>
            <w:color w:val="0000FF"/>
            <w:sz w:val="20"/>
            <w:szCs w:val="20"/>
          </w:rPr>
          <w:t>частью 1.3 статьи 16</w:t>
        </w:r>
      </w:hyperlink>
      <w:r>
        <w:rPr>
          <w:rFonts w:ascii="Arial" w:hAnsi="Arial" w:cs="Arial"/>
          <w:sz w:val="20"/>
          <w:szCs w:val="20"/>
        </w:rPr>
        <w:t xml:space="preserve"> Федерального закона от 27.07.2010 N 210-ФЗ.</w:t>
      </w:r>
      <w:proofErr w:type="gramEnd"/>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bookmarkStart w:id="6" w:name="Par316"/>
      <w:bookmarkEnd w:id="6"/>
      <w:r>
        <w:rPr>
          <w:rFonts w:ascii="Arial" w:hAnsi="Arial" w:cs="Arial"/>
          <w:sz w:val="20"/>
          <w:szCs w:val="20"/>
        </w:rPr>
        <w:t>5.3. Жалоба подается в письменной форме на бумажном носителе, в электронной форме в ГКУ ЛОГАВ, в Архивное управление, в ГБУ МФЦ, комитет экономического развития и инвестиционной деятельности Ленинградской области.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Жалобы на решения и действия (бездействие) директора ГКУ ЛОГАВ подаются в Архивное управление. Жалобы на решения и действия (бездействие) работника МФЦ подаются руководителю этого МФЦ. Жалобы на решения и действия (бездействие) МФЦ подаются в комитет экономического развития и инвестиционной деятельности Ленинградской области.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88" w:history="1">
        <w:r>
          <w:rPr>
            <w:rFonts w:ascii="Arial" w:hAnsi="Arial" w:cs="Arial"/>
            <w:color w:val="0000FF"/>
            <w:sz w:val="20"/>
            <w:szCs w:val="20"/>
          </w:rPr>
          <w:t>части 5 статьи 11.2</w:t>
        </w:r>
      </w:hyperlink>
      <w:r>
        <w:rPr>
          <w:rFonts w:ascii="Arial" w:hAnsi="Arial" w:cs="Arial"/>
          <w:sz w:val="20"/>
          <w:szCs w:val="20"/>
        </w:rPr>
        <w:t xml:space="preserve"> Федерального закона N 210-ФЗ.</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Жалоба должна содержать:</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его руководителя </w:t>
      </w:r>
      <w:proofErr w:type="gramStart"/>
      <w:r>
        <w:rPr>
          <w:rFonts w:ascii="Arial" w:hAnsi="Arial" w:cs="Arial"/>
          <w:sz w:val="20"/>
          <w:szCs w:val="20"/>
        </w:rPr>
        <w:t>и(</w:t>
      </w:r>
      <w:proofErr w:type="gramEnd"/>
      <w:r>
        <w:rPr>
          <w:rFonts w:ascii="Arial" w:hAnsi="Arial" w:cs="Arial"/>
          <w:sz w:val="20"/>
          <w:szCs w:val="20"/>
        </w:rPr>
        <w:t>или) работника, решения и действия (бездействие) которых обжалуются;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работника МФЦ;</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МФЦ, работника МФЦ. Заявителем могут быть представлены документы (при наличии), подтверждающие доводы заявителя, либо их копии.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5.5. Жалоба может быть подана:</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личной явке: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ГКУ ЛОГАВ, в Архивное управление Ленинградской области;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МФЦ;</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 личной явки: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почтовым отправлением в ГКУ ЛОГАВ, в Архивное управление Ленинградской области, в ГБУ МФЦ, МФЦ;</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электронной форме через личный кабинет заявителя на ПГУ ЛО/ЕПГУ в ГКУ ЛОГАВ;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электронной почте в ГКУ ЛОГАВ, в Архивное управление Ленинградской области.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5.6. Основанием для начала процедуры досудебного (внесудебного) обжалования является подача заявителем жалобы на решение и действие (бездействие) органа (организации), предоставляющего (предоставляющей) государственную услугу, а также должностных лиц, государственных служащих.</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5.7. Заявитель имеет право на получение информации и документов, необходимых для составления и обоснования жалобы,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законом тайну.</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5.8. </w:t>
      </w:r>
      <w:proofErr w:type="gramStart"/>
      <w:r>
        <w:rPr>
          <w:rFonts w:ascii="Arial" w:hAnsi="Arial" w:cs="Arial"/>
          <w:sz w:val="20"/>
          <w:szCs w:val="20"/>
        </w:rPr>
        <w:t>Жалоба, поступившая в Архивное управление, ГКУ ЛОГАВ, МФЦ, ГБУ МФЦ, комитет экономического развития и инвестиционной деятельности Ленинградской области, подлежит рассмотрению в течение пятнадцати рабочих дней со дня ее регистрации, а в случае обжалования отказа ГКУ ЛОГАВ, должностного лица ГКУ ЛОГАВ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ascii="Arial" w:hAnsi="Arial" w:cs="Arial"/>
          <w:sz w:val="20"/>
          <w:szCs w:val="20"/>
        </w:rPr>
        <w:t xml:space="preserve"> исправлений - в течение пяти рабочих дней со дня ее регистрации.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bookmarkStart w:id="7" w:name="Par335"/>
      <w:bookmarkEnd w:id="7"/>
      <w:r>
        <w:rPr>
          <w:rFonts w:ascii="Arial" w:hAnsi="Arial" w:cs="Arial"/>
          <w:sz w:val="20"/>
          <w:szCs w:val="20"/>
        </w:rPr>
        <w:t>5.9. По результатам рассмотрения жалобы орган, ответственный за предоставление государственной услуги, или организация, предоставляющая государственную услугу, принимает одно из следующих решений:</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жалоба </w:t>
      </w:r>
      <w:proofErr w:type="gramStart"/>
      <w:r>
        <w:rPr>
          <w:rFonts w:ascii="Arial" w:hAnsi="Arial" w:cs="Arial"/>
          <w:sz w:val="20"/>
          <w:szCs w:val="20"/>
        </w:rPr>
        <w:t>удовлетворяется</w:t>
      </w:r>
      <w:proofErr w:type="gramEnd"/>
      <w:r>
        <w:rPr>
          <w:rFonts w:ascii="Arial" w:hAnsi="Arial" w:cs="Arial"/>
          <w:sz w:val="20"/>
          <w:szCs w:val="20"/>
        </w:rPr>
        <w:t xml:space="preserve">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а также в иных формах;</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удовлетворении жалобы отказывается.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bookmarkStart w:id="8" w:name="Par338"/>
      <w:bookmarkEnd w:id="8"/>
      <w:r>
        <w:rPr>
          <w:rFonts w:ascii="Arial" w:hAnsi="Arial" w:cs="Arial"/>
          <w:sz w:val="20"/>
          <w:szCs w:val="20"/>
        </w:rPr>
        <w:t xml:space="preserve">5.10. Не позднее дня, следующего за днем принятия решения, указанного в </w:t>
      </w:r>
      <w:hyperlink w:anchor="Par335" w:history="1">
        <w:r>
          <w:rPr>
            <w:rFonts w:ascii="Arial" w:hAnsi="Arial" w:cs="Arial"/>
            <w:color w:val="0000FF"/>
            <w:sz w:val="20"/>
            <w:szCs w:val="20"/>
          </w:rPr>
          <w:t>пункте 5.9</w:t>
        </w:r>
      </w:hyperlink>
      <w:r>
        <w:rPr>
          <w:rFonts w:ascii="Arial" w:hAnsi="Arial" w:cs="Arial"/>
          <w:sz w:val="20"/>
          <w:szCs w:val="20"/>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ГКУ ЛОГАВ,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Pr>
          <w:rFonts w:ascii="Arial" w:hAnsi="Arial" w:cs="Arial"/>
          <w:sz w:val="20"/>
          <w:szCs w:val="20"/>
        </w:rPr>
        <w:t>неудобства</w:t>
      </w:r>
      <w:proofErr w:type="gramEnd"/>
      <w:r>
        <w:rPr>
          <w:rFonts w:ascii="Arial" w:hAnsi="Arial" w:cs="Arial"/>
          <w:sz w:val="20"/>
          <w:szCs w:val="20"/>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5.12. В случае признания </w:t>
      </w:r>
      <w:proofErr w:type="gramStart"/>
      <w:r>
        <w:rPr>
          <w:rFonts w:ascii="Arial" w:hAnsi="Arial" w:cs="Arial"/>
          <w:sz w:val="20"/>
          <w:szCs w:val="20"/>
        </w:rPr>
        <w:t>жалобы</w:t>
      </w:r>
      <w:proofErr w:type="gramEnd"/>
      <w:r>
        <w:rPr>
          <w:rFonts w:ascii="Arial" w:hAnsi="Arial" w:cs="Arial"/>
          <w:sz w:val="20"/>
          <w:szCs w:val="20"/>
        </w:rPr>
        <w:t xml:space="preserve"> не подлежащей удовлетворению в ответе заявителю, указанном в </w:t>
      </w:r>
      <w:hyperlink w:anchor="Par338" w:history="1">
        <w:r>
          <w:rPr>
            <w:rFonts w:ascii="Arial" w:hAnsi="Arial" w:cs="Arial"/>
            <w:color w:val="0000FF"/>
            <w:sz w:val="20"/>
            <w:szCs w:val="20"/>
          </w:rPr>
          <w:t>пункте 5.10</w:t>
        </w:r>
      </w:hyperlink>
      <w:r>
        <w:rPr>
          <w:rFonts w:ascii="Arial" w:hAnsi="Arial" w:cs="Arial"/>
          <w:sz w:val="20"/>
          <w:szCs w:val="20"/>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Решение по результатам рассмотрения жалобы заявитель вправе обжаловать в судебном порядке, установленном законодательством Российской Федерации.</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89"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11.04.2023 N 10-п)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Заявитель имеет право на получение информации и документов, необходимых для составления и обоснования жалобы, при условии, что это не затрагивает права, свободы и законные интересы других лиц и если указанная информация и документы не содержат сведений, составляющих государственную или иную охраняемую законом тайну.</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90"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11.04.2023 N 10-п)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Информирование о порядке подачи и рассмотрения жалобы осуществляется на официальном сайте Архивного управления Ленинградской области в информационно-коммуникационной сети "Интернет".</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91" w:history="1">
        <w:r>
          <w:rPr>
            <w:rFonts w:ascii="Arial" w:hAnsi="Arial" w:cs="Arial"/>
            <w:color w:val="0000FF"/>
            <w:sz w:val="20"/>
            <w:szCs w:val="20"/>
          </w:rPr>
          <w:t>Приказом</w:t>
        </w:r>
      </w:hyperlink>
      <w:r>
        <w:rPr>
          <w:rFonts w:ascii="Arial" w:hAnsi="Arial" w:cs="Arial"/>
          <w:sz w:val="20"/>
          <w:szCs w:val="20"/>
        </w:rPr>
        <w:t xml:space="preserve"> Архивного управления Ленинградской области от 11.04.2023 N 10-п)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5.13. В случае установления в ходе или по результатам </w:t>
      </w:r>
      <w:proofErr w:type="gramStart"/>
      <w:r>
        <w:rPr>
          <w:rFonts w:ascii="Arial" w:hAnsi="Arial" w:cs="Arial"/>
          <w:sz w:val="20"/>
          <w:szCs w:val="20"/>
        </w:rPr>
        <w:t>рассмотрения жалобы признаков состава административного правонарушения</w:t>
      </w:r>
      <w:proofErr w:type="gramEnd"/>
      <w:r>
        <w:rPr>
          <w:rFonts w:ascii="Arial" w:hAnsi="Arial" w:cs="Arial"/>
          <w:sz w:val="20"/>
          <w:szCs w:val="20"/>
        </w:rPr>
        <w:t xml:space="preserve"> или преступления должностное лицо, работник, наделенные полномочиями по рассмотрению жалоб в соответствии с </w:t>
      </w:r>
      <w:hyperlink w:anchor="Par316" w:history="1">
        <w:r>
          <w:rPr>
            <w:rFonts w:ascii="Arial" w:hAnsi="Arial" w:cs="Arial"/>
            <w:color w:val="0000FF"/>
            <w:sz w:val="20"/>
            <w:szCs w:val="20"/>
          </w:rPr>
          <w:t>пунктом 5.3</w:t>
        </w:r>
      </w:hyperlink>
      <w:r>
        <w:rPr>
          <w:rFonts w:ascii="Arial" w:hAnsi="Arial" w:cs="Arial"/>
          <w:sz w:val="20"/>
          <w:szCs w:val="20"/>
        </w:rPr>
        <w:t xml:space="preserve"> административного регламента, незамедлительно направляют имеющиеся материалы в органы прокуратуры.</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6. Особенности выполнения административных процедур</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многофункциональных центрах предоставления государственных</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услуг</w:t>
      </w:r>
    </w:p>
    <w:p w:rsidR="00326B22" w:rsidRDefault="00326B22" w:rsidP="00326B22">
      <w:pPr>
        <w:autoSpaceDE w:val="0"/>
        <w:autoSpaceDN w:val="0"/>
        <w:adjustRightInd w:val="0"/>
        <w:spacing w:after="0" w:line="240" w:lineRule="auto"/>
        <w:jc w:val="center"/>
        <w:rPr>
          <w:rFonts w:ascii="Arial" w:hAnsi="Arial" w:cs="Arial"/>
          <w:sz w:val="20"/>
          <w:szCs w:val="20"/>
        </w:rPr>
      </w:pPr>
    </w:p>
    <w:p w:rsidR="00326B22" w:rsidRDefault="00326B22" w:rsidP="00326B22">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 xml:space="preserve">(в ред. </w:t>
      </w:r>
      <w:hyperlink r:id="rId92"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w:t>
      </w:r>
      <w:proofErr w:type="gramEnd"/>
    </w:p>
    <w:p w:rsidR="00326B22" w:rsidRDefault="00326B22" w:rsidP="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от 02.10.2020 N 19 (ред. 02.10.2020))</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Архивным управлением.</w:t>
      </w:r>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93"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28.07.2025 N 17-п)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В случае подачи документов в Архивное управление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определяет предмет обращения;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удостоверяет личность заявителя или личность и полномочия представителя, действующего в силу полномочий, основанных на доверенности;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проводит проверку правильности заполнения обращения;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проводит проверку укомплектованности пакета документов;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заверяет каждый документ дела своей электронной подписью (далее - ЭП);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направляет копии документов и реестр документов в Архивное управление:</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электронном виде (в составе пакетов электронных дел) - в день обращения заявителя в МФЦ;</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окончании приема документов специалист МФЦ выдает заявителю расписку в приеме документов.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При установлении работником МФЦ следующих фактов:</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представление заявителем неполного комплекта документов, указанных в </w:t>
      </w:r>
      <w:hyperlink w:anchor="Par99" w:history="1">
        <w:r>
          <w:rPr>
            <w:rFonts w:ascii="Arial" w:hAnsi="Arial" w:cs="Arial"/>
            <w:color w:val="0000FF"/>
            <w:sz w:val="20"/>
            <w:szCs w:val="20"/>
          </w:rPr>
          <w:t>пункте 2.6</w:t>
        </w:r>
      </w:hyperlink>
      <w:r>
        <w:rPr>
          <w:rFonts w:ascii="Arial" w:hAnsi="Arial" w:cs="Arial"/>
          <w:sz w:val="20"/>
          <w:szCs w:val="20"/>
        </w:rPr>
        <w:t xml:space="preserve"> настоящего регламента, и наличие соответствующего основания для отказа в приеме документов, указанного в </w:t>
      </w:r>
      <w:hyperlink w:anchor="Par121" w:history="1">
        <w:r>
          <w:rPr>
            <w:rFonts w:ascii="Arial" w:hAnsi="Arial" w:cs="Arial"/>
            <w:color w:val="0000FF"/>
            <w:sz w:val="20"/>
            <w:szCs w:val="20"/>
          </w:rPr>
          <w:t>пункте 2.9</w:t>
        </w:r>
      </w:hyperlink>
      <w:r>
        <w:rPr>
          <w:rFonts w:ascii="Arial" w:hAnsi="Arial" w:cs="Arial"/>
          <w:sz w:val="20"/>
          <w:szCs w:val="20"/>
        </w:rPr>
        <w:t xml:space="preserve"> настоящего регламента, специалист МФЦ выполняет в соответствии с настоящим регламентом следующие действия: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сообщает заявителю, какие необходимые документы им не представлены;</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распечатывает расписку о предоставлении консультации с указанием перечня документов, которые заявителю необходимо представить для получения государственной услуги, и вручает ее заявителю.</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6.4. При указании заявителем места получения ответа (результата предоставления государственной услуги) посредством МФЦ должностное лицо Архивного управления,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на бумажном носителе - в срок не более 3 рабочих дней со дня принятия решения о предоставлении (отказе в предоставлении) государственной услуги заявителю.</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Специалист МФЦ, ответственный за выдачу документов, полученных от Архивного управления по результатам рассмотрения представленных заявителем документов, не позднее одного дня с даты их получения от Архивного управления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roofErr w:type="gramEnd"/>
    </w:p>
    <w:p w:rsidR="00326B22" w:rsidRDefault="00326B22" w:rsidP="00326B2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4" w:history="1">
        <w:r>
          <w:rPr>
            <w:rFonts w:ascii="Arial" w:hAnsi="Arial" w:cs="Arial"/>
            <w:color w:val="0000FF"/>
            <w:sz w:val="20"/>
            <w:szCs w:val="20"/>
          </w:rPr>
          <w:t>Приказа</w:t>
        </w:r>
      </w:hyperlink>
      <w:r>
        <w:rPr>
          <w:rFonts w:ascii="Arial" w:hAnsi="Arial" w:cs="Arial"/>
          <w:sz w:val="20"/>
          <w:szCs w:val="20"/>
        </w:rPr>
        <w:t xml:space="preserve"> Архивного управления Ленинградской области от 28.07.2025 N 17-п)</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При обращении заявителя в ГБУ ЛО "МФЦ" за получением нескольких услуг посредством комплексного запроса специалист МФЦ руководствуется </w:t>
      </w:r>
      <w:hyperlink r:id="rId95" w:history="1">
        <w:r>
          <w:rPr>
            <w:rFonts w:ascii="Arial" w:hAnsi="Arial" w:cs="Arial"/>
            <w:color w:val="0000FF"/>
            <w:sz w:val="20"/>
            <w:szCs w:val="20"/>
          </w:rPr>
          <w:t>Порядком</w:t>
        </w:r>
      </w:hyperlink>
      <w:r>
        <w:rPr>
          <w:rFonts w:ascii="Arial" w:hAnsi="Arial" w:cs="Arial"/>
          <w:sz w:val="20"/>
          <w:szCs w:val="20"/>
        </w:rPr>
        <w:t xml:space="preserve"> организации предоставления взаимосвязанных государственных </w:t>
      </w:r>
      <w:proofErr w:type="gramStart"/>
      <w:r>
        <w:rPr>
          <w:rFonts w:ascii="Arial" w:hAnsi="Arial" w:cs="Arial"/>
          <w:sz w:val="20"/>
          <w:szCs w:val="20"/>
        </w:rPr>
        <w:t>и(</w:t>
      </w:r>
      <w:proofErr w:type="gramEnd"/>
      <w:r>
        <w:rPr>
          <w:rFonts w:ascii="Arial" w:hAnsi="Arial" w:cs="Arial"/>
          <w:sz w:val="20"/>
          <w:szCs w:val="20"/>
        </w:rPr>
        <w:t>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 утвержденным постановлением Правительства Ленинградской области от 20 мая 2019 года N 228.</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Информирование заявителей о порядке предоставления государственной услуги в ГБУ ЛО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ГБУ ЛО "МФЦ" осуществляется:</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непосредственно в филиалах ГБУ ЛО "МФЦ";</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 использованием средств телефонной связи, электронного информирования, вычислительной и электронной техники;</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посредством размещения информации в информационно-телекоммуникационных сетях общего пользования (в том числе в сети Интернет), публикации в средствах массовой информации, издания информационных материалов (брошюр, буклетов и т.д.);</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прием обращений от населения осуществляется по телефонам филиалов ГБУ ЛО "МФЦ".</w:t>
      </w:r>
    </w:p>
    <w:p w:rsidR="00326B22" w:rsidRDefault="00326B22" w:rsidP="00326B2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6.7.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 Безбумажный электронный документооборот осуществляется при наличии технической возможности ведомственных систем Архивного управления.</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326B22" w:rsidRDefault="00326B22" w:rsidP="00326B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Архивное управление Ленинградской области</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Заявитель: 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год рождения)</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 удостоверяющий личность 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(вид документа, номер, кем и когда выдан)</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заявителя: 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Контактный телефон: 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bookmarkStart w:id="9" w:name="Par408"/>
      <w:bookmarkEnd w:id="9"/>
      <w:r>
        <w:rPr>
          <w:rFonts w:ascii="Courier New" w:hAnsi="Courier New" w:cs="Courier New"/>
          <w:sz w:val="20"/>
          <w:szCs w:val="20"/>
        </w:rPr>
        <w:t xml:space="preserve">                     ЗАЯВЛЕНИЕ О ПРОСТАВЛЕНИИ АПОСТИЛЯ</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Прошу проставить </w:t>
      </w:r>
      <w:proofErr w:type="spellStart"/>
      <w:r>
        <w:rPr>
          <w:rFonts w:ascii="Courier New" w:hAnsi="Courier New" w:cs="Courier New"/>
          <w:sz w:val="20"/>
          <w:szCs w:val="20"/>
        </w:rPr>
        <w:t>апостиль</w:t>
      </w:r>
      <w:proofErr w:type="spellEnd"/>
      <w:r>
        <w:rPr>
          <w:rFonts w:ascii="Courier New" w:hAnsi="Courier New" w:cs="Courier New"/>
          <w:sz w:val="20"/>
          <w:szCs w:val="20"/>
        </w:rPr>
        <w:t xml:space="preserve"> </w:t>
      </w:r>
      <w:proofErr w:type="gramStart"/>
      <w:r>
        <w:rPr>
          <w:rFonts w:ascii="Courier New" w:hAnsi="Courier New" w:cs="Courier New"/>
          <w:sz w:val="20"/>
          <w:szCs w:val="20"/>
        </w:rPr>
        <w:t>на</w:t>
      </w:r>
      <w:proofErr w:type="gramEnd"/>
      <w:r>
        <w:rPr>
          <w:rFonts w:ascii="Courier New" w:hAnsi="Courier New" w:cs="Courier New"/>
          <w:sz w:val="20"/>
          <w:szCs w:val="20"/>
        </w:rPr>
        <w:t xml:space="preserve"> 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документа, на котором необходимо проставить </w:t>
      </w:r>
      <w:proofErr w:type="spellStart"/>
      <w:r>
        <w:rPr>
          <w:rFonts w:ascii="Courier New" w:hAnsi="Courier New" w:cs="Courier New"/>
          <w:sz w:val="20"/>
          <w:szCs w:val="20"/>
        </w:rPr>
        <w:t>апостиль</w:t>
      </w:r>
      <w:proofErr w:type="spellEnd"/>
      <w:r>
        <w:rPr>
          <w:rFonts w:ascii="Courier New" w:hAnsi="Courier New" w:cs="Courier New"/>
          <w:sz w:val="20"/>
          <w:szCs w:val="20"/>
        </w:rPr>
        <w:t>)</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Документ необходим для представления </w:t>
      </w:r>
      <w:proofErr w:type="gramStart"/>
      <w:r>
        <w:rPr>
          <w:rFonts w:ascii="Courier New" w:hAnsi="Courier New" w:cs="Courier New"/>
          <w:sz w:val="20"/>
          <w:szCs w:val="20"/>
        </w:rPr>
        <w:t>в</w:t>
      </w:r>
      <w:proofErr w:type="gramEnd"/>
      <w:r>
        <w:rPr>
          <w:rFonts w:ascii="Courier New" w:hAnsi="Courier New" w:cs="Courier New"/>
          <w:sz w:val="20"/>
          <w:szCs w:val="20"/>
        </w:rPr>
        <w:t xml:space="preserve"> 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организацию, куда будет передан документ или копия документа)</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Сведения о заявителе в случае, если он является доверенным лицом</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Представитель физического лица по доверенности: 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Доверенность:</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(кем и когда </w:t>
      </w:r>
      <w:proofErr w:type="gramStart"/>
      <w:r>
        <w:rPr>
          <w:rFonts w:ascii="Courier New" w:hAnsi="Courier New" w:cs="Courier New"/>
          <w:sz w:val="20"/>
          <w:szCs w:val="20"/>
        </w:rPr>
        <w:t>выдана</w:t>
      </w:r>
      <w:proofErr w:type="gramEnd"/>
      <w:r>
        <w:rPr>
          <w:rFonts w:ascii="Courier New" w:hAnsi="Courier New" w:cs="Courier New"/>
          <w:sz w:val="20"/>
          <w:szCs w:val="20"/>
        </w:rPr>
        <w:t>)</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Отметить необходимое:</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1) документ прошу выдать на руки </w:t>
      </w:r>
      <w:proofErr w:type="gramStart"/>
      <w:r>
        <w:rPr>
          <w:rFonts w:ascii="Courier New" w:hAnsi="Courier New" w:cs="Courier New"/>
          <w:sz w:val="20"/>
          <w:szCs w:val="20"/>
        </w:rPr>
        <w:t>в</w:t>
      </w:r>
      <w:proofErr w:type="gramEnd"/>
      <w:r>
        <w:rPr>
          <w:rFonts w:ascii="Courier New" w:hAnsi="Courier New" w:cs="Courier New"/>
          <w:sz w:val="20"/>
          <w:szCs w:val="20"/>
        </w:rPr>
        <w:t>:</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Архивном </w:t>
      </w:r>
      <w:proofErr w:type="gramStart"/>
      <w:r>
        <w:rPr>
          <w:rFonts w:ascii="Courier New" w:hAnsi="Courier New" w:cs="Courier New"/>
          <w:sz w:val="20"/>
          <w:szCs w:val="20"/>
        </w:rPr>
        <w:t>управлении</w:t>
      </w:r>
      <w:proofErr w:type="gramEnd"/>
      <w:r>
        <w:rPr>
          <w:rFonts w:ascii="Courier New" w:hAnsi="Courier New" w:cs="Courier New"/>
          <w:sz w:val="20"/>
          <w:szCs w:val="20"/>
        </w:rPr>
        <w:t xml:space="preserve"> Ленинградской области;</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филиале</w:t>
      </w:r>
      <w:proofErr w:type="gramEnd"/>
      <w:r>
        <w:rPr>
          <w:rFonts w:ascii="Courier New" w:hAnsi="Courier New" w:cs="Courier New"/>
          <w:sz w:val="20"/>
          <w:szCs w:val="20"/>
        </w:rPr>
        <w:t>, отделе, удаленном рабочем месте ГБУ ЛО "МФЦ"</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документ прошу выслать по почте.</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Дата составления                                 Подпись заявителя</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jc w:val="right"/>
        <w:outlineLvl w:val="1"/>
        <w:rPr>
          <w:rFonts w:ascii="Arial" w:hAnsi="Arial" w:cs="Arial"/>
          <w:sz w:val="20"/>
          <w:szCs w:val="20"/>
        </w:rPr>
      </w:pPr>
      <w:bookmarkStart w:id="10" w:name="Par437"/>
      <w:bookmarkEnd w:id="10"/>
      <w:r>
        <w:rPr>
          <w:rFonts w:ascii="Arial" w:hAnsi="Arial" w:cs="Arial"/>
          <w:sz w:val="20"/>
          <w:szCs w:val="20"/>
        </w:rPr>
        <w:t>Приложение N 2</w:t>
      </w:r>
    </w:p>
    <w:p w:rsidR="00326B22" w:rsidRDefault="00326B22" w:rsidP="00326B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rPr>
          <w:rFonts w:ascii="Arial" w:hAnsi="Arial" w:cs="Arial"/>
          <w:sz w:val="20"/>
          <w:szCs w:val="20"/>
        </w:rPr>
      </w:pPr>
      <w:r>
        <w:rPr>
          <w:rFonts w:ascii="Arial" w:hAnsi="Arial" w:cs="Arial"/>
          <w:sz w:val="20"/>
          <w:szCs w:val="20"/>
        </w:rPr>
        <w:t>НА БЛАНКЕ ОРГАНИЗАЦИИ</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Начальнику</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Архивного управления</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Ленинградской области</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 проставлении </w:t>
      </w:r>
      <w:proofErr w:type="spellStart"/>
      <w:r>
        <w:rPr>
          <w:rFonts w:ascii="Courier New" w:hAnsi="Courier New" w:cs="Courier New"/>
          <w:sz w:val="20"/>
          <w:szCs w:val="20"/>
        </w:rPr>
        <w:t>апостиля</w:t>
      </w:r>
      <w:proofErr w:type="spellEnd"/>
      <w:r>
        <w:rPr>
          <w:rFonts w:ascii="Courier New" w:hAnsi="Courier New" w:cs="Courier New"/>
          <w:sz w:val="20"/>
          <w:szCs w:val="20"/>
        </w:rPr>
        <w:t>"</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Прошу проставить </w:t>
      </w:r>
      <w:proofErr w:type="spellStart"/>
      <w:r>
        <w:rPr>
          <w:rFonts w:ascii="Courier New" w:hAnsi="Courier New" w:cs="Courier New"/>
          <w:sz w:val="20"/>
          <w:szCs w:val="20"/>
        </w:rPr>
        <w:t>апостиль</w:t>
      </w:r>
      <w:proofErr w:type="spellEnd"/>
      <w:r>
        <w:rPr>
          <w:rFonts w:ascii="Courier New" w:hAnsi="Courier New" w:cs="Courier New"/>
          <w:sz w:val="20"/>
          <w:szCs w:val="20"/>
        </w:rPr>
        <w:t xml:space="preserve"> </w:t>
      </w:r>
      <w:proofErr w:type="gramStart"/>
      <w:r>
        <w:rPr>
          <w:rFonts w:ascii="Courier New" w:hAnsi="Courier New" w:cs="Courier New"/>
          <w:sz w:val="20"/>
          <w:szCs w:val="20"/>
        </w:rPr>
        <w:t>на</w:t>
      </w:r>
      <w:proofErr w:type="gramEnd"/>
      <w:r>
        <w:rPr>
          <w:rFonts w:ascii="Courier New" w:hAnsi="Courier New" w:cs="Courier New"/>
          <w:sz w:val="20"/>
          <w:szCs w:val="20"/>
        </w:rPr>
        <w:t xml:space="preserve"> 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документа, на котором необходимо проставить </w:t>
      </w:r>
      <w:proofErr w:type="spellStart"/>
      <w:r>
        <w:rPr>
          <w:rFonts w:ascii="Courier New" w:hAnsi="Courier New" w:cs="Courier New"/>
          <w:sz w:val="20"/>
          <w:szCs w:val="20"/>
        </w:rPr>
        <w:t>апостиль</w:t>
      </w:r>
      <w:proofErr w:type="spellEnd"/>
      <w:r>
        <w:rPr>
          <w:rFonts w:ascii="Courier New" w:hAnsi="Courier New" w:cs="Courier New"/>
          <w:sz w:val="20"/>
          <w:szCs w:val="20"/>
        </w:rPr>
        <w:t>)</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подготовленном</w:t>
      </w:r>
      <w:proofErr w:type="gramEnd"/>
      <w:r>
        <w:rPr>
          <w:rFonts w:ascii="Courier New" w:hAnsi="Courier New" w:cs="Courier New"/>
          <w:sz w:val="20"/>
          <w:szCs w:val="20"/>
        </w:rPr>
        <w:t xml:space="preserve"> по запросу _________________________________________________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физического лица - заявителя)</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для представления </w:t>
      </w:r>
      <w:proofErr w:type="gramStart"/>
      <w:r>
        <w:rPr>
          <w:rFonts w:ascii="Courier New" w:hAnsi="Courier New" w:cs="Courier New"/>
          <w:sz w:val="20"/>
          <w:szCs w:val="20"/>
        </w:rPr>
        <w:t>в</w:t>
      </w:r>
      <w:proofErr w:type="gramEnd"/>
      <w:r>
        <w:rPr>
          <w:rFonts w:ascii="Courier New" w:hAnsi="Courier New" w:cs="Courier New"/>
          <w:sz w:val="20"/>
          <w:szCs w:val="20"/>
        </w:rPr>
        <w:t xml:space="preserve"> _______________________________________________________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(указать организацию, куда будет передан документ или копия документа)</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Приложение:</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 для проставления </w:t>
      </w:r>
      <w:proofErr w:type="spellStart"/>
      <w:r>
        <w:rPr>
          <w:rFonts w:ascii="Courier New" w:hAnsi="Courier New" w:cs="Courier New"/>
          <w:sz w:val="20"/>
          <w:szCs w:val="20"/>
        </w:rPr>
        <w:t>апостиля</w:t>
      </w:r>
      <w:proofErr w:type="spellEnd"/>
      <w:r>
        <w:rPr>
          <w:rFonts w:ascii="Courier New" w:hAnsi="Courier New" w:cs="Courier New"/>
          <w:sz w:val="20"/>
          <w:szCs w:val="20"/>
        </w:rPr>
        <w:t>;</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образец подписи должностного лица, подписавшего документ, и оттиск печати</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организации;</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заверенная копия документа, подтверждающего полномочия должностного лица,</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подписавшего</w:t>
      </w:r>
      <w:proofErr w:type="gramEnd"/>
      <w:r>
        <w:rPr>
          <w:rFonts w:ascii="Courier New" w:hAnsi="Courier New" w:cs="Courier New"/>
          <w:sz w:val="20"/>
          <w:szCs w:val="20"/>
        </w:rPr>
        <w:t xml:space="preserve"> документ.</w:t>
      </w:r>
    </w:p>
    <w:p w:rsidR="00326B22" w:rsidRDefault="00326B22" w:rsidP="00326B22">
      <w:pPr>
        <w:autoSpaceDE w:val="0"/>
        <w:autoSpaceDN w:val="0"/>
        <w:adjustRightInd w:val="0"/>
        <w:spacing w:after="0" w:line="240" w:lineRule="auto"/>
        <w:jc w:val="both"/>
        <w:rPr>
          <w:rFonts w:ascii="Courier New" w:hAnsi="Courier New" w:cs="Courier New"/>
          <w:sz w:val="20"/>
          <w:szCs w:val="20"/>
        </w:rPr>
      </w:pPr>
    </w:p>
    <w:p w:rsidR="00326B22" w:rsidRDefault="00326B22" w:rsidP="00326B22">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Должность                     Подпись                    И.О. Фамилия</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3</w:t>
      </w:r>
    </w:p>
    <w:p w:rsidR="00326B22" w:rsidRDefault="00326B22" w:rsidP="00326B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БЛОК-СХЕМА</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ПРЕДОСТАВЛЕНИЯ ГОСУДАРСТВЕННОЙ УСЛУГИ</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"ПРОСТАВЛЕНИЕ АПОСТИЛЯ НА АРХИВНЫХ СПРАВКАХ,</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АРХИВНЫХ </w:t>
      </w:r>
      <w:proofErr w:type="gramStart"/>
      <w:r>
        <w:rPr>
          <w:rFonts w:ascii="Arial" w:eastAsiaTheme="minorHAnsi" w:hAnsi="Arial" w:cs="Arial"/>
          <w:color w:val="auto"/>
          <w:sz w:val="20"/>
          <w:szCs w:val="20"/>
        </w:rPr>
        <w:t>ВЫПИСКАХ</w:t>
      </w:r>
      <w:proofErr w:type="gramEnd"/>
      <w:r>
        <w:rPr>
          <w:rFonts w:ascii="Arial" w:eastAsiaTheme="minorHAnsi" w:hAnsi="Arial" w:cs="Arial"/>
          <w:color w:val="auto"/>
          <w:sz w:val="20"/>
          <w:szCs w:val="20"/>
        </w:rPr>
        <w:t>, КОПИЯХ АРХИВНЫХ ДОКУМЕНТОВ"</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Исключена. - </w:t>
      </w:r>
      <w:hyperlink r:id="rId96" w:history="1">
        <w:r>
          <w:rPr>
            <w:rFonts w:ascii="Arial" w:hAnsi="Arial" w:cs="Arial"/>
            <w:color w:val="0000FF"/>
            <w:sz w:val="20"/>
            <w:szCs w:val="20"/>
          </w:rPr>
          <w:t>Приказ</w:t>
        </w:r>
      </w:hyperlink>
      <w:r>
        <w:rPr>
          <w:rFonts w:ascii="Arial" w:hAnsi="Arial" w:cs="Arial"/>
          <w:sz w:val="20"/>
          <w:szCs w:val="20"/>
        </w:rPr>
        <w:t xml:space="preserve"> Архивного управления </w:t>
      </w:r>
      <w:proofErr w:type="gramStart"/>
      <w:r>
        <w:rPr>
          <w:rFonts w:ascii="Arial" w:hAnsi="Arial" w:cs="Arial"/>
          <w:sz w:val="20"/>
          <w:szCs w:val="20"/>
        </w:rPr>
        <w:t>Ленинградской</w:t>
      </w:r>
      <w:proofErr w:type="gramEnd"/>
    </w:p>
    <w:p w:rsidR="00326B22" w:rsidRDefault="00326B22" w:rsidP="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области от 16.12.2019 N 14.</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4</w:t>
      </w:r>
    </w:p>
    <w:p w:rsidR="00326B22" w:rsidRDefault="00326B22" w:rsidP="00326B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326B22" w:rsidRDefault="00326B22" w:rsidP="00326B2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326B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26B22" w:rsidRDefault="00326B2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326B22" w:rsidRDefault="00326B2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326B22" w:rsidRDefault="00326B22">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97" w:history="1">
              <w:r>
                <w:rPr>
                  <w:rFonts w:ascii="Arial" w:hAnsi="Arial" w:cs="Arial"/>
                  <w:color w:val="0000FF"/>
                  <w:sz w:val="20"/>
                  <w:szCs w:val="20"/>
                </w:rPr>
                <w:t>Приказа</w:t>
              </w:r>
            </w:hyperlink>
            <w:r>
              <w:rPr>
                <w:rFonts w:ascii="Arial" w:hAnsi="Arial" w:cs="Arial"/>
                <w:color w:val="392C69"/>
                <w:sz w:val="20"/>
                <w:szCs w:val="20"/>
              </w:rPr>
              <w:t xml:space="preserve"> Архивного управления Ленинградской области</w:t>
            </w:r>
            <w:proofErr w:type="gramEnd"/>
          </w:p>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09.06.2020 N 8)</w:t>
            </w:r>
          </w:p>
        </w:tc>
        <w:tc>
          <w:tcPr>
            <w:tcW w:w="113" w:type="dxa"/>
            <w:shd w:val="clear" w:color="auto" w:fill="F4F3F8"/>
            <w:tcMar>
              <w:top w:w="0" w:type="dxa"/>
              <w:left w:w="0" w:type="dxa"/>
              <w:bottom w:w="0" w:type="dxa"/>
              <w:right w:w="0" w:type="dxa"/>
            </w:tcMar>
          </w:tcPr>
          <w:p w:rsidR="00326B22" w:rsidRDefault="00326B22">
            <w:pPr>
              <w:autoSpaceDE w:val="0"/>
              <w:autoSpaceDN w:val="0"/>
              <w:adjustRightInd w:val="0"/>
              <w:spacing w:after="0" w:line="240" w:lineRule="auto"/>
              <w:jc w:val="center"/>
              <w:rPr>
                <w:rFonts w:ascii="Arial" w:hAnsi="Arial" w:cs="Arial"/>
                <w:color w:val="392C69"/>
                <w:sz w:val="20"/>
                <w:szCs w:val="20"/>
              </w:rPr>
            </w:pPr>
          </w:p>
        </w:tc>
      </w:tr>
    </w:tbl>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jc w:val="center"/>
        <w:rPr>
          <w:rFonts w:ascii="Arial" w:hAnsi="Arial" w:cs="Arial"/>
          <w:sz w:val="20"/>
          <w:szCs w:val="20"/>
        </w:rPr>
      </w:pPr>
      <w:bookmarkStart w:id="11" w:name="Par493"/>
      <w:bookmarkEnd w:id="11"/>
      <w:r>
        <w:rPr>
          <w:rFonts w:ascii="Arial" w:hAnsi="Arial" w:cs="Arial"/>
          <w:sz w:val="20"/>
          <w:szCs w:val="20"/>
        </w:rPr>
        <w:t>РЕЕСТР АПОСТИЛЕЙ</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rPr>
          <w:rFonts w:ascii="Arial" w:hAnsi="Arial" w:cs="Arial"/>
          <w:sz w:val="20"/>
          <w:szCs w:val="20"/>
        </w:rPr>
        <w:sectPr w:rsidR="00326B22" w:rsidSect="00326B22">
          <w:type w:val="continuous"/>
          <w:pgSz w:w="11906" w:h="16838"/>
          <w:pgMar w:top="1440" w:right="566" w:bottom="1440" w:left="1133" w:header="0" w:footer="0" w:gutter="0"/>
          <w:cols w:space="720"/>
          <w:noEndnote/>
        </w:sectPr>
      </w:pPr>
    </w:p>
    <w:tbl>
      <w:tblPr>
        <w:tblW w:w="5000" w:type="pct"/>
        <w:tblCellMar>
          <w:top w:w="102" w:type="dxa"/>
          <w:left w:w="62" w:type="dxa"/>
          <w:bottom w:w="102" w:type="dxa"/>
          <w:right w:w="62" w:type="dxa"/>
        </w:tblCellMar>
        <w:tblLook w:val="0000" w:firstRow="0" w:lastRow="0" w:firstColumn="0" w:lastColumn="0" w:noHBand="0" w:noVBand="0"/>
      </w:tblPr>
      <w:tblGrid>
        <w:gridCol w:w="541"/>
        <w:gridCol w:w="1662"/>
        <w:gridCol w:w="2469"/>
        <w:gridCol w:w="1568"/>
        <w:gridCol w:w="1747"/>
        <w:gridCol w:w="1678"/>
        <w:gridCol w:w="1754"/>
        <w:gridCol w:w="1512"/>
        <w:gridCol w:w="1867"/>
        <w:gridCol w:w="1370"/>
      </w:tblGrid>
      <w:tr w:rsidR="00326B22">
        <w:tc>
          <w:tcPr>
            <w:tcW w:w="510"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N </w:t>
            </w:r>
            <w:proofErr w:type="gramStart"/>
            <w:r>
              <w:rPr>
                <w:rFonts w:ascii="Arial" w:hAnsi="Arial" w:cs="Arial"/>
                <w:sz w:val="20"/>
                <w:szCs w:val="20"/>
              </w:rPr>
              <w:t>п</w:t>
            </w:r>
            <w:proofErr w:type="gramEnd"/>
            <w:r>
              <w:rPr>
                <w:rFonts w:ascii="Arial" w:hAnsi="Arial" w:cs="Arial"/>
                <w:sz w:val="20"/>
                <w:szCs w:val="20"/>
              </w:rPr>
              <w:t>/п</w:t>
            </w:r>
          </w:p>
        </w:tc>
        <w:tc>
          <w:tcPr>
            <w:tcW w:w="156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Дата и входящий номер заявления или запроса о проставлении </w:t>
            </w:r>
            <w:proofErr w:type="spellStart"/>
            <w:r>
              <w:rPr>
                <w:rFonts w:ascii="Arial" w:hAnsi="Arial" w:cs="Arial"/>
                <w:sz w:val="20"/>
                <w:szCs w:val="20"/>
              </w:rPr>
              <w:t>апостиля</w:t>
            </w:r>
            <w:proofErr w:type="spellEnd"/>
          </w:p>
        </w:tc>
        <w:tc>
          <w:tcPr>
            <w:tcW w:w="232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государственного или муниципального архива, органа, организации, Ф.И.О. лица, направившего/</w:t>
            </w:r>
          </w:p>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представившего официальный документ для проставления </w:t>
            </w:r>
            <w:proofErr w:type="spellStart"/>
            <w:r>
              <w:rPr>
                <w:rFonts w:ascii="Arial" w:hAnsi="Arial" w:cs="Arial"/>
                <w:sz w:val="20"/>
                <w:szCs w:val="20"/>
              </w:rPr>
              <w:t>апостиля</w:t>
            </w:r>
            <w:proofErr w:type="spellEnd"/>
            <w:r>
              <w:rPr>
                <w:rFonts w:ascii="Arial" w:hAnsi="Arial" w:cs="Arial"/>
                <w:sz w:val="20"/>
                <w:szCs w:val="20"/>
              </w:rPr>
              <w:t xml:space="preserve"> (реквизиты документа, удостоверяющего личность)</w:t>
            </w:r>
          </w:p>
        </w:tc>
        <w:tc>
          <w:tcPr>
            <w:tcW w:w="130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официального документа</w:t>
            </w:r>
          </w:p>
        </w:tc>
        <w:tc>
          <w:tcPr>
            <w:tcW w:w="164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Ф.И.О. лица, подписавшего официальный документ</w:t>
            </w:r>
          </w:p>
        </w:tc>
        <w:tc>
          <w:tcPr>
            <w:tcW w:w="1579"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 лица, подписавшего официальный документ</w:t>
            </w:r>
          </w:p>
        </w:tc>
        <w:tc>
          <w:tcPr>
            <w:tcW w:w="130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Страна предоставления документа</w:t>
            </w:r>
          </w:p>
        </w:tc>
        <w:tc>
          <w:tcPr>
            <w:tcW w:w="113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Дата проставления </w:t>
            </w:r>
            <w:proofErr w:type="spellStart"/>
            <w:r>
              <w:rPr>
                <w:rFonts w:ascii="Arial" w:hAnsi="Arial" w:cs="Arial"/>
                <w:sz w:val="20"/>
                <w:szCs w:val="20"/>
              </w:rPr>
              <w:t>апостиля</w:t>
            </w:r>
            <w:proofErr w:type="spellEnd"/>
          </w:p>
        </w:tc>
        <w:tc>
          <w:tcPr>
            <w:tcW w:w="1757"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Дата выдачи, подпись лица, получившего документ/дата и исходящий номер при направлении почтой</w:t>
            </w:r>
          </w:p>
        </w:tc>
        <w:tc>
          <w:tcPr>
            <w:tcW w:w="1020"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Примечание</w:t>
            </w:r>
          </w:p>
        </w:tc>
      </w:tr>
      <w:tr w:rsidR="00326B22">
        <w:tc>
          <w:tcPr>
            <w:tcW w:w="510"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56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232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30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64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1579"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30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13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757"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020"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r>
      <w:tr w:rsidR="00326B22">
        <w:tc>
          <w:tcPr>
            <w:tcW w:w="510"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
        </w:tc>
        <w:tc>
          <w:tcPr>
            <w:tcW w:w="156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
        </w:tc>
        <w:tc>
          <w:tcPr>
            <w:tcW w:w="232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
        </w:tc>
        <w:tc>
          <w:tcPr>
            <w:tcW w:w="164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
        </w:tc>
        <w:tc>
          <w:tcPr>
            <w:tcW w:w="1579"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
        </w:tc>
        <w:tc>
          <w:tcPr>
            <w:tcW w:w="1757"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
        </w:tc>
      </w:tr>
    </w:tbl>
    <w:p w:rsidR="00326B22" w:rsidRDefault="00326B22" w:rsidP="00326B22">
      <w:pPr>
        <w:autoSpaceDE w:val="0"/>
        <w:autoSpaceDN w:val="0"/>
        <w:adjustRightInd w:val="0"/>
        <w:spacing w:after="0" w:line="240" w:lineRule="auto"/>
        <w:rPr>
          <w:rFonts w:ascii="Arial" w:hAnsi="Arial" w:cs="Arial"/>
          <w:sz w:val="20"/>
          <w:szCs w:val="20"/>
        </w:rPr>
        <w:sectPr w:rsidR="00326B22">
          <w:pgSz w:w="16838" w:h="11906" w:orient="landscape"/>
          <w:pgMar w:top="1133" w:right="397" w:bottom="566" w:left="397" w:header="0" w:footer="0" w:gutter="0"/>
          <w:cols w:space="720"/>
          <w:noEndnote/>
        </w:sect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5</w:t>
      </w:r>
    </w:p>
    <w:p w:rsidR="00326B22" w:rsidRDefault="00326B22" w:rsidP="00326B2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административному регламенту...</w:t>
      </w:r>
    </w:p>
    <w:p w:rsidR="00326B22" w:rsidRDefault="00326B22" w:rsidP="00326B22">
      <w:pPr>
        <w:autoSpaceDE w:val="0"/>
        <w:autoSpaceDN w:val="0"/>
        <w:adjustRightInd w:val="0"/>
        <w:spacing w:after="0" w:line="240" w:lineRule="auto"/>
        <w:ind w:firstLine="540"/>
        <w:jc w:val="both"/>
        <w:rPr>
          <w:rFonts w:ascii="Arial" w:hAnsi="Arial" w:cs="Arial"/>
          <w:sz w:val="20"/>
          <w:szCs w:val="20"/>
        </w:rPr>
      </w:pP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12" w:name="Par534"/>
      <w:bookmarkEnd w:id="12"/>
      <w:r>
        <w:rPr>
          <w:rFonts w:ascii="Arial" w:eastAsiaTheme="minorHAnsi" w:hAnsi="Arial" w:cs="Arial"/>
          <w:color w:val="auto"/>
          <w:sz w:val="20"/>
          <w:szCs w:val="20"/>
        </w:rPr>
        <w:t>РЕКВИЗИТЫ</w:t>
      </w:r>
    </w:p>
    <w:p w:rsidR="00326B22" w:rsidRDefault="00326B22" w:rsidP="00326B22">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ДЛЯ УПЛАТЫ ГОСУДАРСТВЕННОЙ ПОШЛИНЫ</w:t>
      </w:r>
    </w:p>
    <w:p w:rsidR="00326B22" w:rsidRDefault="00326B22" w:rsidP="00326B2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2329"/>
        <w:gridCol w:w="113"/>
      </w:tblGrid>
      <w:tr w:rsidR="00326B2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26B22" w:rsidRDefault="00326B22">
            <w:pPr>
              <w:autoSpaceDE w:val="0"/>
              <w:autoSpaceDN w:val="0"/>
              <w:adjustRightInd w:val="0"/>
              <w:spacing w:after="0" w:line="240" w:lineRule="auto"/>
              <w:rPr>
                <w:rFonts w:ascii="Arial" w:hAnsi="Arial" w:cs="Arial"/>
                <w:sz w:val="24"/>
                <w:szCs w:val="24"/>
              </w:rPr>
            </w:pPr>
            <w:bookmarkStart w:id="13" w:name="_GoBack"/>
          </w:p>
        </w:tc>
        <w:tc>
          <w:tcPr>
            <w:tcW w:w="113" w:type="dxa"/>
            <w:shd w:val="clear" w:color="auto" w:fill="F4F3F8"/>
            <w:tcMar>
              <w:top w:w="0" w:type="dxa"/>
              <w:left w:w="0" w:type="dxa"/>
              <w:bottom w:w="0" w:type="dxa"/>
              <w:right w:w="0" w:type="dxa"/>
            </w:tcMar>
          </w:tcPr>
          <w:p w:rsidR="00326B22" w:rsidRDefault="00326B2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326B22" w:rsidRDefault="00326B22">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 xml:space="preserve">(в ред. </w:t>
            </w:r>
            <w:hyperlink r:id="rId98" w:history="1">
              <w:r>
                <w:rPr>
                  <w:rFonts w:ascii="Arial" w:hAnsi="Arial" w:cs="Arial"/>
                  <w:color w:val="0000FF"/>
                  <w:sz w:val="20"/>
                  <w:szCs w:val="20"/>
                </w:rPr>
                <w:t>Приказа</w:t>
              </w:r>
            </w:hyperlink>
            <w:r>
              <w:rPr>
                <w:rFonts w:ascii="Arial" w:hAnsi="Arial" w:cs="Arial"/>
                <w:color w:val="392C69"/>
                <w:sz w:val="20"/>
                <w:szCs w:val="20"/>
              </w:rPr>
              <w:t xml:space="preserve"> Архивного управления Ленинградской области</w:t>
            </w:r>
            <w:proofErr w:type="gramEnd"/>
          </w:p>
          <w:p w:rsidR="00326B22" w:rsidRDefault="00326B2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11.05.2023 N 13-п)</w:t>
            </w:r>
          </w:p>
        </w:tc>
        <w:tc>
          <w:tcPr>
            <w:tcW w:w="113" w:type="dxa"/>
            <w:shd w:val="clear" w:color="auto" w:fill="F4F3F8"/>
            <w:tcMar>
              <w:top w:w="0" w:type="dxa"/>
              <w:left w:w="0" w:type="dxa"/>
              <w:bottom w:w="0" w:type="dxa"/>
              <w:right w:w="0" w:type="dxa"/>
            </w:tcMar>
          </w:tcPr>
          <w:p w:rsidR="00326B22" w:rsidRDefault="00326B22">
            <w:pPr>
              <w:autoSpaceDE w:val="0"/>
              <w:autoSpaceDN w:val="0"/>
              <w:adjustRightInd w:val="0"/>
              <w:spacing w:after="0" w:line="240" w:lineRule="auto"/>
              <w:jc w:val="center"/>
              <w:rPr>
                <w:rFonts w:ascii="Arial" w:hAnsi="Arial" w:cs="Arial"/>
                <w:color w:val="392C69"/>
                <w:sz w:val="20"/>
                <w:szCs w:val="20"/>
              </w:rPr>
            </w:pPr>
          </w:p>
        </w:tc>
      </w:tr>
      <w:bookmarkEnd w:id="13"/>
    </w:tbl>
    <w:p w:rsidR="00326B22" w:rsidRDefault="00326B22" w:rsidP="00326B22">
      <w:pPr>
        <w:autoSpaceDE w:val="0"/>
        <w:autoSpaceDN w:val="0"/>
        <w:adjustRightInd w:val="0"/>
        <w:spacing w:after="0" w:line="240" w:lineRule="auto"/>
        <w:jc w:val="center"/>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326B22">
        <w:tc>
          <w:tcPr>
            <w:tcW w:w="3118"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Получатель</w:t>
            </w:r>
          </w:p>
        </w:tc>
        <w:tc>
          <w:tcPr>
            <w:tcW w:w="5953"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УФК по Ленинградской области (Архивное управление Ленинградской области, </w:t>
            </w:r>
            <w:proofErr w:type="gramStart"/>
            <w:r>
              <w:rPr>
                <w:rFonts w:ascii="Arial" w:hAnsi="Arial" w:cs="Arial"/>
                <w:sz w:val="20"/>
                <w:szCs w:val="20"/>
              </w:rPr>
              <w:t>л</w:t>
            </w:r>
            <w:proofErr w:type="gramEnd"/>
            <w:r>
              <w:rPr>
                <w:rFonts w:ascii="Arial" w:hAnsi="Arial" w:cs="Arial"/>
                <w:sz w:val="20"/>
                <w:szCs w:val="20"/>
              </w:rPr>
              <w:t>/с 04452007580)</w:t>
            </w:r>
          </w:p>
        </w:tc>
      </w:tr>
      <w:tr w:rsidR="00326B22">
        <w:tc>
          <w:tcPr>
            <w:tcW w:w="3118"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ИНН</w:t>
            </w:r>
          </w:p>
        </w:tc>
        <w:tc>
          <w:tcPr>
            <w:tcW w:w="5953"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7842397039</w:t>
            </w:r>
          </w:p>
        </w:tc>
      </w:tr>
      <w:tr w:rsidR="00326B22">
        <w:tc>
          <w:tcPr>
            <w:tcW w:w="3118"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КПП</w:t>
            </w:r>
          </w:p>
        </w:tc>
        <w:tc>
          <w:tcPr>
            <w:tcW w:w="5953"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784201001</w:t>
            </w:r>
          </w:p>
        </w:tc>
      </w:tr>
      <w:tr w:rsidR="00326B22">
        <w:tc>
          <w:tcPr>
            <w:tcW w:w="3118"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Сч</w:t>
            </w:r>
            <w:proofErr w:type="spellEnd"/>
            <w:r>
              <w:rPr>
                <w:rFonts w:ascii="Arial" w:hAnsi="Arial" w:cs="Arial"/>
                <w:sz w:val="20"/>
                <w:szCs w:val="20"/>
              </w:rPr>
              <w:t>. N получателя</w:t>
            </w:r>
          </w:p>
        </w:tc>
        <w:tc>
          <w:tcPr>
            <w:tcW w:w="5953"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03100643000000014500</w:t>
            </w:r>
          </w:p>
        </w:tc>
      </w:tr>
      <w:tr w:rsidR="00326B22">
        <w:tc>
          <w:tcPr>
            <w:tcW w:w="3118"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Банк получателя</w:t>
            </w:r>
          </w:p>
        </w:tc>
        <w:tc>
          <w:tcPr>
            <w:tcW w:w="5953"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roofErr w:type="gramStart"/>
            <w:r>
              <w:rPr>
                <w:rFonts w:ascii="Arial" w:hAnsi="Arial" w:cs="Arial"/>
                <w:sz w:val="20"/>
                <w:szCs w:val="20"/>
              </w:rPr>
              <w:t>СЕВЕРО-ЗАПАДНОЕ</w:t>
            </w:r>
            <w:proofErr w:type="gramEnd"/>
            <w:r>
              <w:rPr>
                <w:rFonts w:ascii="Arial" w:hAnsi="Arial" w:cs="Arial"/>
                <w:sz w:val="20"/>
                <w:szCs w:val="20"/>
              </w:rPr>
              <w:t xml:space="preserve"> ГУ БАНКА РОССИИ//УФК по Ленинградской области, г. Санкт-Петербург</w:t>
            </w:r>
          </w:p>
        </w:tc>
      </w:tr>
      <w:tr w:rsidR="00326B22">
        <w:tc>
          <w:tcPr>
            <w:tcW w:w="3118"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БИК банка получателя</w:t>
            </w:r>
          </w:p>
        </w:tc>
        <w:tc>
          <w:tcPr>
            <w:tcW w:w="5953"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044030098</w:t>
            </w:r>
          </w:p>
        </w:tc>
      </w:tr>
      <w:tr w:rsidR="00326B22">
        <w:tc>
          <w:tcPr>
            <w:tcW w:w="3118"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proofErr w:type="spellStart"/>
            <w:r>
              <w:rPr>
                <w:rFonts w:ascii="Arial" w:hAnsi="Arial" w:cs="Arial"/>
                <w:sz w:val="20"/>
                <w:szCs w:val="20"/>
              </w:rPr>
              <w:t>Сч</w:t>
            </w:r>
            <w:proofErr w:type="spellEnd"/>
            <w:r>
              <w:rPr>
                <w:rFonts w:ascii="Arial" w:hAnsi="Arial" w:cs="Arial"/>
                <w:sz w:val="20"/>
                <w:szCs w:val="20"/>
              </w:rPr>
              <w:t>. N банка получателя</w:t>
            </w:r>
          </w:p>
        </w:tc>
        <w:tc>
          <w:tcPr>
            <w:tcW w:w="5953"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40102810745370000098</w:t>
            </w:r>
          </w:p>
        </w:tc>
      </w:tr>
      <w:tr w:rsidR="00326B22">
        <w:tc>
          <w:tcPr>
            <w:tcW w:w="3118"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КБК</w:t>
            </w:r>
          </w:p>
        </w:tc>
        <w:tc>
          <w:tcPr>
            <w:tcW w:w="5953"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988 1 08 07300 01 0000 110</w:t>
            </w:r>
          </w:p>
        </w:tc>
      </w:tr>
      <w:tr w:rsidR="00326B22">
        <w:tc>
          <w:tcPr>
            <w:tcW w:w="3118"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ОКТМО</w:t>
            </w:r>
          </w:p>
        </w:tc>
        <w:tc>
          <w:tcPr>
            <w:tcW w:w="5953"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40911000</w:t>
            </w:r>
          </w:p>
        </w:tc>
      </w:tr>
      <w:tr w:rsidR="00326B22">
        <w:tc>
          <w:tcPr>
            <w:tcW w:w="3118"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платежа</w:t>
            </w:r>
          </w:p>
        </w:tc>
        <w:tc>
          <w:tcPr>
            <w:tcW w:w="5953" w:type="dxa"/>
            <w:tcBorders>
              <w:top w:val="single" w:sz="4" w:space="0" w:color="auto"/>
              <w:left w:val="single" w:sz="4" w:space="0" w:color="auto"/>
              <w:bottom w:val="single" w:sz="4" w:space="0" w:color="auto"/>
              <w:right w:val="single" w:sz="4" w:space="0" w:color="auto"/>
            </w:tcBorders>
          </w:tcPr>
          <w:p w:rsidR="00326B22" w:rsidRDefault="00326B22">
            <w:pPr>
              <w:autoSpaceDE w:val="0"/>
              <w:autoSpaceDN w:val="0"/>
              <w:adjustRightInd w:val="0"/>
              <w:spacing w:after="0" w:line="240" w:lineRule="auto"/>
              <w:rPr>
                <w:rFonts w:ascii="Arial" w:hAnsi="Arial" w:cs="Arial"/>
                <w:sz w:val="20"/>
                <w:szCs w:val="20"/>
              </w:rPr>
            </w:pPr>
            <w:r>
              <w:rPr>
                <w:rFonts w:ascii="Arial" w:hAnsi="Arial" w:cs="Arial"/>
                <w:sz w:val="20"/>
                <w:szCs w:val="20"/>
              </w:rPr>
              <w:t>ГОСПОШЛИНА ЗА ПРОСТАВЛЕНИЕ АПОСТИЛЯ</w:t>
            </w:r>
          </w:p>
        </w:tc>
      </w:tr>
    </w:tbl>
    <w:p w:rsidR="00B4262C" w:rsidRDefault="00B4262C"/>
    <w:sectPr w:rsidR="00B4262C" w:rsidSect="00A35CBE">
      <w:type w:val="continuous"/>
      <w:pgSz w:w="11905" w:h="16837" w:code="9"/>
      <w:pgMar w:top="396" w:right="565" w:bottom="1440" w:left="2054" w:header="720" w:footer="720" w:gutter="0"/>
      <w:cols w:num="3" w:space="720" w:equalWidth="0">
        <w:col w:w="9689" w:space="-1"/>
        <w:col w:w="-1" w:space="-1"/>
        <w:col w:w="-1"/>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CB7"/>
    <w:rsid w:val="00326B22"/>
    <w:rsid w:val="00A35CBE"/>
    <w:rsid w:val="00B4262C"/>
    <w:rsid w:val="00CB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39871&amp;dst=100005" TargetMode="External"/><Relationship Id="rId21" Type="http://schemas.openxmlformats.org/officeDocument/2006/relationships/hyperlink" Target="https://login.consultant.ru/link/?req=doc&amp;base=SPB&amp;n=282887&amp;dst=100008" TargetMode="External"/><Relationship Id="rId42" Type="http://schemas.openxmlformats.org/officeDocument/2006/relationships/hyperlink" Target="https://archiveslo.ru" TargetMode="External"/><Relationship Id="rId47" Type="http://schemas.openxmlformats.org/officeDocument/2006/relationships/hyperlink" Target="https://login.consultant.ru/link/?req=doc&amp;base=LAW&amp;n=511331&amp;dst=428" TargetMode="External"/><Relationship Id="rId63" Type="http://schemas.openxmlformats.org/officeDocument/2006/relationships/hyperlink" Target="https://login.consultant.ru/link/?req=doc&amp;base=SPB&amp;n=299600&amp;dst=100127" TargetMode="External"/><Relationship Id="rId68" Type="http://schemas.openxmlformats.org/officeDocument/2006/relationships/hyperlink" Target="https://login.consultant.ru/link/?req=doc&amp;base=SPB&amp;n=272070&amp;dst=100017" TargetMode="External"/><Relationship Id="rId84" Type="http://schemas.openxmlformats.org/officeDocument/2006/relationships/hyperlink" Target="https://login.consultant.ru/link/?req=doc&amp;base=LAW&amp;n=511331&amp;dst=100354" TargetMode="External"/><Relationship Id="rId89" Type="http://schemas.openxmlformats.org/officeDocument/2006/relationships/hyperlink" Target="https://login.consultant.ru/link/?req=doc&amp;base=SPB&amp;n=272070&amp;dst=100020" TargetMode="External"/><Relationship Id="rId16" Type="http://schemas.openxmlformats.org/officeDocument/2006/relationships/hyperlink" Target="https://login.consultant.ru/link/?req=doc&amp;base=SPB&amp;n=314908&amp;dst=100005" TargetMode="External"/><Relationship Id="rId11" Type="http://schemas.openxmlformats.org/officeDocument/2006/relationships/hyperlink" Target="https://login.consultant.ru/link/?req=doc&amp;base=SPB&amp;n=239871&amp;dst=100005" TargetMode="External"/><Relationship Id="rId32" Type="http://schemas.openxmlformats.org/officeDocument/2006/relationships/hyperlink" Target="https://login.consultant.ru/link/?req=doc&amp;base=LAW&amp;n=2713" TargetMode="External"/><Relationship Id="rId37" Type="http://schemas.openxmlformats.org/officeDocument/2006/relationships/hyperlink" Target="https://mfc47.ru/" TargetMode="External"/><Relationship Id="rId53" Type="http://schemas.openxmlformats.org/officeDocument/2006/relationships/hyperlink" Target="https://login.consultant.ru/link/?req=doc&amp;base=SPB&amp;n=314908&amp;dst=100014" TargetMode="External"/><Relationship Id="rId58" Type="http://schemas.openxmlformats.org/officeDocument/2006/relationships/hyperlink" Target="https://login.consultant.ru/link/?req=doc&amp;base=SPB&amp;n=272070&amp;dst=100007" TargetMode="External"/><Relationship Id="rId74" Type="http://schemas.openxmlformats.org/officeDocument/2006/relationships/hyperlink" Target="https://login.consultant.ru/link/?req=doc&amp;base=SPB&amp;n=299600&amp;dst=100140" TargetMode="External"/><Relationship Id="rId79" Type="http://schemas.openxmlformats.org/officeDocument/2006/relationships/hyperlink" Target="https://login.consultant.ru/link/?req=doc&amp;base=LAW&amp;n=511331&amp;dst=100352" TargetMode="External"/><Relationship Id="rId5" Type="http://schemas.openxmlformats.org/officeDocument/2006/relationships/hyperlink" Target="https://login.consultant.ru/link/?req=doc&amp;base=SPB&amp;n=282726&amp;dst=100008" TargetMode="External"/><Relationship Id="rId90" Type="http://schemas.openxmlformats.org/officeDocument/2006/relationships/hyperlink" Target="https://login.consultant.ru/link/?req=doc&amp;base=SPB&amp;n=272070&amp;dst=100022" TargetMode="External"/><Relationship Id="rId95" Type="http://schemas.openxmlformats.org/officeDocument/2006/relationships/hyperlink" Target="https://login.consultant.ru/link/?req=doc&amp;base=SPB&amp;n=313244&amp;dst=100474" TargetMode="External"/><Relationship Id="rId22" Type="http://schemas.openxmlformats.org/officeDocument/2006/relationships/hyperlink" Target="https://login.consultant.ru/link/?req=doc&amp;base=SPB&amp;n=282886&amp;dst=100008" TargetMode="External"/><Relationship Id="rId27" Type="http://schemas.openxmlformats.org/officeDocument/2006/relationships/hyperlink" Target="https://login.consultant.ru/link/?req=doc&amp;base=SPB&amp;n=271058&amp;dst=100005" TargetMode="External"/><Relationship Id="rId43" Type="http://schemas.openxmlformats.org/officeDocument/2006/relationships/hyperlink" Target="https://login.consultant.ru/link/?req=doc&amp;base=SPB&amp;n=282725&amp;dst=100032" TargetMode="External"/><Relationship Id="rId48" Type="http://schemas.openxmlformats.org/officeDocument/2006/relationships/hyperlink" Target="https://login.consultant.ru/link/?req=doc&amp;base=SPB&amp;n=299080&amp;dst=100009" TargetMode="External"/><Relationship Id="rId64" Type="http://schemas.openxmlformats.org/officeDocument/2006/relationships/hyperlink" Target="https://login.consultant.ru/link/?req=doc&amp;base=LAW&amp;n=511331&amp;dst=100134" TargetMode="External"/><Relationship Id="rId69" Type="http://schemas.openxmlformats.org/officeDocument/2006/relationships/hyperlink" Target="https://login.consultant.ru/link/?req=doc&amp;base=LAW&amp;n=354592&amp;dst=100050" TargetMode="External"/><Relationship Id="rId80" Type="http://schemas.openxmlformats.org/officeDocument/2006/relationships/hyperlink" Target="https://login.consultant.ru/link/?req=doc&amp;base=SPB&amp;n=299600&amp;dst=100141" TargetMode="External"/><Relationship Id="rId85" Type="http://schemas.openxmlformats.org/officeDocument/2006/relationships/hyperlink" Target="https://login.consultant.ru/link/?req=doc&amp;base=LAW&amp;n=511331&amp;dst=100354" TargetMode="External"/><Relationship Id="rId3" Type="http://schemas.openxmlformats.org/officeDocument/2006/relationships/settings" Target="settings.xml"/><Relationship Id="rId12" Type="http://schemas.openxmlformats.org/officeDocument/2006/relationships/hyperlink" Target="https://login.consultant.ru/link/?req=doc&amp;base=SPB&amp;n=271058&amp;dst=100005" TargetMode="External"/><Relationship Id="rId17" Type="http://schemas.openxmlformats.org/officeDocument/2006/relationships/hyperlink" Target="https://login.consultant.ru/link/?req=doc&amp;base=SPB&amp;n=314863&amp;dst=100025" TargetMode="External"/><Relationship Id="rId25" Type="http://schemas.openxmlformats.org/officeDocument/2006/relationships/hyperlink" Target="https://login.consultant.ru/link/?req=doc&amp;base=SPB&amp;n=299600&amp;dst=100007" TargetMode="External"/><Relationship Id="rId33" Type="http://schemas.openxmlformats.org/officeDocument/2006/relationships/hyperlink" Target="https://login.consultant.ru/link/?req=doc&amp;base=LAW&amp;n=511331&amp;dst=426" TargetMode="External"/><Relationship Id="rId38" Type="http://schemas.openxmlformats.org/officeDocument/2006/relationships/hyperlink" Target="https://login.consultant.ru/link/?req=doc&amp;base=SPB&amp;n=314908&amp;dst=100012" TargetMode="External"/><Relationship Id="rId46" Type="http://schemas.openxmlformats.org/officeDocument/2006/relationships/hyperlink" Target="https://login.consultant.ru/link/?req=doc&amp;base=LAW&amp;n=511331&amp;dst=427" TargetMode="External"/><Relationship Id="rId59" Type="http://schemas.openxmlformats.org/officeDocument/2006/relationships/hyperlink" Target="https://login.consultant.ru/link/?req=doc&amp;base=SPB&amp;n=299600&amp;dst=100120" TargetMode="External"/><Relationship Id="rId67" Type="http://schemas.openxmlformats.org/officeDocument/2006/relationships/hyperlink" Target="https://login.consultant.ru/link/?req=doc&amp;base=SPB&amp;n=282725&amp;dst=100035" TargetMode="External"/><Relationship Id="rId20" Type="http://schemas.openxmlformats.org/officeDocument/2006/relationships/hyperlink" Target="https://login.consultant.ru/link/?req=doc&amp;base=SPB&amp;n=282726&amp;dst=100008" TargetMode="External"/><Relationship Id="rId41" Type="http://schemas.openxmlformats.org/officeDocument/2006/relationships/hyperlink" Target="https://login.consultant.ru/link/?req=doc&amp;base=SPB&amp;n=299080&amp;dst=100008" TargetMode="External"/><Relationship Id="rId54" Type="http://schemas.openxmlformats.org/officeDocument/2006/relationships/hyperlink" Target="https://login.consultant.ru/link/?req=doc&amp;base=SPB&amp;n=314908&amp;dst=100015" TargetMode="External"/><Relationship Id="rId62" Type="http://schemas.openxmlformats.org/officeDocument/2006/relationships/hyperlink" Target="https://login.consultant.ru/link/?req=doc&amp;base=SPB&amp;n=314908&amp;dst=100019" TargetMode="External"/><Relationship Id="rId70" Type="http://schemas.openxmlformats.org/officeDocument/2006/relationships/hyperlink" Target="https://login.consultant.ru/link/?req=doc&amp;base=SPB&amp;n=272070&amp;dst=100017" TargetMode="External"/><Relationship Id="rId75" Type="http://schemas.openxmlformats.org/officeDocument/2006/relationships/hyperlink" Target="https://login.consultant.ru/link/?req=doc&amp;base=SPB&amp;n=282725&amp;dst=100037" TargetMode="External"/><Relationship Id="rId83" Type="http://schemas.openxmlformats.org/officeDocument/2006/relationships/hyperlink" Target="https://login.consultant.ru/link/?req=doc&amp;base=LAW&amp;n=511331&amp;dst=100354" TargetMode="External"/><Relationship Id="rId88" Type="http://schemas.openxmlformats.org/officeDocument/2006/relationships/hyperlink" Target="https://login.consultant.ru/link/?req=doc&amp;base=LAW&amp;n=511331&amp;dst=112" TargetMode="External"/><Relationship Id="rId91" Type="http://schemas.openxmlformats.org/officeDocument/2006/relationships/hyperlink" Target="https://login.consultant.ru/link/?req=doc&amp;base=SPB&amp;n=272070&amp;dst=100023" TargetMode="External"/><Relationship Id="rId96" Type="http://schemas.openxmlformats.org/officeDocument/2006/relationships/hyperlink" Target="https://login.consultant.ru/link/?req=doc&amp;base=SPB&amp;n=282725&amp;dst=100035" TargetMode="External"/><Relationship Id="rId1" Type="http://schemas.openxmlformats.org/officeDocument/2006/relationships/styles" Target="styles.xml"/><Relationship Id="rId6" Type="http://schemas.openxmlformats.org/officeDocument/2006/relationships/hyperlink" Target="https://login.consultant.ru/link/?req=doc&amp;base=SPB&amp;n=282887&amp;dst=100008" TargetMode="External"/><Relationship Id="rId15" Type="http://schemas.openxmlformats.org/officeDocument/2006/relationships/hyperlink" Target="https://login.consultant.ru/link/?req=doc&amp;base=SPB&amp;n=299080&amp;dst=100005" TargetMode="External"/><Relationship Id="rId23" Type="http://schemas.openxmlformats.org/officeDocument/2006/relationships/hyperlink" Target="https://login.consultant.ru/link/?req=doc&amp;base=SPB&amp;n=282725&amp;dst=100031" TargetMode="External"/><Relationship Id="rId28" Type="http://schemas.openxmlformats.org/officeDocument/2006/relationships/hyperlink" Target="https://login.consultant.ru/link/?req=doc&amp;base=SPB&amp;n=272070&amp;dst=100005" TargetMode="External"/><Relationship Id="rId36" Type="http://schemas.openxmlformats.org/officeDocument/2006/relationships/hyperlink" Target="https://login.consultant.ru/link/?req=doc&amp;base=SPB&amp;n=299080&amp;dst=100007" TargetMode="External"/><Relationship Id="rId49" Type="http://schemas.openxmlformats.org/officeDocument/2006/relationships/hyperlink" Target="https://archive.lenobl.ru/" TargetMode="External"/><Relationship Id="rId57" Type="http://schemas.openxmlformats.org/officeDocument/2006/relationships/hyperlink" Target="https://login.consultant.ru/link/?req=doc&amp;base=SPB&amp;n=299080&amp;dst=100010" TargetMode="External"/><Relationship Id="rId10" Type="http://schemas.openxmlformats.org/officeDocument/2006/relationships/hyperlink" Target="https://login.consultant.ru/link/?req=doc&amp;base=SPB&amp;n=299600&amp;dst=100007" TargetMode="External"/><Relationship Id="rId31" Type="http://schemas.openxmlformats.org/officeDocument/2006/relationships/hyperlink" Target="https://login.consultant.ru/link/?req=doc&amp;base=SPB&amp;n=314908&amp;dst=100011" TargetMode="External"/><Relationship Id="rId44" Type="http://schemas.openxmlformats.org/officeDocument/2006/relationships/hyperlink" Target="https://login.consultant.ru/link/?req=doc&amp;base=SPB&amp;n=272070&amp;dst=100006" TargetMode="External"/><Relationship Id="rId52" Type="http://schemas.openxmlformats.org/officeDocument/2006/relationships/hyperlink" Target="https://login.consultant.ru/link/?req=doc&amp;base=SPB&amp;n=227191&amp;dst=100006" TargetMode="External"/><Relationship Id="rId60" Type="http://schemas.openxmlformats.org/officeDocument/2006/relationships/hyperlink" Target="https://login.consultant.ru/link/?req=doc&amp;base=LAW&amp;n=500016&amp;dst=759" TargetMode="External"/><Relationship Id="rId65" Type="http://schemas.openxmlformats.org/officeDocument/2006/relationships/hyperlink" Target="https://login.consultant.ru/link/?req=doc&amp;base=SPB&amp;n=299600&amp;dst=100133" TargetMode="External"/><Relationship Id="rId73" Type="http://schemas.openxmlformats.org/officeDocument/2006/relationships/hyperlink" Target="https://login.consultant.ru/link/?req=doc&amp;base=SPB&amp;n=299600&amp;dst=100139" TargetMode="External"/><Relationship Id="rId78" Type="http://schemas.openxmlformats.org/officeDocument/2006/relationships/hyperlink" Target="https://login.consultant.ru/link/?req=doc&amp;base=SPB&amp;n=282887&amp;dst=100008" TargetMode="External"/><Relationship Id="rId81" Type="http://schemas.openxmlformats.org/officeDocument/2006/relationships/hyperlink" Target="https://login.consultant.ru/link/?req=doc&amp;base=LAW&amp;n=511331&amp;dst=244" TargetMode="External"/><Relationship Id="rId86" Type="http://schemas.openxmlformats.org/officeDocument/2006/relationships/hyperlink" Target="https://login.consultant.ru/link/?req=doc&amp;base=LAW&amp;n=511331&amp;dst=290" TargetMode="External"/><Relationship Id="rId94" Type="http://schemas.openxmlformats.org/officeDocument/2006/relationships/hyperlink" Target="https://login.consultant.ru/link/?req=doc&amp;base=SPB&amp;n=314908&amp;dst=100025"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SPB&amp;n=227191&amp;dst=100005" TargetMode="External"/><Relationship Id="rId13" Type="http://schemas.openxmlformats.org/officeDocument/2006/relationships/hyperlink" Target="https://login.consultant.ru/link/?req=doc&amp;base=SPB&amp;n=272070&amp;dst=100005" TargetMode="External"/><Relationship Id="rId18" Type="http://schemas.openxmlformats.org/officeDocument/2006/relationships/hyperlink" Target="https://login.consultant.ru/link/?req=doc&amp;base=SPB&amp;n=314908&amp;dst=100010" TargetMode="External"/><Relationship Id="rId39" Type="http://schemas.openxmlformats.org/officeDocument/2006/relationships/hyperlink" Target="https://gu.lenobl.ru" TargetMode="External"/><Relationship Id="rId34" Type="http://schemas.openxmlformats.org/officeDocument/2006/relationships/hyperlink" Target="https://login.consultant.ru/link/?req=doc&amp;base=SPB&amp;n=299080&amp;dst=100006" TargetMode="External"/><Relationship Id="rId50" Type="http://schemas.openxmlformats.org/officeDocument/2006/relationships/hyperlink" Target="https://login.consultant.ru/link/?req=doc&amp;base=SPB&amp;n=282725&amp;dst=100033" TargetMode="External"/><Relationship Id="rId55" Type="http://schemas.openxmlformats.org/officeDocument/2006/relationships/hyperlink" Target="https://login.consultant.ru/link/?req=doc&amp;base=SPB&amp;n=314908&amp;dst=100017" TargetMode="External"/><Relationship Id="rId76" Type="http://schemas.openxmlformats.org/officeDocument/2006/relationships/hyperlink" Target="https://login.consultant.ru/link/?req=doc&amp;base=SPB&amp;n=314908&amp;dst=100020" TargetMode="External"/><Relationship Id="rId97" Type="http://schemas.openxmlformats.org/officeDocument/2006/relationships/hyperlink" Target="https://login.consultant.ru/link/?req=doc&amp;base=SPB&amp;n=227191&amp;dst=100008" TargetMode="External"/><Relationship Id="rId7" Type="http://schemas.openxmlformats.org/officeDocument/2006/relationships/hyperlink" Target="https://login.consultant.ru/link/?req=doc&amp;base=SPB&amp;n=282886&amp;dst=100008" TargetMode="External"/><Relationship Id="rId71" Type="http://schemas.openxmlformats.org/officeDocument/2006/relationships/hyperlink" Target="https://login.consultant.ru/link/?req=doc&amp;base=SPB&amp;n=227191&amp;dst=100007" TargetMode="External"/><Relationship Id="rId92" Type="http://schemas.openxmlformats.org/officeDocument/2006/relationships/hyperlink" Target="https://login.consultant.ru/link/?req=doc&amp;base=SPB&amp;n=299600&amp;dst=100142"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73558&amp;dst=100005" TargetMode="External"/><Relationship Id="rId24" Type="http://schemas.openxmlformats.org/officeDocument/2006/relationships/hyperlink" Target="https://login.consultant.ru/link/?req=doc&amp;base=SPB&amp;n=227191&amp;dst=100005" TargetMode="External"/><Relationship Id="rId40" Type="http://schemas.openxmlformats.org/officeDocument/2006/relationships/hyperlink" Target="www.gosuslugi.ru" TargetMode="External"/><Relationship Id="rId45" Type="http://schemas.openxmlformats.org/officeDocument/2006/relationships/hyperlink" Target="https://login.consultant.ru/link/?req=doc&amp;base=LAW&amp;n=511331&amp;dst=426" TargetMode="External"/><Relationship Id="rId66" Type="http://schemas.openxmlformats.org/officeDocument/2006/relationships/hyperlink" Target="https://login.consultant.ru/link/?req=doc&amp;base=SPB&amp;n=282725&amp;dst=100034" TargetMode="External"/><Relationship Id="rId87" Type="http://schemas.openxmlformats.org/officeDocument/2006/relationships/hyperlink" Target="https://login.consultant.ru/link/?req=doc&amp;base=LAW&amp;n=511331&amp;dst=100354" TargetMode="External"/><Relationship Id="rId61" Type="http://schemas.openxmlformats.org/officeDocument/2006/relationships/hyperlink" Target="https://login.consultant.ru/link/?req=doc&amp;base=SPB&amp;n=299080&amp;dst=100011" TargetMode="External"/><Relationship Id="rId82" Type="http://schemas.openxmlformats.org/officeDocument/2006/relationships/hyperlink" Target="https://login.consultant.ru/link/?req=doc&amp;base=LAW&amp;n=511331&amp;dst=100354" TargetMode="External"/><Relationship Id="rId19" Type="http://schemas.openxmlformats.org/officeDocument/2006/relationships/hyperlink" Target="https://login.consultant.ru/link/?req=doc&amp;base=SPB&amp;n=175073" TargetMode="External"/><Relationship Id="rId14" Type="http://schemas.openxmlformats.org/officeDocument/2006/relationships/hyperlink" Target="https://login.consultant.ru/link/?req=doc&amp;base=SPB&amp;n=273558&amp;dst=100005" TargetMode="External"/><Relationship Id="rId30" Type="http://schemas.openxmlformats.org/officeDocument/2006/relationships/hyperlink" Target="https://login.consultant.ru/link/?req=doc&amp;base=SPB&amp;n=299080&amp;dst=100005" TargetMode="External"/><Relationship Id="rId35" Type="http://schemas.openxmlformats.org/officeDocument/2006/relationships/hyperlink" Target="https://archive.lenobl.ru/" TargetMode="External"/><Relationship Id="rId56" Type="http://schemas.openxmlformats.org/officeDocument/2006/relationships/hyperlink" Target="https://login.consultant.ru/link/?req=doc&amp;base=LAW&amp;n=511331&amp;dst=359" TargetMode="External"/><Relationship Id="rId77" Type="http://schemas.openxmlformats.org/officeDocument/2006/relationships/hyperlink" Target="https://login.consultant.ru/link/?req=doc&amp;base=SPB&amp;n=314908&amp;dst=100022" TargetMode="External"/><Relationship Id="rId100" Type="http://schemas.openxmlformats.org/officeDocument/2006/relationships/theme" Target="theme/theme1.xml"/><Relationship Id="rId8" Type="http://schemas.openxmlformats.org/officeDocument/2006/relationships/hyperlink" Target="https://login.consultant.ru/link/?req=doc&amp;base=SPB&amp;n=282725&amp;dst=100031" TargetMode="External"/><Relationship Id="rId51" Type="http://schemas.openxmlformats.org/officeDocument/2006/relationships/hyperlink" Target="https://login.consultant.ru/link/?req=doc&amp;base=SPB&amp;n=299080&amp;dst=100007" TargetMode="External"/><Relationship Id="rId72" Type="http://schemas.openxmlformats.org/officeDocument/2006/relationships/hyperlink" Target="https://login.consultant.ru/link/?req=doc&amp;base=SPB&amp;n=272070&amp;dst=100018" TargetMode="External"/><Relationship Id="rId93" Type="http://schemas.openxmlformats.org/officeDocument/2006/relationships/hyperlink" Target="https://login.consultant.ru/link/?req=doc&amp;base=SPB&amp;n=314908&amp;dst=100024" TargetMode="External"/><Relationship Id="rId98" Type="http://schemas.openxmlformats.org/officeDocument/2006/relationships/hyperlink" Target="https://login.consultant.ru/link/?req=doc&amp;base=SPB&amp;n=27355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10917</Words>
  <Characters>62233</Characters>
  <Application>Microsoft Office Word</Application>
  <DocSecurity>0</DocSecurity>
  <Lines>518</Lines>
  <Paragraphs>146</Paragraphs>
  <ScaleCrop>false</ScaleCrop>
  <Company/>
  <LinksUpToDate>false</LinksUpToDate>
  <CharactersWithSpaces>73004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Василиса Васильевна Таранец</dc:creator>
  <cp:keywords/>
  <dc:description/>
  <cp:lastModifiedBy>Василиса Васильевна Таранец</cp:lastModifiedBy>
  <cp:revision>3</cp:revision>
  <dcterms:created xsi:type="dcterms:W3CDTF">2025-09-25T08:53:00Z</dcterms:created>
  <dcterms:modified xsi:type="dcterms:W3CDTF">2025-09-25T08:53:00Z</dcterms:modified>
</cp:coreProperties>
</file>