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DEF5" w14:textId="77777777" w:rsidR="00E81010" w:rsidRPr="00F34B57" w:rsidRDefault="00E81010" w:rsidP="00E81010">
      <w:pPr>
        <w:spacing w:after="0" w:line="240" w:lineRule="auto"/>
        <w:jc w:val="center"/>
        <w:rPr>
          <w:rFonts w:ascii="Times New Roman" w:eastAsia="Times New Roman" w:hAnsi="Times New Roman" w:cs="Times New Roman"/>
          <w:sz w:val="28"/>
          <w:szCs w:val="28"/>
          <w:lang w:eastAsia="ru-RU"/>
        </w:rPr>
      </w:pPr>
      <w:r w:rsidRPr="00F34B57">
        <w:rPr>
          <w:rFonts w:ascii="Times New Roman" w:eastAsia="Times New Roman" w:hAnsi="Times New Roman" w:cs="Times New Roman"/>
          <w:sz w:val="28"/>
          <w:szCs w:val="28"/>
          <w:lang w:eastAsia="ru-RU"/>
        </w:rPr>
        <w:t>Государственное бюджетное общеобразовательное учреждение Ленинградской области</w:t>
      </w:r>
    </w:p>
    <w:p w14:paraId="47CF33FF" w14:textId="77777777" w:rsidR="00E81010" w:rsidRPr="00F34B57" w:rsidRDefault="00E81010" w:rsidP="00E81010">
      <w:pPr>
        <w:spacing w:after="0" w:line="240" w:lineRule="auto"/>
        <w:jc w:val="center"/>
        <w:rPr>
          <w:rFonts w:ascii="Times New Roman" w:eastAsia="Times New Roman" w:hAnsi="Times New Roman" w:cs="Times New Roman"/>
          <w:sz w:val="28"/>
          <w:szCs w:val="28"/>
          <w:lang w:eastAsia="ru-RU"/>
        </w:rPr>
      </w:pPr>
      <w:r w:rsidRPr="00F34B57">
        <w:rPr>
          <w:rFonts w:ascii="Times New Roman" w:eastAsia="Times New Roman" w:hAnsi="Times New Roman" w:cs="Times New Roman"/>
          <w:sz w:val="28"/>
          <w:szCs w:val="28"/>
          <w:lang w:eastAsia="ru-RU"/>
        </w:rPr>
        <w:t>«Школа-интернат, реализующая адаптированные образовательные программы, «Красные Зори»</w:t>
      </w:r>
    </w:p>
    <w:p w14:paraId="730A930D" w14:textId="77777777" w:rsidR="00E81010" w:rsidRPr="00F34B57" w:rsidRDefault="00E81010" w:rsidP="00E81010">
      <w:pPr>
        <w:spacing w:after="0" w:line="240" w:lineRule="auto"/>
        <w:jc w:val="center"/>
        <w:rPr>
          <w:rFonts w:ascii="Times New Roman" w:eastAsia="Times New Roman" w:hAnsi="Times New Roman" w:cs="Times New Roman"/>
          <w:sz w:val="28"/>
          <w:szCs w:val="28"/>
          <w:lang w:eastAsia="ru-RU"/>
        </w:rPr>
      </w:pPr>
      <w:r w:rsidRPr="00F34B57">
        <w:rPr>
          <w:rFonts w:ascii="Times New Roman" w:eastAsia="Times New Roman" w:hAnsi="Times New Roman" w:cs="Times New Roman"/>
          <w:sz w:val="28"/>
          <w:szCs w:val="28"/>
          <w:lang w:eastAsia="ru-RU"/>
        </w:rPr>
        <w:t>(ГБОУ ЛО «Школа – интернат «Красные Зори»)</w:t>
      </w:r>
    </w:p>
    <w:p w14:paraId="2BFF3D25" w14:textId="541F4C86" w:rsidR="00DE1372" w:rsidRDefault="00DE1372" w:rsidP="00DE1372">
      <w:pPr>
        <w:spacing w:after="0" w:line="240" w:lineRule="auto"/>
        <w:rPr>
          <w:rFonts w:ascii="Times New Roman" w:eastAsia="Times New Roman" w:hAnsi="Times New Roman" w:cs="Times New Roman"/>
          <w:sz w:val="36"/>
          <w:szCs w:val="36"/>
          <w:lang w:eastAsia="ru-RU"/>
        </w:rPr>
      </w:pPr>
    </w:p>
    <w:p w14:paraId="368022AC" w14:textId="77777777" w:rsidR="00F34B57" w:rsidRPr="00DE1372" w:rsidRDefault="00F34B57" w:rsidP="00DE1372">
      <w:pPr>
        <w:spacing w:after="0" w:line="240" w:lineRule="auto"/>
        <w:rPr>
          <w:rFonts w:ascii="Times New Roman" w:eastAsia="Times New Roman" w:hAnsi="Times New Roman" w:cs="Times New Roman"/>
          <w:sz w:val="36"/>
          <w:szCs w:val="36"/>
          <w:lang w:eastAsia="ru-RU"/>
        </w:rPr>
      </w:pPr>
    </w:p>
    <w:p w14:paraId="2A3151F6" w14:textId="569B6156" w:rsidR="00DE1372" w:rsidRPr="00F34B57" w:rsidRDefault="00F34B57" w:rsidP="00F34B57">
      <w:pPr>
        <w:spacing w:after="0" w:line="360" w:lineRule="auto"/>
        <w:jc w:val="center"/>
        <w:rPr>
          <w:rFonts w:ascii="Times New Roman" w:eastAsia="Times New Roman" w:hAnsi="Times New Roman" w:cs="Times New Roman"/>
          <w:b/>
          <w:sz w:val="36"/>
          <w:szCs w:val="36"/>
          <w:lang w:eastAsia="ru-RU"/>
        </w:rPr>
      </w:pPr>
      <w:r w:rsidRPr="00F34B57">
        <w:rPr>
          <w:rFonts w:ascii="Times New Roman" w:eastAsia="Times New Roman" w:hAnsi="Times New Roman" w:cs="Times New Roman"/>
          <w:b/>
          <w:sz w:val="36"/>
          <w:szCs w:val="36"/>
          <w:lang w:eastAsia="ru-RU"/>
        </w:rPr>
        <w:t>Региональный конкурс</w:t>
      </w:r>
    </w:p>
    <w:p w14:paraId="37995FBC" w14:textId="16335BBC" w:rsidR="00FB284B" w:rsidRPr="00F34B57" w:rsidRDefault="00DE1372" w:rsidP="00DE1372">
      <w:pPr>
        <w:spacing w:after="0" w:line="240" w:lineRule="auto"/>
        <w:rPr>
          <w:rFonts w:ascii="Times New Roman" w:eastAsia="Times New Roman" w:hAnsi="Times New Roman" w:cs="Times New Roman"/>
          <w:b/>
          <w:sz w:val="36"/>
          <w:szCs w:val="36"/>
          <w:lang w:eastAsia="ru-RU"/>
        </w:rPr>
      </w:pPr>
      <w:r w:rsidRPr="00F34B57">
        <w:rPr>
          <w:rFonts w:ascii="Times New Roman" w:eastAsia="Times New Roman" w:hAnsi="Times New Roman" w:cs="Times New Roman"/>
          <w:b/>
          <w:sz w:val="36"/>
          <w:szCs w:val="36"/>
          <w:lang w:eastAsia="ru-RU"/>
        </w:rPr>
        <w:t xml:space="preserve">   </w:t>
      </w:r>
      <w:r w:rsidR="00FB284B" w:rsidRPr="00F34B57">
        <w:rPr>
          <w:rFonts w:ascii="Times New Roman" w:eastAsia="Times New Roman" w:hAnsi="Times New Roman" w:cs="Times New Roman"/>
          <w:b/>
          <w:sz w:val="36"/>
          <w:szCs w:val="36"/>
          <w:lang w:eastAsia="ru-RU"/>
        </w:rPr>
        <w:t xml:space="preserve">   </w:t>
      </w:r>
      <w:r w:rsidR="00930794" w:rsidRPr="00F34B57">
        <w:rPr>
          <w:rFonts w:ascii="Times New Roman" w:eastAsia="Times New Roman" w:hAnsi="Times New Roman" w:cs="Times New Roman"/>
          <w:b/>
          <w:sz w:val="36"/>
          <w:szCs w:val="36"/>
          <w:lang w:eastAsia="ru-RU"/>
        </w:rPr>
        <w:t xml:space="preserve">     </w:t>
      </w:r>
      <w:r w:rsidR="00FD337C" w:rsidRPr="00F34B57">
        <w:rPr>
          <w:rFonts w:ascii="Times New Roman" w:eastAsia="Times New Roman" w:hAnsi="Times New Roman" w:cs="Times New Roman"/>
          <w:b/>
          <w:sz w:val="36"/>
          <w:szCs w:val="36"/>
          <w:lang w:eastAsia="ru-RU"/>
        </w:rPr>
        <w:t>«</w:t>
      </w:r>
      <w:r w:rsidR="00FB284B" w:rsidRPr="00F34B57">
        <w:rPr>
          <w:rFonts w:ascii="Times New Roman" w:eastAsia="Times New Roman" w:hAnsi="Times New Roman" w:cs="Times New Roman"/>
          <w:b/>
          <w:sz w:val="36"/>
          <w:szCs w:val="36"/>
          <w:lang w:eastAsia="ru-RU"/>
        </w:rPr>
        <w:t>Изучаем историю Ленинградской области</w:t>
      </w:r>
    </w:p>
    <w:p w14:paraId="41220197" w14:textId="7A85CB18" w:rsidR="00DE1372" w:rsidRPr="00F34B57" w:rsidRDefault="00FB284B" w:rsidP="00DE1372">
      <w:pPr>
        <w:spacing w:after="0" w:line="240" w:lineRule="auto"/>
        <w:rPr>
          <w:rFonts w:ascii="Times New Roman" w:eastAsia="Times New Roman" w:hAnsi="Times New Roman" w:cs="Times New Roman"/>
          <w:b/>
          <w:sz w:val="36"/>
          <w:szCs w:val="36"/>
          <w:lang w:eastAsia="ru-RU"/>
        </w:rPr>
      </w:pPr>
      <w:r w:rsidRPr="00F34B57">
        <w:rPr>
          <w:rFonts w:ascii="Times New Roman" w:eastAsia="Times New Roman" w:hAnsi="Times New Roman" w:cs="Times New Roman"/>
          <w:b/>
          <w:sz w:val="36"/>
          <w:szCs w:val="36"/>
          <w:lang w:eastAsia="ru-RU"/>
        </w:rPr>
        <w:t xml:space="preserve">          </w:t>
      </w:r>
      <w:r w:rsidR="00DE1372" w:rsidRPr="00F34B57">
        <w:rPr>
          <w:rFonts w:ascii="Times New Roman" w:eastAsia="Times New Roman" w:hAnsi="Times New Roman" w:cs="Times New Roman"/>
          <w:b/>
          <w:sz w:val="36"/>
          <w:szCs w:val="36"/>
          <w:lang w:eastAsia="ru-RU"/>
        </w:rPr>
        <w:t xml:space="preserve"> </w:t>
      </w:r>
      <w:r w:rsidRPr="00F34B57">
        <w:rPr>
          <w:rFonts w:ascii="Times New Roman" w:eastAsia="Times New Roman" w:hAnsi="Times New Roman" w:cs="Times New Roman"/>
          <w:b/>
          <w:sz w:val="36"/>
          <w:szCs w:val="36"/>
          <w:lang w:eastAsia="ru-RU"/>
        </w:rPr>
        <w:t xml:space="preserve">        </w:t>
      </w:r>
      <w:r w:rsidR="00930794" w:rsidRPr="00F34B57">
        <w:rPr>
          <w:rFonts w:ascii="Times New Roman" w:eastAsia="Times New Roman" w:hAnsi="Times New Roman" w:cs="Times New Roman"/>
          <w:b/>
          <w:sz w:val="36"/>
          <w:szCs w:val="36"/>
          <w:lang w:eastAsia="ru-RU"/>
        </w:rPr>
        <w:t xml:space="preserve">          </w:t>
      </w:r>
      <w:r w:rsidR="00DE1372" w:rsidRPr="00F34B57">
        <w:rPr>
          <w:rFonts w:ascii="Times New Roman" w:eastAsia="Times New Roman" w:hAnsi="Times New Roman" w:cs="Times New Roman"/>
          <w:b/>
          <w:sz w:val="36"/>
          <w:szCs w:val="36"/>
          <w:lang w:eastAsia="ru-RU"/>
        </w:rPr>
        <w:t>по архивным документам</w:t>
      </w:r>
      <w:r w:rsidR="00FD337C" w:rsidRPr="00F34B57">
        <w:rPr>
          <w:rFonts w:ascii="Times New Roman" w:eastAsia="Times New Roman" w:hAnsi="Times New Roman" w:cs="Times New Roman"/>
          <w:b/>
          <w:sz w:val="36"/>
          <w:szCs w:val="36"/>
          <w:lang w:eastAsia="ru-RU"/>
        </w:rPr>
        <w:t>»</w:t>
      </w:r>
    </w:p>
    <w:p w14:paraId="3E7584E7" w14:textId="77777777" w:rsidR="00F34B57" w:rsidRDefault="00F34B57" w:rsidP="00F34B57">
      <w:pPr>
        <w:spacing w:after="0" w:line="360" w:lineRule="auto"/>
        <w:rPr>
          <w:rFonts w:ascii="Times New Roman" w:eastAsia="Times New Roman" w:hAnsi="Times New Roman" w:cs="Times New Roman"/>
          <w:sz w:val="36"/>
          <w:szCs w:val="36"/>
          <w:lang w:eastAsia="ru-RU"/>
        </w:rPr>
      </w:pPr>
    </w:p>
    <w:p w14:paraId="73B8E94A" w14:textId="77777777" w:rsidR="00F34B57" w:rsidRDefault="00F34B57" w:rsidP="00F34B57">
      <w:pPr>
        <w:spacing w:after="0" w:line="360" w:lineRule="auto"/>
        <w:rPr>
          <w:rFonts w:ascii="Times New Roman" w:eastAsia="Times New Roman" w:hAnsi="Times New Roman" w:cs="Times New Roman"/>
          <w:sz w:val="36"/>
          <w:szCs w:val="36"/>
          <w:lang w:eastAsia="ru-RU"/>
        </w:rPr>
      </w:pPr>
    </w:p>
    <w:p w14:paraId="3D7864B7" w14:textId="77777777" w:rsidR="00F34B57" w:rsidRPr="00F34B57" w:rsidRDefault="00F34B57" w:rsidP="00F34B57">
      <w:pPr>
        <w:spacing w:after="0" w:line="360" w:lineRule="auto"/>
        <w:jc w:val="center"/>
        <w:rPr>
          <w:rFonts w:ascii="Times New Roman" w:eastAsia="Calibri" w:hAnsi="Times New Roman" w:cs="Times New Roman"/>
          <w:b/>
          <w:i/>
          <w:iCs/>
          <w:noProof/>
          <w:sz w:val="28"/>
          <w:szCs w:val="28"/>
          <w:lang w:eastAsia="ru-RU"/>
        </w:rPr>
      </w:pPr>
      <w:r w:rsidRPr="00F34B57">
        <w:rPr>
          <w:rFonts w:ascii="Times New Roman" w:eastAsia="Calibri" w:hAnsi="Times New Roman" w:cs="Times New Roman"/>
          <w:b/>
          <w:i/>
          <w:iCs/>
          <w:noProof/>
          <w:sz w:val="28"/>
          <w:szCs w:val="28"/>
          <w:lang w:eastAsia="ru-RU"/>
        </w:rPr>
        <w:t>Номинация:</w:t>
      </w:r>
    </w:p>
    <w:p w14:paraId="4EBC8F4E" w14:textId="77777777" w:rsidR="00F34B57" w:rsidRPr="00F34B57" w:rsidRDefault="00F34B57" w:rsidP="00F34B57">
      <w:pPr>
        <w:spacing w:after="0" w:line="360" w:lineRule="auto"/>
        <w:jc w:val="center"/>
        <w:rPr>
          <w:rFonts w:ascii="Times New Roman" w:eastAsia="Calibri" w:hAnsi="Times New Roman" w:cs="Times New Roman"/>
          <w:b/>
          <w:i/>
          <w:iCs/>
          <w:noProof/>
          <w:sz w:val="28"/>
          <w:szCs w:val="28"/>
          <w:lang w:eastAsia="ru-RU"/>
        </w:rPr>
      </w:pPr>
      <w:r w:rsidRPr="00F34B57">
        <w:rPr>
          <w:rFonts w:ascii="Times New Roman" w:eastAsia="Calibri" w:hAnsi="Times New Roman" w:cs="Times New Roman"/>
          <w:b/>
          <w:i/>
          <w:iCs/>
          <w:sz w:val="28"/>
          <w:szCs w:val="28"/>
        </w:rPr>
        <w:t>«История организации»</w:t>
      </w:r>
    </w:p>
    <w:p w14:paraId="62AEB37A" w14:textId="77777777" w:rsidR="005A12FF" w:rsidRDefault="005A12FF" w:rsidP="00DE1372">
      <w:pPr>
        <w:spacing w:after="0" w:line="240" w:lineRule="auto"/>
        <w:rPr>
          <w:rFonts w:ascii="Times New Roman" w:eastAsia="Times New Roman" w:hAnsi="Times New Roman" w:cs="Times New Roman"/>
          <w:b/>
          <w:sz w:val="36"/>
          <w:szCs w:val="36"/>
          <w:lang w:eastAsia="ru-RU"/>
        </w:rPr>
      </w:pPr>
    </w:p>
    <w:p w14:paraId="3C65F5A3" w14:textId="77777777" w:rsidR="00F34B57" w:rsidRDefault="00F34B57" w:rsidP="00DE1372">
      <w:pPr>
        <w:spacing w:after="0" w:line="240" w:lineRule="auto"/>
        <w:rPr>
          <w:rFonts w:ascii="Times New Roman" w:eastAsia="Times New Roman" w:hAnsi="Times New Roman" w:cs="Times New Roman"/>
          <w:b/>
          <w:sz w:val="36"/>
          <w:szCs w:val="36"/>
          <w:lang w:eastAsia="ru-RU"/>
        </w:rPr>
      </w:pPr>
    </w:p>
    <w:p w14:paraId="6D74D726" w14:textId="6ADFAC23" w:rsidR="005A12FF" w:rsidRPr="00F34B57" w:rsidRDefault="00F34B57" w:rsidP="00F34B57">
      <w:pPr>
        <w:spacing w:after="0" w:line="240" w:lineRule="auto"/>
        <w:jc w:val="center"/>
        <w:rPr>
          <w:rFonts w:ascii="Times New Roman" w:eastAsia="Times New Roman" w:hAnsi="Times New Roman" w:cs="Times New Roman"/>
          <w:b/>
          <w:sz w:val="28"/>
          <w:szCs w:val="28"/>
          <w:lang w:eastAsia="ru-RU"/>
        </w:rPr>
      </w:pPr>
      <w:r w:rsidRPr="00F34B57">
        <w:rPr>
          <w:rFonts w:ascii="Times New Roman" w:eastAsia="Times New Roman" w:hAnsi="Times New Roman" w:cs="Times New Roman"/>
          <w:b/>
          <w:sz w:val="28"/>
          <w:szCs w:val="28"/>
          <w:lang w:eastAsia="ru-RU"/>
        </w:rPr>
        <w:t>Тема исследовательской работы:</w:t>
      </w:r>
    </w:p>
    <w:p w14:paraId="60B48E2D" w14:textId="4627BD76" w:rsidR="000D0E7C" w:rsidRDefault="000D0E7C" w:rsidP="00F34B57">
      <w:pPr>
        <w:spacing w:after="0" w:line="240" w:lineRule="auto"/>
        <w:jc w:val="center"/>
        <w:rPr>
          <w:rFonts w:ascii="Times New Roman" w:eastAsia="Times New Roman" w:hAnsi="Times New Roman" w:cs="Times New Roman"/>
          <w:b/>
          <w:sz w:val="28"/>
          <w:szCs w:val="28"/>
          <w:lang w:eastAsia="ru-RU"/>
        </w:rPr>
      </w:pPr>
      <w:r w:rsidRPr="00F34B57">
        <w:rPr>
          <w:rFonts w:ascii="Times New Roman" w:eastAsia="Times New Roman" w:hAnsi="Times New Roman" w:cs="Times New Roman"/>
          <w:b/>
          <w:sz w:val="28"/>
          <w:szCs w:val="28"/>
          <w:lang w:eastAsia="ru-RU"/>
        </w:rPr>
        <w:t>«Медицина и здоровье в школе-интернате «Красные Зори»</w:t>
      </w:r>
      <w:r w:rsidR="00946A22">
        <w:rPr>
          <w:rFonts w:ascii="Times New Roman" w:eastAsia="Times New Roman" w:hAnsi="Times New Roman" w:cs="Times New Roman"/>
          <w:b/>
          <w:sz w:val="28"/>
          <w:szCs w:val="28"/>
          <w:lang w:eastAsia="ru-RU"/>
        </w:rPr>
        <w:t xml:space="preserve"> </w:t>
      </w:r>
    </w:p>
    <w:p w14:paraId="6AA7BB59" w14:textId="3835D594" w:rsidR="00946A22" w:rsidRDefault="00946A22" w:rsidP="00F34B5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(период с 1960г. по 2000г.)</w:t>
      </w:r>
    </w:p>
    <w:p w14:paraId="00B8A1E7" w14:textId="77777777" w:rsidR="00946A22" w:rsidRPr="00F34B57" w:rsidRDefault="00946A22" w:rsidP="00F34B57">
      <w:pPr>
        <w:spacing w:after="0" w:line="240" w:lineRule="auto"/>
        <w:jc w:val="center"/>
        <w:rPr>
          <w:rFonts w:ascii="Times New Roman" w:eastAsia="Times New Roman" w:hAnsi="Times New Roman" w:cs="Times New Roman"/>
          <w:b/>
          <w:sz w:val="28"/>
          <w:szCs w:val="28"/>
          <w:lang w:eastAsia="ru-RU"/>
        </w:rPr>
      </w:pPr>
    </w:p>
    <w:p w14:paraId="79CD5239" w14:textId="54D8544F" w:rsidR="00C669E8" w:rsidRDefault="00C669E8" w:rsidP="00DE1372">
      <w:pPr>
        <w:spacing w:after="0" w:line="240" w:lineRule="auto"/>
        <w:rPr>
          <w:rFonts w:ascii="Times New Roman" w:eastAsia="Times New Roman" w:hAnsi="Times New Roman" w:cs="Times New Roman"/>
          <w:b/>
          <w:sz w:val="36"/>
          <w:szCs w:val="36"/>
          <w:lang w:eastAsia="ru-RU"/>
        </w:rPr>
      </w:pPr>
    </w:p>
    <w:p w14:paraId="0A27416E" w14:textId="77777777" w:rsidR="00C669E8" w:rsidRDefault="00C669E8" w:rsidP="00DE1372">
      <w:pPr>
        <w:spacing w:after="0" w:line="240" w:lineRule="auto"/>
        <w:rPr>
          <w:rFonts w:ascii="Times New Roman" w:eastAsia="Times New Roman" w:hAnsi="Times New Roman" w:cs="Times New Roman"/>
          <w:b/>
          <w:sz w:val="36"/>
          <w:szCs w:val="36"/>
          <w:lang w:eastAsia="ru-RU"/>
        </w:rPr>
      </w:pPr>
    </w:p>
    <w:p w14:paraId="632842EF" w14:textId="77777777" w:rsidR="005A12FF" w:rsidRDefault="005A12FF" w:rsidP="00DE1372">
      <w:pPr>
        <w:spacing w:after="0" w:line="240" w:lineRule="auto"/>
        <w:rPr>
          <w:rFonts w:ascii="Times New Roman" w:eastAsia="Times New Roman" w:hAnsi="Times New Roman" w:cs="Times New Roman"/>
          <w:b/>
          <w:sz w:val="36"/>
          <w:szCs w:val="36"/>
          <w:lang w:eastAsia="ru-RU"/>
        </w:rPr>
      </w:pPr>
    </w:p>
    <w:p w14:paraId="1A9CAF15" w14:textId="77777777" w:rsidR="005A12FF" w:rsidRDefault="005A12FF" w:rsidP="00DE1372">
      <w:pPr>
        <w:spacing w:after="0" w:line="240" w:lineRule="auto"/>
        <w:rPr>
          <w:rFonts w:ascii="Times New Roman" w:eastAsia="Times New Roman" w:hAnsi="Times New Roman" w:cs="Times New Roman"/>
          <w:b/>
          <w:sz w:val="36"/>
          <w:szCs w:val="36"/>
          <w:lang w:eastAsia="ru-RU"/>
        </w:rPr>
      </w:pPr>
    </w:p>
    <w:p w14:paraId="2507A74C" w14:textId="2C830EAF" w:rsidR="00DE1372" w:rsidRPr="00DE1372" w:rsidRDefault="00DE1372" w:rsidP="00DE1372">
      <w:pPr>
        <w:spacing w:after="0" w:line="240" w:lineRule="auto"/>
        <w:rPr>
          <w:rFonts w:ascii="Times New Roman" w:eastAsia="Times New Roman" w:hAnsi="Times New Roman" w:cs="Times New Roman"/>
          <w:sz w:val="28"/>
          <w:szCs w:val="28"/>
          <w:lang w:eastAsia="ru-RU"/>
        </w:rPr>
      </w:pPr>
      <w:r w:rsidRPr="00DE1372">
        <w:rPr>
          <w:rFonts w:ascii="Times New Roman" w:eastAsia="Times New Roman" w:hAnsi="Times New Roman" w:cs="Times New Roman"/>
          <w:sz w:val="28"/>
          <w:szCs w:val="28"/>
          <w:lang w:eastAsia="ru-RU"/>
        </w:rPr>
        <w:t xml:space="preserve">                   </w:t>
      </w:r>
      <w:r w:rsidR="00930794">
        <w:rPr>
          <w:rFonts w:ascii="Times New Roman" w:eastAsia="Times New Roman" w:hAnsi="Times New Roman" w:cs="Times New Roman"/>
          <w:sz w:val="28"/>
          <w:szCs w:val="28"/>
          <w:lang w:eastAsia="ru-RU"/>
        </w:rPr>
        <w:t xml:space="preserve"> </w:t>
      </w:r>
      <w:r w:rsidR="001E27ED">
        <w:rPr>
          <w:rFonts w:ascii="Times New Roman" w:eastAsia="Times New Roman" w:hAnsi="Times New Roman" w:cs="Times New Roman"/>
          <w:sz w:val="28"/>
          <w:szCs w:val="28"/>
          <w:lang w:eastAsia="ru-RU"/>
        </w:rPr>
        <w:t xml:space="preserve">     </w:t>
      </w:r>
    </w:p>
    <w:p w14:paraId="67802770" w14:textId="7E1765F0" w:rsidR="005A12FF" w:rsidRPr="005A12FF" w:rsidRDefault="005A12FF" w:rsidP="005A12FF">
      <w:pPr>
        <w:spacing w:after="0" w:line="240" w:lineRule="auto"/>
        <w:jc w:val="right"/>
        <w:rPr>
          <w:rFonts w:ascii="Times New Roman" w:eastAsia="Times New Roman" w:hAnsi="Times New Roman" w:cs="Times New Roman"/>
          <w:b/>
          <w:sz w:val="28"/>
          <w:szCs w:val="28"/>
          <w:lang w:eastAsia="ru-RU"/>
        </w:rPr>
      </w:pPr>
      <w:r w:rsidRPr="005A12FF">
        <w:rPr>
          <w:rFonts w:ascii="Times New Roman" w:eastAsia="Times New Roman" w:hAnsi="Times New Roman" w:cs="Times New Roman"/>
          <w:b/>
          <w:sz w:val="28"/>
          <w:szCs w:val="28"/>
          <w:lang w:eastAsia="ru-RU"/>
        </w:rPr>
        <w:t xml:space="preserve">Работу выполнил: </w:t>
      </w:r>
    </w:p>
    <w:p w14:paraId="009B8E3B" w14:textId="77777777" w:rsidR="005A12FF" w:rsidRDefault="00930794" w:rsidP="005A12FF">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FC0D36" w:rsidRPr="00A95607">
        <w:rPr>
          <w:rFonts w:ascii="Times New Roman" w:eastAsia="Times New Roman" w:hAnsi="Times New Roman" w:cs="Times New Roman"/>
          <w:b/>
          <w:sz w:val="28"/>
          <w:szCs w:val="28"/>
          <w:lang w:eastAsia="ru-RU"/>
        </w:rPr>
        <w:t>Лимарев Игорь</w:t>
      </w:r>
      <w:r w:rsidR="002C34A6" w:rsidRPr="00A95607">
        <w:rPr>
          <w:rFonts w:ascii="Times New Roman" w:eastAsia="Times New Roman" w:hAnsi="Times New Roman" w:cs="Times New Roman"/>
          <w:b/>
          <w:sz w:val="28"/>
          <w:szCs w:val="28"/>
          <w:lang w:eastAsia="ru-RU"/>
        </w:rPr>
        <w:t xml:space="preserve"> Дмитриевич</w:t>
      </w:r>
      <w:r w:rsidR="00A95607">
        <w:rPr>
          <w:rFonts w:ascii="Times New Roman" w:eastAsia="Times New Roman" w:hAnsi="Times New Roman" w:cs="Times New Roman"/>
          <w:b/>
          <w:sz w:val="28"/>
          <w:szCs w:val="28"/>
          <w:lang w:eastAsia="ru-RU"/>
        </w:rPr>
        <w:t xml:space="preserve">, </w:t>
      </w:r>
    </w:p>
    <w:p w14:paraId="57FCC99F" w14:textId="594FFCA1" w:rsidR="00A95607" w:rsidRPr="001E27ED" w:rsidRDefault="00A95607" w:rsidP="005A12FF">
      <w:pPr>
        <w:spacing w:after="0" w:line="240" w:lineRule="auto"/>
        <w:jc w:val="right"/>
        <w:rPr>
          <w:rFonts w:ascii="Times New Roman" w:eastAsia="Times New Roman" w:hAnsi="Times New Roman" w:cs="Times New Roman"/>
          <w:b/>
          <w:sz w:val="28"/>
          <w:szCs w:val="28"/>
          <w:lang w:eastAsia="ru-RU"/>
        </w:rPr>
      </w:pPr>
      <w:r w:rsidRPr="00DE1372">
        <w:rPr>
          <w:rFonts w:ascii="Times New Roman" w:eastAsia="Times New Roman" w:hAnsi="Times New Roman" w:cs="Times New Roman"/>
          <w:sz w:val="28"/>
          <w:szCs w:val="28"/>
          <w:lang w:eastAsia="ru-RU"/>
        </w:rPr>
        <w:t>ученик 9б</w:t>
      </w:r>
      <w:r w:rsidR="00F34B57">
        <w:rPr>
          <w:rFonts w:ascii="Times New Roman" w:eastAsia="Times New Roman" w:hAnsi="Times New Roman" w:cs="Times New Roman"/>
          <w:sz w:val="28"/>
          <w:szCs w:val="28"/>
          <w:lang w:eastAsia="ru-RU"/>
        </w:rPr>
        <w:t xml:space="preserve"> </w:t>
      </w:r>
      <w:r w:rsidRPr="00DE1372">
        <w:rPr>
          <w:rFonts w:ascii="Times New Roman" w:eastAsia="Times New Roman" w:hAnsi="Times New Roman" w:cs="Times New Roman"/>
          <w:sz w:val="28"/>
          <w:szCs w:val="28"/>
          <w:lang w:eastAsia="ru-RU"/>
        </w:rPr>
        <w:t xml:space="preserve">класс                                               </w:t>
      </w:r>
      <w:r>
        <w:rPr>
          <w:rFonts w:ascii="Times New Roman" w:eastAsia="Times New Roman" w:hAnsi="Times New Roman" w:cs="Times New Roman"/>
          <w:sz w:val="28"/>
          <w:szCs w:val="28"/>
          <w:lang w:eastAsia="ru-RU"/>
        </w:rPr>
        <w:t xml:space="preserve">                       </w:t>
      </w:r>
      <w:r w:rsidRPr="00DE1372">
        <w:rPr>
          <w:rFonts w:ascii="Times New Roman" w:eastAsia="Times New Roman" w:hAnsi="Times New Roman" w:cs="Times New Roman"/>
          <w:sz w:val="28"/>
          <w:szCs w:val="28"/>
          <w:lang w:eastAsia="ru-RU"/>
        </w:rPr>
        <w:t xml:space="preserve">    </w:t>
      </w:r>
    </w:p>
    <w:p w14:paraId="0D35A400" w14:textId="77813CBD" w:rsidR="00A95607" w:rsidRPr="001E6839" w:rsidRDefault="00A95607" w:rsidP="005A12FF">
      <w:pPr>
        <w:spacing w:after="0" w:line="240" w:lineRule="auto"/>
        <w:jc w:val="right"/>
        <w:rPr>
          <w:rFonts w:ascii="Times New Roman" w:eastAsia="Calibri" w:hAnsi="Times New Roman" w:cs="Times New Roman"/>
          <w:noProof/>
          <w:sz w:val="28"/>
          <w:szCs w:val="28"/>
          <w:lang w:eastAsia="ru-RU"/>
        </w:rPr>
      </w:pPr>
      <w:r>
        <w:rPr>
          <w:rFonts w:ascii="Times New Roman" w:eastAsia="Times New Roman" w:hAnsi="Times New Roman" w:cs="Times New Roman"/>
          <w:b/>
          <w:sz w:val="28"/>
          <w:szCs w:val="28"/>
          <w:lang w:eastAsia="ru-RU"/>
        </w:rPr>
        <w:t xml:space="preserve">                                            </w:t>
      </w:r>
    </w:p>
    <w:p w14:paraId="3AFE8C38" w14:textId="58F3CDDE" w:rsidR="00A95607" w:rsidRPr="00930794" w:rsidRDefault="00FC0D36" w:rsidP="005A12FF">
      <w:pPr>
        <w:spacing w:after="0" w:line="240" w:lineRule="auto"/>
        <w:jc w:val="right"/>
        <w:rPr>
          <w:rFonts w:ascii="Times New Roman" w:eastAsia="Times New Roman" w:hAnsi="Times New Roman" w:cs="Times New Roman"/>
          <w:sz w:val="28"/>
          <w:szCs w:val="28"/>
          <w:lang w:eastAsia="ru-RU"/>
        </w:rPr>
      </w:pPr>
      <w:r w:rsidRPr="00A95607">
        <w:rPr>
          <w:rFonts w:ascii="Times New Roman" w:eastAsia="Times New Roman" w:hAnsi="Times New Roman" w:cs="Times New Roman"/>
          <w:b/>
          <w:sz w:val="28"/>
          <w:szCs w:val="28"/>
          <w:lang w:eastAsia="ru-RU"/>
        </w:rPr>
        <w:t xml:space="preserve"> </w:t>
      </w:r>
      <w:r w:rsidR="00A95607">
        <w:rPr>
          <w:rFonts w:ascii="Times New Roman" w:eastAsia="Times New Roman" w:hAnsi="Times New Roman" w:cs="Times New Roman"/>
          <w:b/>
          <w:sz w:val="28"/>
          <w:szCs w:val="28"/>
          <w:lang w:eastAsia="ru-RU"/>
        </w:rPr>
        <w:t xml:space="preserve">                                              </w:t>
      </w:r>
      <w:r w:rsidR="00A95607">
        <w:rPr>
          <w:rFonts w:ascii="Times New Roman" w:eastAsia="Times New Roman" w:hAnsi="Times New Roman" w:cs="Times New Roman"/>
          <w:sz w:val="28"/>
          <w:szCs w:val="28"/>
          <w:lang w:eastAsia="ru-RU"/>
        </w:rPr>
        <w:t xml:space="preserve">                                           </w:t>
      </w:r>
      <w:r w:rsidR="00930794">
        <w:rPr>
          <w:rFonts w:ascii="Times New Roman" w:eastAsia="Times New Roman" w:hAnsi="Times New Roman" w:cs="Times New Roman"/>
          <w:sz w:val="28"/>
          <w:szCs w:val="28"/>
          <w:lang w:eastAsia="ru-RU"/>
        </w:rPr>
        <w:t xml:space="preserve">               </w:t>
      </w:r>
      <w:r w:rsidR="00A95607">
        <w:rPr>
          <w:rFonts w:ascii="Times New Roman" w:eastAsia="Times New Roman" w:hAnsi="Times New Roman" w:cs="Times New Roman"/>
          <w:sz w:val="28"/>
          <w:szCs w:val="28"/>
          <w:lang w:eastAsia="ru-RU"/>
        </w:rPr>
        <w:t xml:space="preserve"> </w:t>
      </w:r>
      <w:r w:rsidR="00A95607" w:rsidRPr="00A95607">
        <w:rPr>
          <w:rFonts w:ascii="Times New Roman" w:eastAsia="Calibri" w:hAnsi="Times New Roman" w:cs="Times New Roman"/>
          <w:b/>
          <w:noProof/>
          <w:sz w:val="28"/>
          <w:szCs w:val="28"/>
          <w:lang w:eastAsia="ru-RU"/>
        </w:rPr>
        <w:t>Руководитель:</w:t>
      </w:r>
    </w:p>
    <w:p w14:paraId="1E28BBC3" w14:textId="77777777" w:rsidR="001E27ED" w:rsidRDefault="00A95607" w:rsidP="005A12FF">
      <w:pPr>
        <w:spacing w:after="0" w:line="240" w:lineRule="auto"/>
        <w:jc w:val="right"/>
        <w:rPr>
          <w:rFonts w:ascii="Times New Roman" w:eastAsia="Calibri" w:hAnsi="Times New Roman" w:cs="Times New Roman"/>
          <w:b/>
          <w:noProof/>
          <w:sz w:val="28"/>
          <w:szCs w:val="28"/>
          <w:lang w:eastAsia="ru-RU"/>
        </w:rPr>
      </w:pPr>
      <w:r w:rsidRPr="00A95607">
        <w:rPr>
          <w:rFonts w:ascii="Times New Roman" w:eastAsia="Calibri" w:hAnsi="Times New Roman" w:cs="Times New Roman"/>
          <w:b/>
          <w:noProof/>
          <w:sz w:val="28"/>
          <w:szCs w:val="28"/>
          <w:lang w:eastAsia="ru-RU"/>
        </w:rPr>
        <w:t xml:space="preserve">                                              </w:t>
      </w:r>
      <w:r>
        <w:rPr>
          <w:rFonts w:ascii="Times New Roman" w:eastAsia="Calibri" w:hAnsi="Times New Roman" w:cs="Times New Roman"/>
          <w:b/>
          <w:noProof/>
          <w:sz w:val="28"/>
          <w:szCs w:val="28"/>
          <w:lang w:eastAsia="ru-RU"/>
        </w:rPr>
        <w:t xml:space="preserve">                           </w:t>
      </w:r>
      <w:r w:rsidRPr="00A95607">
        <w:rPr>
          <w:rFonts w:ascii="Times New Roman" w:eastAsia="Calibri" w:hAnsi="Times New Roman" w:cs="Times New Roman"/>
          <w:b/>
          <w:noProof/>
          <w:sz w:val="28"/>
          <w:szCs w:val="28"/>
          <w:lang w:eastAsia="ru-RU"/>
        </w:rPr>
        <w:t xml:space="preserve"> Васильева Наталья Васильевна </w:t>
      </w:r>
    </w:p>
    <w:p w14:paraId="1BAA0F65" w14:textId="4E016BC3" w:rsidR="001E27ED" w:rsidRPr="00DE1372" w:rsidRDefault="001E27ED" w:rsidP="005A12FF">
      <w:pPr>
        <w:spacing w:after="0" w:line="240" w:lineRule="auto"/>
        <w:jc w:val="right"/>
        <w:rPr>
          <w:rFonts w:ascii="Times New Roman" w:eastAsia="Times New Roman" w:hAnsi="Times New Roman" w:cs="Times New Roman"/>
          <w:sz w:val="28"/>
          <w:szCs w:val="28"/>
          <w:lang w:eastAsia="ru-RU"/>
        </w:rPr>
      </w:pPr>
      <w:r>
        <w:rPr>
          <w:rFonts w:ascii="Times New Roman" w:eastAsia="Calibri" w:hAnsi="Times New Roman" w:cs="Times New Roman"/>
          <w:b/>
          <w:noProof/>
          <w:sz w:val="28"/>
          <w:szCs w:val="28"/>
          <w:lang w:eastAsia="ru-RU"/>
        </w:rPr>
        <w:t xml:space="preserve">       </w:t>
      </w:r>
      <w:r w:rsidR="00A95607" w:rsidRPr="00A95607">
        <w:rPr>
          <w:rFonts w:ascii="Times New Roman" w:eastAsia="Calibri" w:hAnsi="Times New Roman" w:cs="Times New Roman"/>
          <w:b/>
          <w:noProof/>
          <w:sz w:val="28"/>
          <w:szCs w:val="28"/>
          <w:lang w:eastAsia="ru-RU"/>
        </w:rPr>
        <w:t xml:space="preserve"> </w:t>
      </w:r>
      <w:r>
        <w:rPr>
          <w:rFonts w:ascii="Times New Roman" w:eastAsia="Calibri" w:hAnsi="Times New Roman" w:cs="Times New Roman"/>
          <w:b/>
          <w:noProof/>
          <w:sz w:val="28"/>
          <w:szCs w:val="28"/>
          <w:lang w:eastAsia="ru-RU"/>
        </w:rPr>
        <w:t xml:space="preserve">                                                                             </w:t>
      </w:r>
      <w:r>
        <w:rPr>
          <w:rFonts w:ascii="Times New Roman" w:eastAsia="Times New Roman" w:hAnsi="Times New Roman" w:cs="Times New Roman"/>
          <w:sz w:val="28"/>
          <w:szCs w:val="28"/>
          <w:lang w:eastAsia="ru-RU"/>
        </w:rPr>
        <w:t xml:space="preserve">учитель географии, высшей        </w:t>
      </w:r>
    </w:p>
    <w:p w14:paraId="5B5AB24F" w14:textId="279338BF" w:rsidR="00DE1372" w:rsidRDefault="001E27ED" w:rsidP="005A12FF">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C0D3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DE1372">
        <w:rPr>
          <w:rFonts w:ascii="Times New Roman" w:eastAsia="Times New Roman" w:hAnsi="Times New Roman" w:cs="Times New Roman"/>
          <w:sz w:val="28"/>
          <w:szCs w:val="28"/>
          <w:lang w:eastAsia="ru-RU"/>
        </w:rPr>
        <w:t xml:space="preserve"> квалификационной</w:t>
      </w:r>
      <w:r w:rsidR="00FC0D36">
        <w:rPr>
          <w:rFonts w:ascii="Times New Roman" w:eastAsia="Times New Roman" w:hAnsi="Times New Roman" w:cs="Times New Roman"/>
          <w:sz w:val="28"/>
          <w:szCs w:val="28"/>
          <w:lang w:eastAsia="ru-RU"/>
        </w:rPr>
        <w:t xml:space="preserve"> категории</w:t>
      </w:r>
    </w:p>
    <w:p w14:paraId="3AD71795" w14:textId="582B810F" w:rsidR="000D0E7C" w:rsidRPr="000547EB" w:rsidRDefault="00000000" w:rsidP="005A12FF">
      <w:pPr>
        <w:spacing w:after="0" w:line="240" w:lineRule="auto"/>
        <w:jc w:val="right"/>
        <w:rPr>
          <w:rFonts w:ascii="Times New Roman" w:eastAsia="Times New Roman" w:hAnsi="Times New Roman" w:cs="Times New Roman"/>
          <w:sz w:val="28"/>
          <w:szCs w:val="28"/>
          <w:lang w:eastAsia="ru-RU"/>
        </w:rPr>
      </w:pPr>
      <w:hyperlink r:id="rId8" w:history="1">
        <w:r w:rsidR="000D0E7C" w:rsidRPr="0027645D">
          <w:rPr>
            <w:rStyle w:val="a6"/>
            <w:rFonts w:ascii="Times New Roman" w:eastAsia="Times New Roman" w:hAnsi="Times New Roman" w:cs="Times New Roman"/>
            <w:sz w:val="28"/>
            <w:szCs w:val="28"/>
            <w:lang w:val="en-US" w:eastAsia="ru-RU"/>
          </w:rPr>
          <w:t>nvn</w:t>
        </w:r>
        <w:r w:rsidR="000D0E7C" w:rsidRPr="000547EB">
          <w:rPr>
            <w:rStyle w:val="a6"/>
            <w:rFonts w:ascii="Times New Roman" w:eastAsia="Times New Roman" w:hAnsi="Times New Roman" w:cs="Times New Roman"/>
            <w:sz w:val="28"/>
            <w:szCs w:val="28"/>
            <w:lang w:eastAsia="ru-RU"/>
          </w:rPr>
          <w:t>130@</w:t>
        </w:r>
        <w:r w:rsidR="000D0E7C" w:rsidRPr="0027645D">
          <w:rPr>
            <w:rStyle w:val="a6"/>
            <w:rFonts w:ascii="Times New Roman" w:eastAsia="Times New Roman" w:hAnsi="Times New Roman" w:cs="Times New Roman"/>
            <w:sz w:val="28"/>
            <w:szCs w:val="28"/>
            <w:lang w:val="en-US" w:eastAsia="ru-RU"/>
          </w:rPr>
          <w:t>mail</w:t>
        </w:r>
        <w:r w:rsidR="000D0E7C" w:rsidRPr="000547EB">
          <w:rPr>
            <w:rStyle w:val="a6"/>
            <w:rFonts w:ascii="Times New Roman" w:eastAsia="Times New Roman" w:hAnsi="Times New Roman" w:cs="Times New Roman"/>
            <w:sz w:val="28"/>
            <w:szCs w:val="28"/>
            <w:lang w:eastAsia="ru-RU"/>
          </w:rPr>
          <w:t>.</w:t>
        </w:r>
        <w:r w:rsidR="000D0E7C" w:rsidRPr="0027645D">
          <w:rPr>
            <w:rStyle w:val="a6"/>
            <w:rFonts w:ascii="Times New Roman" w:eastAsia="Times New Roman" w:hAnsi="Times New Roman" w:cs="Times New Roman"/>
            <w:sz w:val="28"/>
            <w:szCs w:val="28"/>
            <w:lang w:val="en-US" w:eastAsia="ru-RU"/>
          </w:rPr>
          <w:t>ru</w:t>
        </w:r>
      </w:hyperlink>
    </w:p>
    <w:p w14:paraId="68B077F5" w14:textId="18030C8B" w:rsidR="000D0E7C" w:rsidRPr="000547EB" w:rsidRDefault="000D0E7C" w:rsidP="005A12FF">
      <w:pPr>
        <w:spacing w:after="0" w:line="240" w:lineRule="auto"/>
        <w:jc w:val="right"/>
        <w:rPr>
          <w:rFonts w:ascii="Times New Roman" w:eastAsia="Times New Roman" w:hAnsi="Times New Roman" w:cs="Times New Roman"/>
          <w:sz w:val="28"/>
          <w:szCs w:val="28"/>
          <w:lang w:eastAsia="ru-RU"/>
        </w:rPr>
      </w:pPr>
      <w:r w:rsidRPr="000547EB">
        <w:rPr>
          <w:rFonts w:ascii="Times New Roman" w:eastAsia="Times New Roman" w:hAnsi="Times New Roman" w:cs="Times New Roman"/>
          <w:sz w:val="28"/>
          <w:szCs w:val="28"/>
          <w:lang w:eastAsia="ru-RU"/>
        </w:rPr>
        <w:t>89602579987</w:t>
      </w:r>
    </w:p>
    <w:p w14:paraId="337C2EE6" w14:textId="6BF0BFF9" w:rsidR="00E81010" w:rsidRPr="00BC7C42" w:rsidRDefault="00FB284B" w:rsidP="00BC7C42">
      <w:pPr>
        <w:spacing w:after="0" w:line="360" w:lineRule="auto"/>
        <w:jc w:val="right"/>
        <w:rPr>
          <w:rFonts w:ascii="Times New Roman" w:eastAsia="Calibri" w:hAnsi="Times New Roman" w:cs="Times New Roman"/>
          <w:noProof/>
          <w:sz w:val="28"/>
          <w:szCs w:val="28"/>
          <w:lang w:eastAsia="ru-RU"/>
        </w:rPr>
      </w:pPr>
      <w:r>
        <w:rPr>
          <w:rFonts w:ascii="Times New Roman" w:eastAsia="Times New Roman" w:hAnsi="Times New Roman" w:cs="Times New Roman"/>
          <w:sz w:val="28"/>
          <w:szCs w:val="28"/>
          <w:lang w:eastAsia="ru-RU"/>
        </w:rPr>
        <w:t xml:space="preserve">                              </w:t>
      </w:r>
      <w:r w:rsidR="00930794">
        <w:rPr>
          <w:rFonts w:ascii="Times New Roman" w:eastAsia="Times New Roman" w:hAnsi="Times New Roman" w:cs="Times New Roman"/>
          <w:sz w:val="28"/>
          <w:szCs w:val="28"/>
          <w:lang w:eastAsia="ru-RU"/>
        </w:rPr>
        <w:t xml:space="preserve">                             </w:t>
      </w:r>
    </w:p>
    <w:p w14:paraId="108ECF16" w14:textId="746AA57A" w:rsidR="00930794" w:rsidRDefault="00F34B57" w:rsidP="00F34B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 Петергоф</w:t>
      </w:r>
    </w:p>
    <w:p w14:paraId="72E04F5B" w14:textId="3EFD1E6F" w:rsidR="00930794" w:rsidRDefault="00930794" w:rsidP="0093079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2023</w:t>
      </w:r>
      <w:r w:rsidR="00F34B57">
        <w:rPr>
          <w:rFonts w:ascii="Times New Roman" w:eastAsia="Times New Roman" w:hAnsi="Times New Roman" w:cs="Times New Roman"/>
          <w:sz w:val="28"/>
          <w:szCs w:val="28"/>
          <w:lang w:eastAsia="ru-RU"/>
        </w:rPr>
        <w:t xml:space="preserve"> г.</w:t>
      </w:r>
    </w:p>
    <w:p w14:paraId="29EDB6A3" w14:textId="77777777" w:rsidR="00E81010" w:rsidRDefault="00E81010" w:rsidP="00930794">
      <w:pPr>
        <w:spacing w:after="0" w:line="240" w:lineRule="auto"/>
        <w:rPr>
          <w:rFonts w:ascii="Times New Roman" w:eastAsia="Times New Roman" w:hAnsi="Times New Roman" w:cs="Times New Roman"/>
          <w:sz w:val="28"/>
          <w:szCs w:val="28"/>
          <w:lang w:eastAsia="ru-RU"/>
        </w:rPr>
      </w:pPr>
    </w:p>
    <w:p w14:paraId="2B6FCEDF" w14:textId="1E1B4E14" w:rsidR="007E660B" w:rsidRPr="00930794" w:rsidRDefault="00930794" w:rsidP="00E81010">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5330" w:rsidRPr="004D03B8">
        <w:rPr>
          <w:rFonts w:ascii="Times New Roman" w:hAnsi="Times New Roman" w:cs="Times New Roman"/>
          <w:b/>
          <w:sz w:val="28"/>
          <w:szCs w:val="28"/>
        </w:rPr>
        <w:t>Актуальность темы</w:t>
      </w:r>
      <w:r w:rsidR="006F5330">
        <w:rPr>
          <w:rFonts w:ascii="Times New Roman" w:hAnsi="Times New Roman" w:cs="Times New Roman"/>
          <w:b/>
          <w:sz w:val="28"/>
          <w:szCs w:val="28"/>
        </w:rPr>
        <w:t xml:space="preserve">. </w:t>
      </w:r>
      <w:r w:rsidR="007E660B" w:rsidRPr="00754C1C">
        <w:rPr>
          <w:rFonts w:ascii="Times New Roman" w:hAnsi="Times New Roman" w:cs="Times New Roman"/>
          <w:iCs/>
          <w:sz w:val="28"/>
          <w:szCs w:val="28"/>
        </w:rPr>
        <w:t>Школа – это целый мир знаний, добра, друзей, детей. В каждом образовательном учреждении для детей с ОВЗ и НОДА работает медицинский персонал, применя</w:t>
      </w:r>
      <w:r w:rsidR="00542AD0">
        <w:rPr>
          <w:rFonts w:ascii="Times New Roman" w:hAnsi="Times New Roman" w:cs="Times New Roman"/>
          <w:iCs/>
          <w:sz w:val="28"/>
          <w:szCs w:val="28"/>
        </w:rPr>
        <w:t>ющий</w:t>
      </w:r>
      <w:r w:rsidR="007E660B" w:rsidRPr="00754C1C">
        <w:rPr>
          <w:rFonts w:ascii="Times New Roman" w:hAnsi="Times New Roman" w:cs="Times New Roman"/>
          <w:iCs/>
          <w:sz w:val="28"/>
          <w:szCs w:val="28"/>
        </w:rPr>
        <w:t xml:space="preserve"> здоровьесберегающие технологии, поддержива</w:t>
      </w:r>
      <w:r w:rsidR="00542AD0">
        <w:rPr>
          <w:rFonts w:ascii="Times New Roman" w:hAnsi="Times New Roman" w:cs="Times New Roman"/>
          <w:iCs/>
          <w:sz w:val="28"/>
          <w:szCs w:val="28"/>
        </w:rPr>
        <w:t>ющий</w:t>
      </w:r>
      <w:r w:rsidR="007E660B" w:rsidRPr="00754C1C">
        <w:rPr>
          <w:rFonts w:ascii="Times New Roman" w:hAnsi="Times New Roman" w:cs="Times New Roman"/>
          <w:iCs/>
          <w:sz w:val="28"/>
          <w:szCs w:val="28"/>
        </w:rPr>
        <w:t xml:space="preserve"> и пропагандиру</w:t>
      </w:r>
      <w:r w:rsidR="00542AD0">
        <w:rPr>
          <w:rFonts w:ascii="Times New Roman" w:hAnsi="Times New Roman" w:cs="Times New Roman"/>
          <w:iCs/>
          <w:sz w:val="28"/>
          <w:szCs w:val="28"/>
        </w:rPr>
        <w:t>ющий</w:t>
      </w:r>
      <w:r w:rsidR="007E660B" w:rsidRPr="00754C1C">
        <w:rPr>
          <w:rFonts w:ascii="Times New Roman" w:hAnsi="Times New Roman" w:cs="Times New Roman"/>
          <w:iCs/>
          <w:sz w:val="28"/>
          <w:szCs w:val="28"/>
        </w:rPr>
        <w:t xml:space="preserve"> здоровый образ жизни. Их нелегкий ответственный труд всегда остается </w:t>
      </w:r>
      <w:r w:rsidR="008F208B" w:rsidRPr="00754C1C">
        <w:rPr>
          <w:rFonts w:ascii="Times New Roman" w:hAnsi="Times New Roman" w:cs="Times New Roman"/>
          <w:iCs/>
          <w:sz w:val="28"/>
          <w:szCs w:val="28"/>
        </w:rPr>
        <w:t>в тени</w:t>
      </w:r>
      <w:r w:rsidR="00A30B13" w:rsidRPr="00754C1C">
        <w:rPr>
          <w:rFonts w:ascii="Times New Roman" w:hAnsi="Times New Roman" w:cs="Times New Roman"/>
          <w:iCs/>
          <w:sz w:val="28"/>
          <w:szCs w:val="28"/>
        </w:rPr>
        <w:t>. М</w:t>
      </w:r>
      <w:r w:rsidR="007E660B" w:rsidRPr="00754C1C">
        <w:rPr>
          <w:rFonts w:ascii="Times New Roman" w:hAnsi="Times New Roman" w:cs="Times New Roman"/>
          <w:iCs/>
          <w:sz w:val="28"/>
          <w:szCs w:val="28"/>
        </w:rPr>
        <w:t xml:space="preserve">не хотелось бы </w:t>
      </w:r>
      <w:r w:rsidR="00E45834">
        <w:rPr>
          <w:rFonts w:ascii="Times New Roman" w:hAnsi="Times New Roman" w:cs="Times New Roman"/>
          <w:iCs/>
          <w:sz w:val="28"/>
          <w:szCs w:val="28"/>
        </w:rPr>
        <w:t>обосновать значимость</w:t>
      </w:r>
      <w:r w:rsidR="007E660B" w:rsidRPr="00754C1C">
        <w:rPr>
          <w:rFonts w:ascii="Times New Roman" w:hAnsi="Times New Roman" w:cs="Times New Roman"/>
          <w:iCs/>
          <w:sz w:val="28"/>
          <w:szCs w:val="28"/>
        </w:rPr>
        <w:t xml:space="preserve"> школьной медицин</w:t>
      </w:r>
      <w:r w:rsidR="009A0409" w:rsidRPr="00754C1C">
        <w:rPr>
          <w:rFonts w:ascii="Times New Roman" w:hAnsi="Times New Roman" w:cs="Times New Roman"/>
          <w:iCs/>
          <w:sz w:val="28"/>
          <w:szCs w:val="28"/>
        </w:rPr>
        <w:t>ы</w:t>
      </w:r>
      <w:r w:rsidR="007E660B" w:rsidRPr="00754C1C">
        <w:rPr>
          <w:rFonts w:ascii="Times New Roman" w:hAnsi="Times New Roman" w:cs="Times New Roman"/>
          <w:iCs/>
          <w:sz w:val="28"/>
          <w:szCs w:val="28"/>
        </w:rPr>
        <w:t xml:space="preserve">, </w:t>
      </w:r>
      <w:r w:rsidR="00BF32C3" w:rsidRPr="00754C1C">
        <w:rPr>
          <w:rFonts w:ascii="Times New Roman" w:hAnsi="Times New Roman" w:cs="Times New Roman"/>
          <w:iCs/>
          <w:sz w:val="28"/>
          <w:szCs w:val="28"/>
        </w:rPr>
        <w:t xml:space="preserve">описать успехи </w:t>
      </w:r>
      <w:r w:rsidR="007E660B" w:rsidRPr="00754C1C">
        <w:rPr>
          <w:rFonts w:ascii="Times New Roman" w:hAnsi="Times New Roman" w:cs="Times New Roman"/>
          <w:iCs/>
          <w:sz w:val="28"/>
          <w:szCs w:val="28"/>
        </w:rPr>
        <w:t>её сотрудник</w:t>
      </w:r>
      <w:r w:rsidR="00BF32C3" w:rsidRPr="00754C1C">
        <w:rPr>
          <w:rFonts w:ascii="Times New Roman" w:hAnsi="Times New Roman" w:cs="Times New Roman"/>
          <w:iCs/>
          <w:sz w:val="28"/>
          <w:szCs w:val="28"/>
        </w:rPr>
        <w:t>ов</w:t>
      </w:r>
      <w:r w:rsidR="007E660B" w:rsidRPr="00754C1C">
        <w:rPr>
          <w:rFonts w:ascii="Times New Roman" w:hAnsi="Times New Roman" w:cs="Times New Roman"/>
          <w:iCs/>
          <w:sz w:val="28"/>
          <w:szCs w:val="28"/>
        </w:rPr>
        <w:t xml:space="preserve"> в реабилитации и оздоровлении воспитанников</w:t>
      </w:r>
      <w:r w:rsidR="001E11B3">
        <w:rPr>
          <w:rFonts w:ascii="Times New Roman" w:hAnsi="Times New Roman" w:cs="Times New Roman"/>
          <w:iCs/>
          <w:sz w:val="28"/>
          <w:szCs w:val="28"/>
        </w:rPr>
        <w:t xml:space="preserve"> на примере </w:t>
      </w:r>
      <w:r w:rsidR="001667BE">
        <w:rPr>
          <w:rFonts w:ascii="Times New Roman" w:hAnsi="Times New Roman" w:cs="Times New Roman"/>
          <w:iCs/>
          <w:sz w:val="28"/>
          <w:szCs w:val="28"/>
        </w:rPr>
        <w:t>учащихся школы-интерната «Красные Зори»</w:t>
      </w:r>
      <w:r w:rsidR="007E660B" w:rsidRPr="00754C1C">
        <w:rPr>
          <w:rFonts w:ascii="Times New Roman" w:hAnsi="Times New Roman" w:cs="Times New Roman"/>
          <w:iCs/>
          <w:sz w:val="28"/>
          <w:szCs w:val="28"/>
        </w:rPr>
        <w:t xml:space="preserve">, </w:t>
      </w:r>
      <w:r w:rsidR="00FB05F1" w:rsidRPr="00754C1C">
        <w:rPr>
          <w:rFonts w:ascii="Times New Roman" w:hAnsi="Times New Roman" w:cs="Times New Roman"/>
          <w:iCs/>
          <w:sz w:val="28"/>
          <w:szCs w:val="28"/>
        </w:rPr>
        <w:t>обосновать</w:t>
      </w:r>
      <w:r w:rsidR="007E660B" w:rsidRPr="00754C1C">
        <w:rPr>
          <w:rFonts w:ascii="Times New Roman" w:hAnsi="Times New Roman" w:cs="Times New Roman"/>
          <w:iCs/>
          <w:sz w:val="28"/>
          <w:szCs w:val="28"/>
        </w:rPr>
        <w:t xml:space="preserve"> её вклад в выращивани</w:t>
      </w:r>
      <w:r w:rsidR="00FB05F1" w:rsidRPr="00754C1C">
        <w:rPr>
          <w:rFonts w:ascii="Times New Roman" w:hAnsi="Times New Roman" w:cs="Times New Roman"/>
          <w:iCs/>
          <w:sz w:val="28"/>
          <w:szCs w:val="28"/>
        </w:rPr>
        <w:t>е</w:t>
      </w:r>
      <w:r w:rsidR="007E660B" w:rsidRPr="00754C1C">
        <w:rPr>
          <w:rFonts w:ascii="Times New Roman" w:hAnsi="Times New Roman" w:cs="Times New Roman"/>
          <w:iCs/>
          <w:sz w:val="28"/>
          <w:szCs w:val="28"/>
        </w:rPr>
        <w:t xml:space="preserve"> здорового поколения</w:t>
      </w:r>
      <w:r w:rsidR="00754C1C" w:rsidRPr="00754C1C">
        <w:rPr>
          <w:rFonts w:ascii="Times New Roman" w:hAnsi="Times New Roman" w:cs="Times New Roman"/>
          <w:iCs/>
          <w:sz w:val="28"/>
          <w:szCs w:val="28"/>
        </w:rPr>
        <w:t xml:space="preserve"> россиян</w:t>
      </w:r>
      <w:r w:rsidR="007E660B" w:rsidRPr="00754C1C">
        <w:rPr>
          <w:rFonts w:ascii="Times New Roman" w:hAnsi="Times New Roman" w:cs="Times New Roman"/>
          <w:iCs/>
          <w:sz w:val="28"/>
          <w:szCs w:val="28"/>
        </w:rPr>
        <w:t>.</w:t>
      </w:r>
    </w:p>
    <w:p w14:paraId="7B600259" w14:textId="66DF0633" w:rsidR="007E660B" w:rsidRPr="007239B6" w:rsidRDefault="007E660B" w:rsidP="00E81010">
      <w:pPr>
        <w:pStyle w:val="a3"/>
        <w:spacing w:after="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Ш</w:t>
      </w:r>
      <w:r w:rsidRPr="004D03B8">
        <w:rPr>
          <w:rFonts w:ascii="Times New Roman" w:hAnsi="Times New Roman" w:cs="Times New Roman"/>
          <w:sz w:val="28"/>
          <w:szCs w:val="28"/>
        </w:rPr>
        <w:t xml:space="preserve">кола-интернат «Красные Зори» </w:t>
      </w:r>
      <w:r w:rsidR="002571FE">
        <w:rPr>
          <w:rFonts w:ascii="Times New Roman" w:hAnsi="Times New Roman" w:cs="Times New Roman"/>
          <w:sz w:val="28"/>
          <w:szCs w:val="28"/>
        </w:rPr>
        <w:t xml:space="preserve">сегодня </w:t>
      </w:r>
      <w:r w:rsidRPr="004D03B8">
        <w:rPr>
          <w:rFonts w:ascii="Times New Roman" w:hAnsi="Times New Roman" w:cs="Times New Roman"/>
          <w:sz w:val="28"/>
          <w:szCs w:val="28"/>
        </w:rPr>
        <w:t>расположена на окраине города,</w:t>
      </w:r>
      <w:r>
        <w:rPr>
          <w:rFonts w:ascii="Times New Roman" w:hAnsi="Times New Roman" w:cs="Times New Roman"/>
          <w:sz w:val="28"/>
          <w:szCs w:val="28"/>
        </w:rPr>
        <w:t xml:space="preserve"> </w:t>
      </w:r>
      <w:r w:rsidRPr="004D03B8">
        <w:rPr>
          <w:rFonts w:ascii="Times New Roman" w:hAnsi="Times New Roman" w:cs="Times New Roman"/>
          <w:sz w:val="28"/>
          <w:szCs w:val="28"/>
        </w:rPr>
        <w:t xml:space="preserve">в шаге от железнодорожной станции «Новый Петергоф». В </w:t>
      </w:r>
      <w:r w:rsidR="00754C1C">
        <w:rPr>
          <w:rFonts w:ascii="Times New Roman" w:hAnsi="Times New Roman" w:cs="Times New Roman"/>
          <w:sz w:val="28"/>
          <w:szCs w:val="28"/>
        </w:rPr>
        <w:t>это</w:t>
      </w:r>
      <w:r w:rsidRPr="004D03B8">
        <w:rPr>
          <w:rFonts w:ascii="Times New Roman" w:hAnsi="Times New Roman" w:cs="Times New Roman"/>
          <w:sz w:val="28"/>
          <w:szCs w:val="28"/>
        </w:rPr>
        <w:t>м здании</w:t>
      </w:r>
      <w:r>
        <w:rPr>
          <w:rFonts w:ascii="Times New Roman" w:hAnsi="Times New Roman" w:cs="Times New Roman"/>
          <w:sz w:val="28"/>
          <w:szCs w:val="28"/>
        </w:rPr>
        <w:t xml:space="preserve"> </w:t>
      </w:r>
      <w:r w:rsidRPr="004D03B8">
        <w:rPr>
          <w:rFonts w:ascii="Times New Roman" w:hAnsi="Times New Roman" w:cs="Times New Roman"/>
          <w:sz w:val="28"/>
          <w:szCs w:val="28"/>
        </w:rPr>
        <w:t xml:space="preserve">школа находится с 1971 года. </w:t>
      </w:r>
      <w:r w:rsidR="005054CF">
        <w:rPr>
          <w:rFonts w:ascii="Times New Roman" w:hAnsi="Times New Roman" w:cs="Times New Roman"/>
          <w:sz w:val="28"/>
          <w:szCs w:val="28"/>
        </w:rPr>
        <w:t>Здесь</w:t>
      </w:r>
      <w:r w:rsidRPr="004D03B8">
        <w:rPr>
          <w:rFonts w:ascii="Times New Roman" w:hAnsi="Times New Roman" w:cs="Times New Roman"/>
          <w:sz w:val="28"/>
          <w:szCs w:val="28"/>
        </w:rPr>
        <w:t xml:space="preserve"> территория парковой зоны, поэтому и </w:t>
      </w:r>
      <w:r>
        <w:rPr>
          <w:rFonts w:ascii="Times New Roman" w:hAnsi="Times New Roman" w:cs="Times New Roman"/>
          <w:sz w:val="28"/>
          <w:szCs w:val="28"/>
        </w:rPr>
        <w:t>пред</w:t>
      </w:r>
      <w:r w:rsidRPr="004D03B8">
        <w:rPr>
          <w:rFonts w:ascii="Times New Roman" w:hAnsi="Times New Roman" w:cs="Times New Roman"/>
          <w:sz w:val="28"/>
          <w:szCs w:val="28"/>
        </w:rPr>
        <w:t xml:space="preserve">полагалось </w:t>
      </w:r>
      <w:r>
        <w:rPr>
          <w:rFonts w:ascii="Times New Roman" w:hAnsi="Times New Roman" w:cs="Times New Roman"/>
          <w:sz w:val="28"/>
          <w:szCs w:val="28"/>
        </w:rPr>
        <w:t>раз</w:t>
      </w:r>
      <w:r w:rsidRPr="004D03B8">
        <w:rPr>
          <w:rFonts w:ascii="Times New Roman" w:hAnsi="Times New Roman" w:cs="Times New Roman"/>
          <w:sz w:val="28"/>
          <w:szCs w:val="28"/>
        </w:rPr>
        <w:t xml:space="preserve">местить </w:t>
      </w:r>
      <w:r w:rsidR="00803F3A">
        <w:rPr>
          <w:rFonts w:ascii="Times New Roman" w:hAnsi="Times New Roman" w:cs="Times New Roman"/>
          <w:sz w:val="28"/>
          <w:szCs w:val="28"/>
        </w:rPr>
        <w:t xml:space="preserve">в </w:t>
      </w:r>
      <w:r w:rsidR="0025715A">
        <w:rPr>
          <w:rFonts w:ascii="Times New Roman" w:hAnsi="Times New Roman" w:cs="Times New Roman"/>
          <w:sz w:val="28"/>
          <w:szCs w:val="28"/>
        </w:rPr>
        <w:t>природном парковом ландшафте</w:t>
      </w:r>
      <w:r w:rsidRPr="004D03B8">
        <w:rPr>
          <w:rFonts w:ascii="Times New Roman" w:hAnsi="Times New Roman" w:cs="Times New Roman"/>
          <w:sz w:val="28"/>
          <w:szCs w:val="28"/>
        </w:rPr>
        <w:t xml:space="preserve"> больных детей</w:t>
      </w:r>
      <w:r w:rsidR="0025715A">
        <w:rPr>
          <w:rFonts w:ascii="Times New Roman" w:hAnsi="Times New Roman" w:cs="Times New Roman"/>
          <w:sz w:val="28"/>
          <w:szCs w:val="28"/>
        </w:rPr>
        <w:t>. Называл</w:t>
      </w:r>
      <w:r w:rsidR="00900844">
        <w:rPr>
          <w:rFonts w:ascii="Times New Roman" w:hAnsi="Times New Roman" w:cs="Times New Roman"/>
          <w:sz w:val="28"/>
          <w:szCs w:val="28"/>
        </w:rPr>
        <w:t>и</w:t>
      </w:r>
      <w:r w:rsidR="0025715A">
        <w:rPr>
          <w:rFonts w:ascii="Times New Roman" w:hAnsi="Times New Roman" w:cs="Times New Roman"/>
          <w:sz w:val="28"/>
          <w:szCs w:val="28"/>
        </w:rPr>
        <w:t xml:space="preserve"> школ</w:t>
      </w:r>
      <w:r w:rsidR="00900844">
        <w:rPr>
          <w:rFonts w:ascii="Times New Roman" w:hAnsi="Times New Roman" w:cs="Times New Roman"/>
          <w:sz w:val="28"/>
          <w:szCs w:val="28"/>
        </w:rPr>
        <w:t>у</w:t>
      </w:r>
      <w:r w:rsidRPr="004D03B8">
        <w:rPr>
          <w:rFonts w:ascii="Times New Roman" w:hAnsi="Times New Roman" w:cs="Times New Roman"/>
          <w:sz w:val="28"/>
          <w:szCs w:val="28"/>
        </w:rPr>
        <w:t xml:space="preserve"> </w:t>
      </w:r>
      <w:r w:rsidRPr="004D03B8">
        <w:rPr>
          <w:rFonts w:ascii="Times New Roman" w:hAnsi="Times New Roman" w:cs="Times New Roman"/>
          <w:b/>
          <w:sz w:val="28"/>
          <w:szCs w:val="28"/>
        </w:rPr>
        <w:t>«Спецшкола-интернат «Красные Зори» для детей с последствиями полиомиелита и церебральных параличей».</w:t>
      </w:r>
      <w:r w:rsidRPr="004D03B8">
        <w:rPr>
          <w:rFonts w:ascii="Times New Roman" w:hAnsi="Times New Roman" w:cs="Times New Roman"/>
          <w:sz w:val="28"/>
          <w:szCs w:val="28"/>
        </w:rPr>
        <w:t xml:space="preserve"> </w:t>
      </w:r>
      <w:r w:rsidRPr="001964EC">
        <w:rPr>
          <w:rFonts w:ascii="Times New Roman" w:hAnsi="Times New Roman" w:cs="Times New Roman"/>
          <w:iCs/>
          <w:sz w:val="28"/>
          <w:szCs w:val="28"/>
        </w:rPr>
        <w:t xml:space="preserve">Наша школа меняла </w:t>
      </w:r>
      <w:r w:rsidR="00900844">
        <w:rPr>
          <w:rFonts w:ascii="Times New Roman" w:hAnsi="Times New Roman" w:cs="Times New Roman"/>
          <w:iCs/>
          <w:sz w:val="28"/>
          <w:szCs w:val="28"/>
        </w:rPr>
        <w:t xml:space="preserve">свой </w:t>
      </w:r>
      <w:r w:rsidRPr="001964EC">
        <w:rPr>
          <w:rFonts w:ascii="Times New Roman" w:hAnsi="Times New Roman" w:cs="Times New Roman"/>
          <w:iCs/>
          <w:sz w:val="28"/>
          <w:szCs w:val="28"/>
        </w:rPr>
        <w:t xml:space="preserve">статус и местоположение, </w:t>
      </w:r>
      <w:r w:rsidR="00900844">
        <w:rPr>
          <w:rFonts w:ascii="Times New Roman" w:hAnsi="Times New Roman" w:cs="Times New Roman"/>
          <w:iCs/>
          <w:sz w:val="28"/>
          <w:szCs w:val="28"/>
        </w:rPr>
        <w:t xml:space="preserve">и только </w:t>
      </w:r>
      <w:r w:rsidRPr="001964EC">
        <w:rPr>
          <w:rFonts w:ascii="Times New Roman" w:hAnsi="Times New Roman" w:cs="Times New Roman"/>
          <w:iCs/>
          <w:sz w:val="28"/>
          <w:szCs w:val="28"/>
        </w:rPr>
        <w:t xml:space="preserve">одно название оставалось неизменным. Свою </w:t>
      </w:r>
      <w:r w:rsidR="002571FE" w:rsidRPr="001964EC">
        <w:rPr>
          <w:rFonts w:ascii="Times New Roman" w:hAnsi="Times New Roman" w:cs="Times New Roman"/>
          <w:iCs/>
          <w:sz w:val="28"/>
          <w:szCs w:val="28"/>
        </w:rPr>
        <w:t xml:space="preserve">столетнюю </w:t>
      </w:r>
      <w:r w:rsidRPr="001964EC">
        <w:rPr>
          <w:rFonts w:ascii="Times New Roman" w:hAnsi="Times New Roman" w:cs="Times New Roman"/>
          <w:iCs/>
          <w:sz w:val="28"/>
          <w:szCs w:val="28"/>
        </w:rPr>
        <w:t xml:space="preserve">историю школа-колония «Красные Зори» начинает с 1919 года и </w:t>
      </w:r>
      <w:r w:rsidR="00EB3B43">
        <w:rPr>
          <w:rFonts w:ascii="Times New Roman" w:hAnsi="Times New Roman" w:cs="Times New Roman"/>
          <w:iCs/>
          <w:sz w:val="28"/>
          <w:szCs w:val="28"/>
        </w:rPr>
        <w:t xml:space="preserve">в это время </w:t>
      </w:r>
      <w:r w:rsidRPr="001964EC">
        <w:rPr>
          <w:rFonts w:ascii="Times New Roman" w:hAnsi="Times New Roman" w:cs="Times New Roman"/>
          <w:iCs/>
          <w:sz w:val="28"/>
          <w:szCs w:val="28"/>
        </w:rPr>
        <w:t xml:space="preserve">возглавляет её педагог-новатор, биолог по образованию, бывший военный летчик Игнатий Вячеславович Ионин. После Великой Отечественной войны в 1949 году для сирот, чьи родители погибли на войне, создается Детский дом, с 1961 года </w:t>
      </w:r>
      <w:r w:rsidR="004E75B2" w:rsidRPr="001964EC">
        <w:rPr>
          <w:rFonts w:ascii="Times New Roman" w:hAnsi="Times New Roman" w:cs="Times New Roman"/>
          <w:iCs/>
          <w:sz w:val="28"/>
          <w:szCs w:val="28"/>
        </w:rPr>
        <w:t xml:space="preserve">он получает </w:t>
      </w:r>
      <w:r w:rsidRPr="001964EC">
        <w:rPr>
          <w:rFonts w:ascii="Times New Roman" w:hAnsi="Times New Roman" w:cs="Times New Roman"/>
          <w:iCs/>
          <w:sz w:val="28"/>
          <w:szCs w:val="28"/>
        </w:rPr>
        <w:t>новое название – спецшкола-интернат, распол</w:t>
      </w:r>
      <w:r w:rsidR="00BB02F2">
        <w:rPr>
          <w:rFonts w:ascii="Times New Roman" w:hAnsi="Times New Roman" w:cs="Times New Roman"/>
          <w:iCs/>
          <w:sz w:val="28"/>
          <w:szCs w:val="28"/>
        </w:rPr>
        <w:t>агается</w:t>
      </w:r>
      <w:r>
        <w:rPr>
          <w:rFonts w:ascii="Times New Roman" w:hAnsi="Times New Roman" w:cs="Times New Roman"/>
          <w:i/>
          <w:sz w:val="28"/>
          <w:szCs w:val="28"/>
        </w:rPr>
        <w:t xml:space="preserve"> </w:t>
      </w:r>
      <w:r w:rsidRPr="004D03B8">
        <w:rPr>
          <w:rFonts w:ascii="Times New Roman" w:hAnsi="Times New Roman" w:cs="Times New Roman"/>
          <w:sz w:val="28"/>
          <w:szCs w:val="28"/>
        </w:rPr>
        <w:t>на территории парка «Михайловка»</w:t>
      </w:r>
      <w:r>
        <w:rPr>
          <w:rFonts w:ascii="Times New Roman" w:hAnsi="Times New Roman" w:cs="Times New Roman"/>
          <w:sz w:val="28"/>
          <w:szCs w:val="28"/>
        </w:rPr>
        <w:t xml:space="preserve"> </w:t>
      </w:r>
      <w:r w:rsidRPr="007239B6">
        <w:rPr>
          <w:rFonts w:ascii="Times New Roman" w:hAnsi="Times New Roman" w:cs="Times New Roman"/>
          <w:sz w:val="28"/>
          <w:szCs w:val="28"/>
        </w:rPr>
        <w:t xml:space="preserve">на </w:t>
      </w:r>
      <w:r>
        <w:rPr>
          <w:rFonts w:ascii="Times New Roman" w:hAnsi="Times New Roman" w:cs="Times New Roman"/>
          <w:sz w:val="28"/>
          <w:szCs w:val="28"/>
        </w:rPr>
        <w:t>берегу Финского залива.</w:t>
      </w:r>
    </w:p>
    <w:p w14:paraId="773E7F6C" w14:textId="6CEE8319" w:rsidR="007E660B" w:rsidRPr="00733B78" w:rsidRDefault="007E660B" w:rsidP="00E81010">
      <w:pPr>
        <w:spacing w:after="0" w:line="276"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В настоящее время </w:t>
      </w:r>
      <w:r w:rsidRPr="004D03B8">
        <w:rPr>
          <w:rFonts w:ascii="Times New Roman" w:hAnsi="Times New Roman" w:cs="Times New Roman"/>
          <w:sz w:val="28"/>
          <w:szCs w:val="28"/>
        </w:rPr>
        <w:t>я,</w:t>
      </w:r>
      <w:r>
        <w:rPr>
          <w:rFonts w:ascii="Times New Roman" w:hAnsi="Times New Roman" w:cs="Times New Roman"/>
          <w:sz w:val="28"/>
          <w:szCs w:val="28"/>
        </w:rPr>
        <w:t xml:space="preserve"> </w:t>
      </w:r>
      <w:r w:rsidRPr="004D03B8">
        <w:rPr>
          <w:rFonts w:ascii="Times New Roman" w:hAnsi="Times New Roman" w:cs="Times New Roman"/>
          <w:sz w:val="28"/>
          <w:szCs w:val="28"/>
        </w:rPr>
        <w:t>Лимарев Игорь, ученик 9 класса</w:t>
      </w:r>
      <w:r w:rsidR="00BB02F2">
        <w:rPr>
          <w:rFonts w:ascii="Times New Roman" w:hAnsi="Times New Roman" w:cs="Times New Roman"/>
          <w:sz w:val="28"/>
          <w:szCs w:val="28"/>
        </w:rPr>
        <w:t>,</w:t>
      </w:r>
      <w:r w:rsidRPr="004D03B8">
        <w:rPr>
          <w:rFonts w:ascii="Times New Roman" w:hAnsi="Times New Roman" w:cs="Times New Roman"/>
          <w:sz w:val="28"/>
          <w:szCs w:val="28"/>
        </w:rPr>
        <w:t xml:space="preserve"> обучаюсь </w:t>
      </w:r>
      <w:r>
        <w:rPr>
          <w:rFonts w:ascii="Times New Roman" w:hAnsi="Times New Roman" w:cs="Times New Roman"/>
          <w:sz w:val="28"/>
          <w:szCs w:val="28"/>
        </w:rPr>
        <w:t xml:space="preserve">в школе </w:t>
      </w:r>
      <w:r w:rsidRPr="004D03B8">
        <w:rPr>
          <w:rFonts w:ascii="Times New Roman" w:hAnsi="Times New Roman" w:cs="Times New Roman"/>
          <w:sz w:val="28"/>
          <w:szCs w:val="28"/>
        </w:rPr>
        <w:t>с 2014 года</w:t>
      </w:r>
      <w:r>
        <w:rPr>
          <w:rFonts w:ascii="Times New Roman" w:hAnsi="Times New Roman" w:cs="Times New Roman"/>
          <w:sz w:val="28"/>
          <w:szCs w:val="28"/>
        </w:rPr>
        <w:t>, прин</w:t>
      </w:r>
      <w:r w:rsidR="004147C0">
        <w:rPr>
          <w:rFonts w:ascii="Times New Roman" w:hAnsi="Times New Roman" w:cs="Times New Roman"/>
          <w:sz w:val="28"/>
          <w:szCs w:val="28"/>
        </w:rPr>
        <w:t>имаю</w:t>
      </w:r>
      <w:r>
        <w:rPr>
          <w:rFonts w:ascii="Times New Roman" w:hAnsi="Times New Roman" w:cs="Times New Roman"/>
          <w:sz w:val="28"/>
          <w:szCs w:val="28"/>
        </w:rPr>
        <w:t xml:space="preserve"> решение </w:t>
      </w:r>
      <w:r w:rsidR="004147C0">
        <w:rPr>
          <w:rFonts w:ascii="Times New Roman" w:hAnsi="Times New Roman" w:cs="Times New Roman"/>
          <w:sz w:val="28"/>
          <w:szCs w:val="28"/>
        </w:rPr>
        <w:t>–</w:t>
      </w:r>
      <w:r>
        <w:rPr>
          <w:rFonts w:ascii="Times New Roman" w:hAnsi="Times New Roman" w:cs="Times New Roman"/>
          <w:sz w:val="28"/>
          <w:szCs w:val="28"/>
        </w:rPr>
        <w:t xml:space="preserve"> стать участником конкурса </w:t>
      </w:r>
      <w:r w:rsidRPr="004D03B8">
        <w:rPr>
          <w:rFonts w:ascii="Times New Roman" w:hAnsi="Times New Roman" w:cs="Times New Roman"/>
          <w:sz w:val="28"/>
          <w:szCs w:val="28"/>
        </w:rPr>
        <w:t>«Изучаем историю Ленинградской области по архивным документам».</w:t>
      </w:r>
      <w:r w:rsidR="00B502D8">
        <w:rPr>
          <w:rFonts w:ascii="Times New Roman" w:hAnsi="Times New Roman" w:cs="Times New Roman"/>
          <w:sz w:val="28"/>
          <w:szCs w:val="28"/>
        </w:rPr>
        <w:t xml:space="preserve"> </w:t>
      </w:r>
      <w:r w:rsidR="00657919">
        <w:rPr>
          <w:rFonts w:ascii="Times New Roman" w:hAnsi="Times New Roman" w:cs="Times New Roman"/>
          <w:sz w:val="28"/>
          <w:szCs w:val="28"/>
        </w:rPr>
        <w:t xml:space="preserve">Я вижу </w:t>
      </w:r>
      <w:r w:rsidR="00A86320">
        <w:rPr>
          <w:rFonts w:ascii="Times New Roman" w:hAnsi="Times New Roman" w:cs="Times New Roman"/>
          <w:sz w:val="28"/>
          <w:szCs w:val="28"/>
        </w:rPr>
        <w:t>очень важным для всех учащихся, их родителей и педагогов школы</w:t>
      </w:r>
      <w:r w:rsidR="00400479">
        <w:rPr>
          <w:rFonts w:ascii="Times New Roman" w:hAnsi="Times New Roman" w:cs="Times New Roman"/>
          <w:sz w:val="28"/>
          <w:szCs w:val="28"/>
        </w:rPr>
        <w:t xml:space="preserve">, ее партнеров </w:t>
      </w:r>
      <w:r w:rsidR="00623376">
        <w:rPr>
          <w:rFonts w:ascii="Times New Roman" w:hAnsi="Times New Roman" w:cs="Times New Roman"/>
          <w:sz w:val="28"/>
          <w:szCs w:val="28"/>
        </w:rPr>
        <w:t>и просто жителей Петергофа</w:t>
      </w:r>
      <w:r w:rsidR="0091735F">
        <w:rPr>
          <w:rFonts w:ascii="Times New Roman" w:hAnsi="Times New Roman" w:cs="Times New Roman"/>
          <w:sz w:val="28"/>
          <w:szCs w:val="28"/>
        </w:rPr>
        <w:t>, Санкт-Петербурга</w:t>
      </w:r>
      <w:r w:rsidR="00A86320">
        <w:rPr>
          <w:rFonts w:ascii="Times New Roman" w:hAnsi="Times New Roman" w:cs="Times New Roman"/>
          <w:sz w:val="28"/>
          <w:szCs w:val="28"/>
        </w:rPr>
        <w:t xml:space="preserve"> погружен</w:t>
      </w:r>
      <w:r w:rsidR="007F5769">
        <w:rPr>
          <w:rFonts w:ascii="Times New Roman" w:hAnsi="Times New Roman" w:cs="Times New Roman"/>
          <w:sz w:val="28"/>
          <w:szCs w:val="28"/>
        </w:rPr>
        <w:t xml:space="preserve">ие в </w:t>
      </w:r>
      <w:r w:rsidR="00B502D8" w:rsidRPr="00733B78">
        <w:rPr>
          <w:rFonts w:ascii="Times New Roman" w:hAnsi="Times New Roman" w:cs="Times New Roman"/>
          <w:iCs/>
          <w:sz w:val="28"/>
          <w:szCs w:val="28"/>
        </w:rPr>
        <w:t>истори</w:t>
      </w:r>
      <w:r w:rsidR="007F5769">
        <w:rPr>
          <w:rFonts w:ascii="Times New Roman" w:hAnsi="Times New Roman" w:cs="Times New Roman"/>
          <w:iCs/>
          <w:sz w:val="28"/>
          <w:szCs w:val="28"/>
        </w:rPr>
        <w:t>ю</w:t>
      </w:r>
      <w:r w:rsidR="00B502D8" w:rsidRPr="00733B78">
        <w:rPr>
          <w:rFonts w:ascii="Times New Roman" w:hAnsi="Times New Roman" w:cs="Times New Roman"/>
          <w:iCs/>
          <w:sz w:val="28"/>
          <w:szCs w:val="28"/>
        </w:rPr>
        <w:t xml:space="preserve"> </w:t>
      </w:r>
      <w:r w:rsidRPr="00733B78">
        <w:rPr>
          <w:rFonts w:ascii="Times New Roman" w:hAnsi="Times New Roman" w:cs="Times New Roman"/>
          <w:iCs/>
          <w:sz w:val="28"/>
          <w:szCs w:val="28"/>
        </w:rPr>
        <w:t>медицинск</w:t>
      </w:r>
      <w:r w:rsidR="00B502D8" w:rsidRPr="00733B78">
        <w:rPr>
          <w:rFonts w:ascii="Times New Roman" w:hAnsi="Times New Roman" w:cs="Times New Roman"/>
          <w:iCs/>
          <w:sz w:val="28"/>
          <w:szCs w:val="28"/>
        </w:rPr>
        <w:t>ой службы</w:t>
      </w:r>
      <w:r w:rsidRPr="00733B78">
        <w:rPr>
          <w:rFonts w:ascii="Times New Roman" w:hAnsi="Times New Roman" w:cs="Times New Roman"/>
          <w:iCs/>
          <w:sz w:val="28"/>
          <w:szCs w:val="28"/>
        </w:rPr>
        <w:t xml:space="preserve"> нашей школы и в конкурсной номинации «История организации» </w:t>
      </w:r>
      <w:r w:rsidR="00DE6A3C" w:rsidRPr="00733B78">
        <w:rPr>
          <w:rFonts w:ascii="Times New Roman" w:hAnsi="Times New Roman" w:cs="Times New Roman"/>
          <w:iCs/>
          <w:sz w:val="28"/>
          <w:szCs w:val="28"/>
        </w:rPr>
        <w:t>я предполагаю</w:t>
      </w:r>
      <w:r w:rsidRPr="00733B78">
        <w:rPr>
          <w:rFonts w:ascii="Times New Roman" w:hAnsi="Times New Roman" w:cs="Times New Roman"/>
          <w:iCs/>
          <w:sz w:val="28"/>
          <w:szCs w:val="28"/>
        </w:rPr>
        <w:t xml:space="preserve"> раскрыть одну из страниц истории школы-интерната «Красные Зори»</w:t>
      </w:r>
      <w:r w:rsidR="0091735F">
        <w:rPr>
          <w:rFonts w:ascii="Times New Roman" w:hAnsi="Times New Roman" w:cs="Times New Roman"/>
          <w:iCs/>
          <w:sz w:val="28"/>
          <w:szCs w:val="28"/>
        </w:rPr>
        <w:t xml:space="preserve"> для детей с ограниченными возможностями здоровья</w:t>
      </w:r>
      <w:r w:rsidRPr="00733B78">
        <w:rPr>
          <w:rFonts w:ascii="Times New Roman" w:hAnsi="Times New Roman" w:cs="Times New Roman"/>
          <w:iCs/>
          <w:sz w:val="28"/>
          <w:szCs w:val="28"/>
        </w:rPr>
        <w:t>.</w:t>
      </w:r>
      <w:r w:rsidR="0091735F">
        <w:rPr>
          <w:rFonts w:ascii="Times New Roman" w:hAnsi="Times New Roman" w:cs="Times New Roman"/>
          <w:iCs/>
          <w:sz w:val="28"/>
          <w:szCs w:val="28"/>
        </w:rPr>
        <w:t xml:space="preserve"> </w:t>
      </w:r>
      <w:r w:rsidRPr="00733B78">
        <w:rPr>
          <w:rFonts w:ascii="Times New Roman" w:hAnsi="Times New Roman" w:cs="Times New Roman"/>
          <w:iCs/>
          <w:sz w:val="28"/>
          <w:szCs w:val="28"/>
        </w:rPr>
        <w:t>Считаю, что медицина в жизни человека играет огромную роль, а забота о здоровье детей</w:t>
      </w:r>
      <w:r w:rsidR="00E81C4F" w:rsidRPr="00733B78">
        <w:rPr>
          <w:rFonts w:ascii="Times New Roman" w:hAnsi="Times New Roman" w:cs="Times New Roman"/>
          <w:iCs/>
          <w:sz w:val="28"/>
          <w:szCs w:val="28"/>
        </w:rPr>
        <w:t xml:space="preserve">, об условиях выращивания здорового поколения россиян </w:t>
      </w:r>
      <w:r w:rsidRPr="00733B78">
        <w:rPr>
          <w:rFonts w:ascii="Times New Roman" w:hAnsi="Times New Roman" w:cs="Times New Roman"/>
          <w:iCs/>
          <w:sz w:val="28"/>
          <w:szCs w:val="28"/>
        </w:rPr>
        <w:t xml:space="preserve">– это стратегическая задача </w:t>
      </w:r>
      <w:r w:rsidR="00B61A97">
        <w:rPr>
          <w:rFonts w:ascii="Times New Roman" w:hAnsi="Times New Roman" w:cs="Times New Roman"/>
          <w:iCs/>
          <w:sz w:val="28"/>
          <w:szCs w:val="28"/>
        </w:rPr>
        <w:t xml:space="preserve">всей </w:t>
      </w:r>
      <w:r w:rsidRPr="00733B78">
        <w:rPr>
          <w:rFonts w:ascii="Times New Roman" w:hAnsi="Times New Roman" w:cs="Times New Roman"/>
          <w:iCs/>
          <w:sz w:val="28"/>
          <w:szCs w:val="28"/>
        </w:rPr>
        <w:t>страны.</w:t>
      </w:r>
    </w:p>
    <w:p w14:paraId="3D5B5553" w14:textId="648561D2" w:rsidR="00A36478" w:rsidRPr="00A23D55" w:rsidRDefault="00A36478" w:rsidP="00E81010">
      <w:pPr>
        <w:spacing w:after="0" w:line="276" w:lineRule="auto"/>
        <w:ind w:firstLine="709"/>
        <w:jc w:val="both"/>
        <w:rPr>
          <w:rFonts w:ascii="Times New Roman" w:hAnsi="Times New Roman" w:cs="Times New Roman"/>
          <w:bCs/>
          <w:sz w:val="28"/>
          <w:szCs w:val="28"/>
        </w:rPr>
      </w:pPr>
      <w:r>
        <w:rPr>
          <w:rFonts w:ascii="Times New Roman" w:hAnsi="Times New Roman" w:cs="Times New Roman"/>
          <w:b/>
          <w:sz w:val="28"/>
          <w:szCs w:val="28"/>
        </w:rPr>
        <w:t xml:space="preserve">Объект исследования </w:t>
      </w:r>
      <w:r w:rsidR="009F5452">
        <w:rPr>
          <w:rFonts w:ascii="Times New Roman" w:hAnsi="Times New Roman" w:cs="Times New Roman"/>
          <w:b/>
          <w:sz w:val="28"/>
          <w:szCs w:val="28"/>
        </w:rPr>
        <w:t>–</w:t>
      </w:r>
      <w:r w:rsidR="00A23D55">
        <w:rPr>
          <w:rFonts w:ascii="Times New Roman" w:hAnsi="Times New Roman" w:cs="Times New Roman"/>
          <w:bCs/>
          <w:sz w:val="28"/>
          <w:szCs w:val="28"/>
        </w:rPr>
        <w:t xml:space="preserve"> </w:t>
      </w:r>
      <w:r w:rsidR="0060636A">
        <w:rPr>
          <w:rFonts w:ascii="Times New Roman" w:hAnsi="Times New Roman" w:cs="Times New Roman"/>
          <w:bCs/>
          <w:sz w:val="28"/>
          <w:szCs w:val="28"/>
        </w:rPr>
        <w:t xml:space="preserve">деятельность </w:t>
      </w:r>
      <w:r w:rsidR="00A23D55" w:rsidRPr="0095781E">
        <w:rPr>
          <w:rFonts w:ascii="Times New Roman" w:hAnsi="Times New Roman" w:cs="Times New Roman"/>
          <w:bCs/>
          <w:sz w:val="28"/>
          <w:szCs w:val="28"/>
        </w:rPr>
        <w:t xml:space="preserve">школьной медицинской службы в </w:t>
      </w:r>
      <w:r w:rsidR="00A23D55">
        <w:rPr>
          <w:rFonts w:ascii="Times New Roman" w:hAnsi="Times New Roman" w:cs="Times New Roman"/>
          <w:bCs/>
          <w:sz w:val="28"/>
          <w:szCs w:val="28"/>
        </w:rPr>
        <w:t xml:space="preserve">здоровьесберегающем </w:t>
      </w:r>
      <w:r w:rsidR="00A23D55" w:rsidRPr="0095781E">
        <w:rPr>
          <w:rFonts w:ascii="Times New Roman" w:hAnsi="Times New Roman" w:cs="Times New Roman"/>
          <w:bCs/>
          <w:sz w:val="28"/>
          <w:szCs w:val="28"/>
        </w:rPr>
        <w:t>сопровождении детей с ОВЗ</w:t>
      </w:r>
      <w:r w:rsidR="00A23D55">
        <w:rPr>
          <w:rFonts w:ascii="Times New Roman" w:hAnsi="Times New Roman" w:cs="Times New Roman"/>
          <w:bCs/>
          <w:sz w:val="28"/>
          <w:szCs w:val="28"/>
        </w:rPr>
        <w:t xml:space="preserve">. </w:t>
      </w:r>
    </w:p>
    <w:p w14:paraId="6B312731" w14:textId="135087AD" w:rsidR="00A36478" w:rsidRDefault="00A36478" w:rsidP="00E81010">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Предмет исследования - </w:t>
      </w:r>
      <w:r w:rsidR="00A23D55" w:rsidRPr="00A23D55">
        <w:rPr>
          <w:rFonts w:ascii="Times New Roman" w:hAnsi="Times New Roman" w:cs="Times New Roman"/>
          <w:bCs/>
          <w:sz w:val="28"/>
          <w:szCs w:val="28"/>
        </w:rPr>
        <w:t>историческое знание о деятельности медицинской службы в школе-интернате «Красные Зори» с 1949 года по настоящее время.</w:t>
      </w:r>
    </w:p>
    <w:p w14:paraId="6AE324DD" w14:textId="0A755B50" w:rsidR="007E660B" w:rsidRPr="0095781E" w:rsidRDefault="007E660B" w:rsidP="00E81010">
      <w:pPr>
        <w:spacing w:after="0" w:line="276" w:lineRule="auto"/>
        <w:ind w:firstLine="709"/>
        <w:jc w:val="both"/>
        <w:rPr>
          <w:rFonts w:ascii="Times New Roman" w:hAnsi="Times New Roman" w:cs="Times New Roman"/>
          <w:bCs/>
          <w:sz w:val="28"/>
          <w:szCs w:val="28"/>
        </w:rPr>
      </w:pPr>
      <w:r>
        <w:rPr>
          <w:rFonts w:ascii="Times New Roman" w:hAnsi="Times New Roman" w:cs="Times New Roman"/>
          <w:b/>
          <w:sz w:val="28"/>
          <w:szCs w:val="28"/>
        </w:rPr>
        <w:t>Ц</w:t>
      </w:r>
      <w:r w:rsidRPr="004D03B8">
        <w:rPr>
          <w:rFonts w:ascii="Times New Roman" w:hAnsi="Times New Roman" w:cs="Times New Roman"/>
          <w:b/>
          <w:sz w:val="28"/>
          <w:szCs w:val="28"/>
        </w:rPr>
        <w:t>ел</w:t>
      </w:r>
      <w:r w:rsidR="00907F95">
        <w:rPr>
          <w:rFonts w:ascii="Times New Roman" w:hAnsi="Times New Roman" w:cs="Times New Roman"/>
          <w:b/>
          <w:sz w:val="28"/>
          <w:szCs w:val="28"/>
        </w:rPr>
        <w:t xml:space="preserve">ь исследования </w:t>
      </w:r>
      <w:r w:rsidR="00837A6D">
        <w:rPr>
          <w:rFonts w:ascii="Times New Roman" w:hAnsi="Times New Roman" w:cs="Times New Roman"/>
          <w:b/>
          <w:sz w:val="28"/>
          <w:szCs w:val="28"/>
        </w:rPr>
        <w:t>–</w:t>
      </w:r>
      <w:r>
        <w:rPr>
          <w:rFonts w:ascii="Times New Roman" w:hAnsi="Times New Roman" w:cs="Times New Roman"/>
          <w:b/>
          <w:sz w:val="28"/>
          <w:szCs w:val="28"/>
        </w:rPr>
        <w:t xml:space="preserve"> </w:t>
      </w:r>
      <w:r w:rsidR="00837A6D" w:rsidRPr="0095781E">
        <w:rPr>
          <w:rFonts w:ascii="Times New Roman" w:hAnsi="Times New Roman" w:cs="Times New Roman"/>
          <w:bCs/>
          <w:sz w:val="28"/>
          <w:szCs w:val="28"/>
        </w:rPr>
        <w:t xml:space="preserve">охарактеризовать </w:t>
      </w:r>
      <w:r w:rsidR="004D4783" w:rsidRPr="0095781E">
        <w:rPr>
          <w:rFonts w:ascii="Times New Roman" w:hAnsi="Times New Roman" w:cs="Times New Roman"/>
          <w:bCs/>
          <w:sz w:val="28"/>
          <w:szCs w:val="28"/>
        </w:rPr>
        <w:t>роль школьной медиц</w:t>
      </w:r>
      <w:r w:rsidR="006F6E8A" w:rsidRPr="0095781E">
        <w:rPr>
          <w:rFonts w:ascii="Times New Roman" w:hAnsi="Times New Roman" w:cs="Times New Roman"/>
          <w:bCs/>
          <w:sz w:val="28"/>
          <w:szCs w:val="28"/>
        </w:rPr>
        <w:t>инской службы</w:t>
      </w:r>
      <w:r w:rsidR="004D4783" w:rsidRPr="0095781E">
        <w:rPr>
          <w:rFonts w:ascii="Times New Roman" w:hAnsi="Times New Roman" w:cs="Times New Roman"/>
          <w:bCs/>
          <w:sz w:val="28"/>
          <w:szCs w:val="28"/>
        </w:rPr>
        <w:t xml:space="preserve"> в </w:t>
      </w:r>
      <w:r w:rsidR="006F2A5B">
        <w:rPr>
          <w:rFonts w:ascii="Times New Roman" w:hAnsi="Times New Roman" w:cs="Times New Roman"/>
          <w:bCs/>
          <w:sz w:val="28"/>
          <w:szCs w:val="28"/>
        </w:rPr>
        <w:t>здоровье</w:t>
      </w:r>
      <w:r w:rsidR="00DE1372">
        <w:rPr>
          <w:rFonts w:ascii="Times New Roman" w:hAnsi="Times New Roman" w:cs="Times New Roman"/>
          <w:bCs/>
          <w:sz w:val="28"/>
          <w:szCs w:val="28"/>
        </w:rPr>
        <w:t xml:space="preserve"> </w:t>
      </w:r>
      <w:r w:rsidR="006F2A5B">
        <w:rPr>
          <w:rFonts w:ascii="Times New Roman" w:hAnsi="Times New Roman" w:cs="Times New Roman"/>
          <w:bCs/>
          <w:sz w:val="28"/>
          <w:szCs w:val="28"/>
        </w:rPr>
        <w:t xml:space="preserve">сберегающем </w:t>
      </w:r>
      <w:r w:rsidR="006F6E8A" w:rsidRPr="0095781E">
        <w:rPr>
          <w:rFonts w:ascii="Times New Roman" w:hAnsi="Times New Roman" w:cs="Times New Roman"/>
          <w:bCs/>
          <w:sz w:val="28"/>
          <w:szCs w:val="28"/>
        </w:rPr>
        <w:t>сопровождении детей с ОВЗ</w:t>
      </w:r>
      <w:r w:rsidR="00CF3C72" w:rsidRPr="0095781E">
        <w:rPr>
          <w:rFonts w:ascii="Times New Roman" w:hAnsi="Times New Roman" w:cs="Times New Roman"/>
          <w:bCs/>
          <w:sz w:val="28"/>
          <w:szCs w:val="28"/>
        </w:rPr>
        <w:t xml:space="preserve"> и сохранении здоровья </w:t>
      </w:r>
      <w:r w:rsidR="0095781E" w:rsidRPr="0095781E">
        <w:rPr>
          <w:rFonts w:ascii="Times New Roman" w:hAnsi="Times New Roman" w:cs="Times New Roman"/>
          <w:bCs/>
          <w:sz w:val="28"/>
          <w:szCs w:val="28"/>
        </w:rPr>
        <w:t>российск</w:t>
      </w:r>
      <w:r w:rsidR="006F2A5B">
        <w:rPr>
          <w:rFonts w:ascii="Times New Roman" w:hAnsi="Times New Roman" w:cs="Times New Roman"/>
          <w:bCs/>
          <w:sz w:val="28"/>
          <w:szCs w:val="28"/>
        </w:rPr>
        <w:t>их школьников</w:t>
      </w:r>
      <w:r w:rsidR="006F6E8A" w:rsidRPr="0095781E">
        <w:rPr>
          <w:rFonts w:ascii="Times New Roman" w:hAnsi="Times New Roman" w:cs="Times New Roman"/>
          <w:bCs/>
          <w:sz w:val="28"/>
          <w:szCs w:val="28"/>
        </w:rPr>
        <w:t>.</w:t>
      </w:r>
    </w:p>
    <w:p w14:paraId="33AB40E8" w14:textId="5A43F588" w:rsidR="007E660B" w:rsidRDefault="00907F95" w:rsidP="00E81010">
      <w:pPr>
        <w:spacing w:after="0"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З</w:t>
      </w:r>
      <w:r w:rsidR="007E660B">
        <w:rPr>
          <w:rFonts w:ascii="Times New Roman" w:hAnsi="Times New Roman" w:cs="Times New Roman"/>
          <w:b/>
          <w:sz w:val="28"/>
          <w:szCs w:val="28"/>
        </w:rPr>
        <w:t>адачи:</w:t>
      </w:r>
    </w:p>
    <w:p w14:paraId="4BE5C2B2" w14:textId="399C4AC6" w:rsidR="007E660B" w:rsidRPr="000A06D4" w:rsidRDefault="009E517D" w:rsidP="00E81010">
      <w:pPr>
        <w:pStyle w:val="a3"/>
        <w:numPr>
          <w:ilvl w:val="0"/>
          <w:numId w:val="7"/>
        </w:numPr>
        <w:tabs>
          <w:tab w:val="left" w:pos="993"/>
        </w:tabs>
        <w:spacing w:after="0" w:line="276"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Раскрыть содержание</w:t>
      </w:r>
      <w:r w:rsidR="007E660B" w:rsidRPr="000A06D4">
        <w:rPr>
          <w:rFonts w:ascii="Times New Roman" w:hAnsi="Times New Roman" w:cs="Times New Roman"/>
          <w:iCs/>
          <w:sz w:val="28"/>
          <w:szCs w:val="28"/>
        </w:rPr>
        <w:t xml:space="preserve"> работ</w:t>
      </w:r>
      <w:r>
        <w:rPr>
          <w:rFonts w:ascii="Times New Roman" w:hAnsi="Times New Roman" w:cs="Times New Roman"/>
          <w:iCs/>
          <w:sz w:val="28"/>
          <w:szCs w:val="28"/>
        </w:rPr>
        <w:t>ы</w:t>
      </w:r>
      <w:r w:rsidR="007E660B" w:rsidRPr="000A06D4">
        <w:rPr>
          <w:rFonts w:ascii="Times New Roman" w:hAnsi="Times New Roman" w:cs="Times New Roman"/>
          <w:iCs/>
          <w:sz w:val="28"/>
          <w:szCs w:val="28"/>
        </w:rPr>
        <w:t xml:space="preserve"> медицинско</w:t>
      </w:r>
      <w:r w:rsidR="00A04B42" w:rsidRPr="000A06D4">
        <w:rPr>
          <w:rFonts w:ascii="Times New Roman" w:hAnsi="Times New Roman" w:cs="Times New Roman"/>
          <w:iCs/>
          <w:sz w:val="28"/>
          <w:szCs w:val="28"/>
        </w:rPr>
        <w:t>й</w:t>
      </w:r>
      <w:r w:rsidR="007E660B" w:rsidRPr="000A06D4">
        <w:rPr>
          <w:rFonts w:ascii="Times New Roman" w:hAnsi="Times New Roman" w:cs="Times New Roman"/>
          <w:iCs/>
          <w:sz w:val="28"/>
          <w:szCs w:val="28"/>
        </w:rPr>
        <w:t xml:space="preserve"> </w:t>
      </w:r>
      <w:r w:rsidR="00FD51A8" w:rsidRPr="000A06D4">
        <w:rPr>
          <w:rFonts w:ascii="Times New Roman" w:hAnsi="Times New Roman" w:cs="Times New Roman"/>
          <w:iCs/>
          <w:sz w:val="28"/>
          <w:szCs w:val="28"/>
        </w:rPr>
        <w:t xml:space="preserve">службы </w:t>
      </w:r>
      <w:r w:rsidR="00F10530" w:rsidRPr="000A06D4">
        <w:rPr>
          <w:rFonts w:ascii="Times New Roman" w:hAnsi="Times New Roman" w:cs="Times New Roman"/>
          <w:iCs/>
          <w:sz w:val="28"/>
          <w:szCs w:val="28"/>
        </w:rPr>
        <w:t>в школе</w:t>
      </w:r>
      <w:r w:rsidR="00192C68">
        <w:rPr>
          <w:rFonts w:ascii="Times New Roman" w:hAnsi="Times New Roman" w:cs="Times New Roman"/>
          <w:iCs/>
          <w:sz w:val="28"/>
          <w:szCs w:val="28"/>
        </w:rPr>
        <w:t>-интернате</w:t>
      </w:r>
      <w:r w:rsidR="00A04B42" w:rsidRPr="000A06D4">
        <w:rPr>
          <w:rFonts w:ascii="Times New Roman" w:hAnsi="Times New Roman" w:cs="Times New Roman"/>
          <w:iCs/>
          <w:sz w:val="28"/>
          <w:szCs w:val="28"/>
        </w:rPr>
        <w:t>,</w:t>
      </w:r>
      <w:r w:rsidR="00E91479" w:rsidRPr="000A06D4">
        <w:rPr>
          <w:rFonts w:ascii="Times New Roman" w:hAnsi="Times New Roman" w:cs="Times New Roman"/>
          <w:iCs/>
          <w:sz w:val="28"/>
          <w:szCs w:val="28"/>
        </w:rPr>
        <w:t xml:space="preserve"> описать</w:t>
      </w:r>
      <w:r w:rsidR="007E660B" w:rsidRPr="000A06D4">
        <w:rPr>
          <w:rFonts w:ascii="Times New Roman" w:hAnsi="Times New Roman" w:cs="Times New Roman"/>
          <w:iCs/>
          <w:sz w:val="28"/>
          <w:szCs w:val="28"/>
        </w:rPr>
        <w:t xml:space="preserve"> роль медицины в функционале школьной жизни.</w:t>
      </w:r>
    </w:p>
    <w:p w14:paraId="486B0C44" w14:textId="1303BBC1" w:rsidR="007E660B" w:rsidRPr="000A06D4" w:rsidRDefault="007E660B" w:rsidP="00E81010">
      <w:pPr>
        <w:pStyle w:val="a3"/>
        <w:numPr>
          <w:ilvl w:val="0"/>
          <w:numId w:val="7"/>
        </w:numPr>
        <w:tabs>
          <w:tab w:val="left" w:pos="993"/>
        </w:tabs>
        <w:spacing w:after="0" w:line="276" w:lineRule="auto"/>
        <w:ind w:left="0" w:firstLine="709"/>
        <w:jc w:val="both"/>
        <w:rPr>
          <w:rFonts w:ascii="Times New Roman" w:hAnsi="Times New Roman" w:cs="Times New Roman"/>
          <w:iCs/>
          <w:sz w:val="28"/>
          <w:szCs w:val="28"/>
        </w:rPr>
      </w:pPr>
      <w:r w:rsidRPr="000A06D4">
        <w:rPr>
          <w:rFonts w:ascii="Times New Roman" w:hAnsi="Times New Roman" w:cs="Times New Roman"/>
          <w:iCs/>
          <w:sz w:val="28"/>
          <w:szCs w:val="28"/>
        </w:rPr>
        <w:t xml:space="preserve">Собрать </w:t>
      </w:r>
      <w:r w:rsidR="00D3183E">
        <w:rPr>
          <w:rFonts w:ascii="Times New Roman" w:hAnsi="Times New Roman" w:cs="Times New Roman"/>
          <w:iCs/>
          <w:sz w:val="28"/>
          <w:szCs w:val="28"/>
        </w:rPr>
        <w:t>информацию</w:t>
      </w:r>
      <w:r w:rsidRPr="000A06D4">
        <w:rPr>
          <w:rFonts w:ascii="Times New Roman" w:hAnsi="Times New Roman" w:cs="Times New Roman"/>
          <w:iCs/>
          <w:sz w:val="28"/>
          <w:szCs w:val="28"/>
        </w:rPr>
        <w:t xml:space="preserve"> по истории школьной медицины</w:t>
      </w:r>
      <w:r w:rsidR="00BA520F" w:rsidRPr="000A06D4">
        <w:rPr>
          <w:rFonts w:ascii="Times New Roman" w:hAnsi="Times New Roman" w:cs="Times New Roman"/>
          <w:iCs/>
          <w:sz w:val="28"/>
          <w:szCs w:val="28"/>
        </w:rPr>
        <w:t>, выявить</w:t>
      </w:r>
      <w:r w:rsidRPr="000A06D4">
        <w:rPr>
          <w:rFonts w:ascii="Times New Roman" w:hAnsi="Times New Roman" w:cs="Times New Roman"/>
          <w:iCs/>
          <w:sz w:val="28"/>
          <w:szCs w:val="28"/>
        </w:rPr>
        <w:t xml:space="preserve"> имена врачей и медицинских сестер, которые </w:t>
      </w:r>
      <w:r w:rsidR="00815360" w:rsidRPr="000A06D4">
        <w:rPr>
          <w:rFonts w:ascii="Times New Roman" w:hAnsi="Times New Roman" w:cs="Times New Roman"/>
          <w:iCs/>
          <w:sz w:val="28"/>
          <w:szCs w:val="28"/>
        </w:rPr>
        <w:t xml:space="preserve">создавали условия </w:t>
      </w:r>
      <w:r w:rsidR="00C1474A" w:rsidRPr="000A06D4">
        <w:rPr>
          <w:rFonts w:ascii="Times New Roman" w:hAnsi="Times New Roman" w:cs="Times New Roman"/>
          <w:iCs/>
          <w:sz w:val="28"/>
          <w:szCs w:val="28"/>
        </w:rPr>
        <w:t>для сохранения здор</w:t>
      </w:r>
      <w:r w:rsidRPr="000A06D4">
        <w:rPr>
          <w:rFonts w:ascii="Times New Roman" w:hAnsi="Times New Roman" w:cs="Times New Roman"/>
          <w:iCs/>
          <w:sz w:val="28"/>
          <w:szCs w:val="28"/>
        </w:rPr>
        <w:t>овья воспитанников школы в разные периоды существования учебного заведения.</w:t>
      </w:r>
    </w:p>
    <w:p w14:paraId="4DC2723B" w14:textId="0FE49B3C" w:rsidR="007E660B" w:rsidRDefault="00F84D04" w:rsidP="00E81010">
      <w:pPr>
        <w:pStyle w:val="a3"/>
        <w:numPr>
          <w:ilvl w:val="0"/>
          <w:numId w:val="7"/>
        </w:numPr>
        <w:tabs>
          <w:tab w:val="left" w:pos="993"/>
        </w:tabs>
        <w:spacing w:after="0" w:line="276" w:lineRule="auto"/>
        <w:ind w:left="0" w:firstLine="709"/>
        <w:jc w:val="both"/>
        <w:rPr>
          <w:rFonts w:ascii="Times New Roman" w:hAnsi="Times New Roman" w:cs="Times New Roman"/>
          <w:iCs/>
          <w:sz w:val="28"/>
          <w:szCs w:val="28"/>
        </w:rPr>
      </w:pPr>
      <w:r w:rsidRPr="000A06D4">
        <w:rPr>
          <w:rFonts w:ascii="Times New Roman" w:hAnsi="Times New Roman" w:cs="Times New Roman"/>
          <w:iCs/>
          <w:sz w:val="28"/>
          <w:szCs w:val="28"/>
        </w:rPr>
        <w:t>Обосновать значимость м</w:t>
      </w:r>
      <w:r w:rsidR="007E660B" w:rsidRPr="000A06D4">
        <w:rPr>
          <w:rFonts w:ascii="Times New Roman" w:hAnsi="Times New Roman" w:cs="Times New Roman"/>
          <w:iCs/>
          <w:sz w:val="28"/>
          <w:szCs w:val="28"/>
        </w:rPr>
        <w:t>едицинског</w:t>
      </w:r>
      <w:r w:rsidR="00263F4C" w:rsidRPr="000A06D4">
        <w:rPr>
          <w:rFonts w:ascii="Times New Roman" w:hAnsi="Times New Roman" w:cs="Times New Roman"/>
          <w:iCs/>
          <w:sz w:val="28"/>
          <w:szCs w:val="28"/>
        </w:rPr>
        <w:t>о сопровожде</w:t>
      </w:r>
      <w:r w:rsidR="007E660B" w:rsidRPr="000A06D4">
        <w:rPr>
          <w:rFonts w:ascii="Times New Roman" w:hAnsi="Times New Roman" w:cs="Times New Roman"/>
          <w:iCs/>
          <w:sz w:val="28"/>
          <w:szCs w:val="28"/>
        </w:rPr>
        <w:t>ния дет</w:t>
      </w:r>
      <w:r w:rsidR="00263F4C" w:rsidRPr="000A06D4">
        <w:rPr>
          <w:rFonts w:ascii="Times New Roman" w:hAnsi="Times New Roman" w:cs="Times New Roman"/>
          <w:iCs/>
          <w:sz w:val="28"/>
          <w:szCs w:val="28"/>
        </w:rPr>
        <w:t>ей с ОВЗ</w:t>
      </w:r>
      <w:r w:rsidR="00F449CC">
        <w:rPr>
          <w:rFonts w:ascii="Times New Roman" w:hAnsi="Times New Roman" w:cs="Times New Roman"/>
          <w:iCs/>
          <w:sz w:val="28"/>
          <w:szCs w:val="28"/>
        </w:rPr>
        <w:t xml:space="preserve"> для сохранения здоровья </w:t>
      </w:r>
      <w:r w:rsidR="00B800F7">
        <w:rPr>
          <w:rFonts w:ascii="Times New Roman" w:hAnsi="Times New Roman" w:cs="Times New Roman"/>
          <w:iCs/>
          <w:sz w:val="28"/>
          <w:szCs w:val="28"/>
        </w:rPr>
        <w:t xml:space="preserve">российской </w:t>
      </w:r>
      <w:r w:rsidR="00F449CC">
        <w:rPr>
          <w:rFonts w:ascii="Times New Roman" w:hAnsi="Times New Roman" w:cs="Times New Roman"/>
          <w:iCs/>
          <w:sz w:val="28"/>
          <w:szCs w:val="28"/>
        </w:rPr>
        <w:t>молодежи</w:t>
      </w:r>
      <w:r w:rsidR="004B2646">
        <w:rPr>
          <w:rFonts w:ascii="Times New Roman" w:hAnsi="Times New Roman" w:cs="Times New Roman"/>
          <w:iCs/>
          <w:sz w:val="28"/>
          <w:szCs w:val="28"/>
        </w:rPr>
        <w:t>.</w:t>
      </w:r>
    </w:p>
    <w:p w14:paraId="5C3A2C4F" w14:textId="26841ADF" w:rsidR="007536D5" w:rsidRDefault="007536D5" w:rsidP="00E81010">
      <w:pPr>
        <w:pStyle w:val="a3"/>
        <w:tabs>
          <w:tab w:val="left" w:pos="993"/>
        </w:tabs>
        <w:spacing w:after="0" w:line="276" w:lineRule="auto"/>
        <w:ind w:left="0" w:firstLine="709"/>
        <w:jc w:val="both"/>
        <w:rPr>
          <w:rFonts w:ascii="Times New Roman" w:hAnsi="Times New Roman" w:cs="Times New Roman"/>
          <w:iCs/>
          <w:sz w:val="28"/>
          <w:szCs w:val="28"/>
        </w:rPr>
      </w:pPr>
      <w:r w:rsidRPr="007536D5">
        <w:rPr>
          <w:rFonts w:ascii="Times New Roman" w:hAnsi="Times New Roman" w:cs="Times New Roman"/>
          <w:b/>
          <w:bCs/>
          <w:iCs/>
          <w:sz w:val="28"/>
          <w:szCs w:val="28"/>
        </w:rPr>
        <w:t xml:space="preserve">Методы исследования: </w:t>
      </w:r>
      <w:r w:rsidR="004C0E13">
        <w:rPr>
          <w:rFonts w:ascii="Times New Roman" w:hAnsi="Times New Roman" w:cs="Times New Roman"/>
          <w:iCs/>
          <w:sz w:val="28"/>
          <w:szCs w:val="28"/>
        </w:rPr>
        <w:t>анализ архивно</w:t>
      </w:r>
      <w:r w:rsidR="00C40DDB">
        <w:rPr>
          <w:rFonts w:ascii="Times New Roman" w:hAnsi="Times New Roman" w:cs="Times New Roman"/>
          <w:iCs/>
          <w:sz w:val="28"/>
          <w:szCs w:val="28"/>
        </w:rPr>
        <w:t>-музейно</w:t>
      </w:r>
      <w:r w:rsidR="004C0E13">
        <w:rPr>
          <w:rFonts w:ascii="Times New Roman" w:hAnsi="Times New Roman" w:cs="Times New Roman"/>
          <w:iCs/>
          <w:sz w:val="28"/>
          <w:szCs w:val="28"/>
        </w:rPr>
        <w:t>й информационной среды, в том числе</w:t>
      </w:r>
      <w:r w:rsidR="009B33AA">
        <w:rPr>
          <w:rFonts w:ascii="Times New Roman" w:hAnsi="Times New Roman" w:cs="Times New Roman"/>
          <w:iCs/>
          <w:sz w:val="28"/>
          <w:szCs w:val="28"/>
        </w:rPr>
        <w:t xml:space="preserve"> анализ печатных и рукописных документов, </w:t>
      </w:r>
      <w:r w:rsidR="00391618">
        <w:rPr>
          <w:rFonts w:ascii="Times New Roman" w:hAnsi="Times New Roman" w:cs="Times New Roman"/>
          <w:iCs/>
          <w:sz w:val="28"/>
          <w:szCs w:val="28"/>
        </w:rPr>
        <w:t>интернет-поиск</w:t>
      </w:r>
      <w:r w:rsidR="000F6050">
        <w:rPr>
          <w:rFonts w:ascii="Times New Roman" w:hAnsi="Times New Roman" w:cs="Times New Roman"/>
          <w:iCs/>
          <w:sz w:val="28"/>
          <w:szCs w:val="28"/>
        </w:rPr>
        <w:t>; изучение экспозиций музея истории</w:t>
      </w:r>
      <w:r w:rsidR="00145421" w:rsidRPr="00145421">
        <w:rPr>
          <w:rFonts w:ascii="Times New Roman" w:hAnsi="Times New Roman" w:cs="Times New Roman"/>
          <w:iCs/>
          <w:sz w:val="28"/>
          <w:szCs w:val="28"/>
        </w:rPr>
        <w:t xml:space="preserve"> </w:t>
      </w:r>
      <w:r w:rsidR="00145421">
        <w:rPr>
          <w:rFonts w:ascii="Times New Roman" w:hAnsi="Times New Roman" w:cs="Times New Roman"/>
          <w:iCs/>
          <w:sz w:val="28"/>
          <w:szCs w:val="28"/>
        </w:rPr>
        <w:t>школы</w:t>
      </w:r>
      <w:r w:rsidR="00516CFB">
        <w:rPr>
          <w:rFonts w:ascii="Times New Roman" w:hAnsi="Times New Roman" w:cs="Times New Roman"/>
          <w:iCs/>
          <w:sz w:val="28"/>
          <w:szCs w:val="28"/>
        </w:rPr>
        <w:t xml:space="preserve">; </w:t>
      </w:r>
      <w:r w:rsidR="00A22353">
        <w:rPr>
          <w:rFonts w:ascii="Times New Roman" w:hAnsi="Times New Roman" w:cs="Times New Roman"/>
          <w:iCs/>
          <w:sz w:val="28"/>
          <w:szCs w:val="28"/>
        </w:rPr>
        <w:t xml:space="preserve">консультации по </w:t>
      </w:r>
      <w:r w:rsidR="00B800F7">
        <w:rPr>
          <w:rFonts w:ascii="Times New Roman" w:hAnsi="Times New Roman" w:cs="Times New Roman"/>
          <w:iCs/>
          <w:sz w:val="28"/>
          <w:szCs w:val="28"/>
        </w:rPr>
        <w:t xml:space="preserve">содержанию </w:t>
      </w:r>
      <w:r w:rsidR="00A22353">
        <w:rPr>
          <w:rFonts w:ascii="Times New Roman" w:hAnsi="Times New Roman" w:cs="Times New Roman"/>
          <w:iCs/>
          <w:sz w:val="28"/>
          <w:szCs w:val="28"/>
        </w:rPr>
        <w:t>архивны</w:t>
      </w:r>
      <w:r w:rsidR="00B800F7">
        <w:rPr>
          <w:rFonts w:ascii="Times New Roman" w:hAnsi="Times New Roman" w:cs="Times New Roman"/>
          <w:iCs/>
          <w:sz w:val="28"/>
          <w:szCs w:val="28"/>
        </w:rPr>
        <w:t>х</w:t>
      </w:r>
      <w:r w:rsidR="00A22353">
        <w:rPr>
          <w:rFonts w:ascii="Times New Roman" w:hAnsi="Times New Roman" w:cs="Times New Roman"/>
          <w:iCs/>
          <w:sz w:val="28"/>
          <w:szCs w:val="28"/>
        </w:rPr>
        <w:t xml:space="preserve"> материал</w:t>
      </w:r>
      <w:r w:rsidR="00B800F7">
        <w:rPr>
          <w:rFonts w:ascii="Times New Roman" w:hAnsi="Times New Roman" w:cs="Times New Roman"/>
          <w:iCs/>
          <w:sz w:val="28"/>
          <w:szCs w:val="28"/>
        </w:rPr>
        <w:t>ов</w:t>
      </w:r>
      <w:r w:rsidR="00A22353">
        <w:rPr>
          <w:rFonts w:ascii="Times New Roman" w:hAnsi="Times New Roman" w:cs="Times New Roman"/>
          <w:iCs/>
          <w:sz w:val="28"/>
          <w:szCs w:val="28"/>
        </w:rPr>
        <w:t xml:space="preserve">; </w:t>
      </w:r>
      <w:r w:rsidR="00516CFB">
        <w:rPr>
          <w:rFonts w:ascii="Times New Roman" w:hAnsi="Times New Roman" w:cs="Times New Roman"/>
          <w:iCs/>
          <w:sz w:val="28"/>
          <w:szCs w:val="28"/>
        </w:rPr>
        <w:t>системный</w:t>
      </w:r>
      <w:r w:rsidR="001D5132">
        <w:rPr>
          <w:rFonts w:ascii="Times New Roman" w:hAnsi="Times New Roman" w:cs="Times New Roman"/>
          <w:iCs/>
          <w:sz w:val="28"/>
          <w:szCs w:val="28"/>
        </w:rPr>
        <w:t>, сравнительный</w:t>
      </w:r>
      <w:r w:rsidR="00516CFB">
        <w:rPr>
          <w:rFonts w:ascii="Times New Roman" w:hAnsi="Times New Roman" w:cs="Times New Roman"/>
          <w:iCs/>
          <w:sz w:val="28"/>
          <w:szCs w:val="28"/>
        </w:rPr>
        <w:t xml:space="preserve"> анализ </w:t>
      </w:r>
      <w:r w:rsidR="003E4D9D">
        <w:rPr>
          <w:rFonts w:ascii="Times New Roman" w:hAnsi="Times New Roman" w:cs="Times New Roman"/>
          <w:iCs/>
          <w:sz w:val="28"/>
          <w:szCs w:val="28"/>
        </w:rPr>
        <w:t>результатов исследования;</w:t>
      </w:r>
      <w:r w:rsidR="00145421">
        <w:rPr>
          <w:rFonts w:ascii="Times New Roman" w:hAnsi="Times New Roman" w:cs="Times New Roman"/>
          <w:iCs/>
          <w:sz w:val="28"/>
          <w:szCs w:val="28"/>
        </w:rPr>
        <w:t xml:space="preserve"> </w:t>
      </w:r>
      <w:r w:rsidR="00FB55AA">
        <w:rPr>
          <w:rFonts w:ascii="Times New Roman" w:hAnsi="Times New Roman" w:cs="Times New Roman"/>
          <w:iCs/>
          <w:sz w:val="28"/>
          <w:szCs w:val="28"/>
        </w:rPr>
        <w:t xml:space="preserve">компьютерные технологии подготовки </w:t>
      </w:r>
      <w:r w:rsidR="00E67C9D">
        <w:rPr>
          <w:rFonts w:ascii="Times New Roman" w:hAnsi="Times New Roman" w:cs="Times New Roman"/>
          <w:iCs/>
          <w:sz w:val="28"/>
          <w:szCs w:val="28"/>
        </w:rPr>
        <w:t>результатов</w:t>
      </w:r>
      <w:r w:rsidR="00FB55AA">
        <w:rPr>
          <w:rFonts w:ascii="Times New Roman" w:hAnsi="Times New Roman" w:cs="Times New Roman"/>
          <w:iCs/>
          <w:sz w:val="28"/>
          <w:szCs w:val="28"/>
        </w:rPr>
        <w:t>.</w:t>
      </w:r>
    </w:p>
    <w:p w14:paraId="720D9BF7" w14:textId="12645B58" w:rsidR="00ED6443" w:rsidRPr="003F35EF" w:rsidRDefault="00ED6443" w:rsidP="00E81010">
      <w:pPr>
        <w:pStyle w:val="a3"/>
        <w:tabs>
          <w:tab w:val="left" w:pos="993"/>
        </w:tabs>
        <w:spacing w:after="0" w:line="276" w:lineRule="auto"/>
        <w:ind w:left="0" w:firstLine="709"/>
        <w:jc w:val="both"/>
        <w:rPr>
          <w:rFonts w:ascii="Times New Roman" w:hAnsi="Times New Roman" w:cs="Times New Roman"/>
          <w:b/>
          <w:bCs/>
          <w:iCs/>
          <w:sz w:val="28"/>
          <w:szCs w:val="28"/>
        </w:rPr>
      </w:pPr>
      <w:r w:rsidRPr="003F35EF">
        <w:rPr>
          <w:rFonts w:ascii="Times New Roman" w:hAnsi="Times New Roman" w:cs="Times New Roman"/>
          <w:b/>
          <w:bCs/>
          <w:iCs/>
          <w:sz w:val="28"/>
          <w:szCs w:val="28"/>
        </w:rPr>
        <w:t>Этапы исследования</w:t>
      </w:r>
      <w:r w:rsidR="00381F9A" w:rsidRPr="003F35EF">
        <w:rPr>
          <w:rFonts w:ascii="Times New Roman" w:hAnsi="Times New Roman" w:cs="Times New Roman"/>
          <w:b/>
          <w:bCs/>
          <w:iCs/>
          <w:sz w:val="28"/>
          <w:szCs w:val="28"/>
        </w:rPr>
        <w:t>:</w:t>
      </w:r>
    </w:p>
    <w:p w14:paraId="380992E6" w14:textId="7050D5CA" w:rsidR="00381F9A" w:rsidRDefault="00381F9A" w:rsidP="00E81010">
      <w:pPr>
        <w:tabs>
          <w:tab w:val="left" w:pos="709"/>
        </w:tabs>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ab/>
        <w:t xml:space="preserve">На первом этапе </w:t>
      </w:r>
      <w:r w:rsidR="00815FF4">
        <w:rPr>
          <w:rFonts w:ascii="Times New Roman" w:hAnsi="Times New Roman" w:cs="Times New Roman"/>
          <w:iCs/>
          <w:sz w:val="28"/>
          <w:szCs w:val="28"/>
        </w:rPr>
        <w:t>осуществлял</w:t>
      </w:r>
      <w:r w:rsidR="00F97C29">
        <w:rPr>
          <w:rFonts w:ascii="Times New Roman" w:hAnsi="Times New Roman" w:cs="Times New Roman"/>
          <w:iCs/>
          <w:sz w:val="28"/>
          <w:szCs w:val="28"/>
        </w:rPr>
        <w:t xml:space="preserve">ась </w:t>
      </w:r>
      <w:r w:rsidR="004B3595">
        <w:rPr>
          <w:rFonts w:ascii="Times New Roman" w:hAnsi="Times New Roman" w:cs="Times New Roman"/>
          <w:iCs/>
          <w:sz w:val="28"/>
          <w:szCs w:val="28"/>
        </w:rPr>
        <w:t>выборка</w:t>
      </w:r>
      <w:r w:rsidR="00F97C29">
        <w:rPr>
          <w:rFonts w:ascii="Times New Roman" w:hAnsi="Times New Roman" w:cs="Times New Roman"/>
          <w:iCs/>
          <w:sz w:val="28"/>
          <w:szCs w:val="28"/>
        </w:rPr>
        <w:t xml:space="preserve"> архивны</w:t>
      </w:r>
      <w:r w:rsidR="004B3595">
        <w:rPr>
          <w:rFonts w:ascii="Times New Roman" w:hAnsi="Times New Roman" w:cs="Times New Roman"/>
          <w:iCs/>
          <w:sz w:val="28"/>
          <w:szCs w:val="28"/>
        </w:rPr>
        <w:t>х</w:t>
      </w:r>
      <w:r w:rsidR="00F97C29">
        <w:rPr>
          <w:rFonts w:ascii="Times New Roman" w:hAnsi="Times New Roman" w:cs="Times New Roman"/>
          <w:iCs/>
          <w:sz w:val="28"/>
          <w:szCs w:val="28"/>
        </w:rPr>
        <w:t xml:space="preserve"> материал</w:t>
      </w:r>
      <w:r w:rsidR="004B3595">
        <w:rPr>
          <w:rFonts w:ascii="Times New Roman" w:hAnsi="Times New Roman" w:cs="Times New Roman"/>
          <w:iCs/>
          <w:sz w:val="28"/>
          <w:szCs w:val="28"/>
        </w:rPr>
        <w:t>ов</w:t>
      </w:r>
      <w:r w:rsidR="00AF4F54">
        <w:rPr>
          <w:rFonts w:ascii="Times New Roman" w:hAnsi="Times New Roman" w:cs="Times New Roman"/>
          <w:iCs/>
          <w:sz w:val="28"/>
          <w:szCs w:val="28"/>
        </w:rPr>
        <w:t xml:space="preserve"> (медицинский и других документов)</w:t>
      </w:r>
      <w:r w:rsidR="004B3595">
        <w:rPr>
          <w:rFonts w:ascii="Times New Roman" w:hAnsi="Times New Roman" w:cs="Times New Roman"/>
          <w:iCs/>
          <w:sz w:val="28"/>
          <w:szCs w:val="28"/>
        </w:rPr>
        <w:t xml:space="preserve">, знакомство с экспозициями </w:t>
      </w:r>
      <w:r w:rsidR="006C7EE2">
        <w:rPr>
          <w:rFonts w:ascii="Times New Roman" w:hAnsi="Times New Roman" w:cs="Times New Roman"/>
          <w:iCs/>
          <w:sz w:val="28"/>
          <w:szCs w:val="28"/>
        </w:rPr>
        <w:t>школьного музея</w:t>
      </w:r>
      <w:r w:rsidR="00F97C29">
        <w:rPr>
          <w:rFonts w:ascii="Times New Roman" w:hAnsi="Times New Roman" w:cs="Times New Roman"/>
          <w:iCs/>
          <w:sz w:val="28"/>
          <w:szCs w:val="28"/>
        </w:rPr>
        <w:t>.</w:t>
      </w:r>
    </w:p>
    <w:p w14:paraId="52B3E34C" w14:textId="1ABB0795" w:rsidR="006C7EE2" w:rsidRDefault="006C7EE2" w:rsidP="00E81010">
      <w:pPr>
        <w:tabs>
          <w:tab w:val="left" w:pos="709"/>
        </w:tabs>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На втором этапе проводил</w:t>
      </w:r>
      <w:r w:rsidR="00C40DDB">
        <w:rPr>
          <w:rFonts w:ascii="Times New Roman" w:hAnsi="Times New Roman" w:cs="Times New Roman"/>
          <w:iCs/>
          <w:sz w:val="28"/>
          <w:szCs w:val="28"/>
        </w:rPr>
        <w:t>ось изучение архивно</w:t>
      </w:r>
      <w:r w:rsidR="00E16B06">
        <w:rPr>
          <w:rFonts w:ascii="Times New Roman" w:hAnsi="Times New Roman" w:cs="Times New Roman"/>
          <w:iCs/>
          <w:sz w:val="28"/>
          <w:szCs w:val="28"/>
        </w:rPr>
        <w:t>-музейно</w:t>
      </w:r>
      <w:r w:rsidR="00C40DDB">
        <w:rPr>
          <w:rFonts w:ascii="Times New Roman" w:hAnsi="Times New Roman" w:cs="Times New Roman"/>
          <w:iCs/>
          <w:sz w:val="28"/>
          <w:szCs w:val="28"/>
        </w:rPr>
        <w:t>й информационной среды</w:t>
      </w:r>
      <w:r w:rsidR="00E16B06">
        <w:rPr>
          <w:rFonts w:ascii="Times New Roman" w:hAnsi="Times New Roman" w:cs="Times New Roman"/>
          <w:iCs/>
          <w:sz w:val="28"/>
          <w:szCs w:val="28"/>
        </w:rPr>
        <w:t>.</w:t>
      </w:r>
    </w:p>
    <w:p w14:paraId="72AFADF3" w14:textId="2E3ECE83" w:rsidR="00E16B06" w:rsidRDefault="00E16B06" w:rsidP="00E81010">
      <w:pPr>
        <w:tabs>
          <w:tab w:val="left" w:pos="709"/>
        </w:tabs>
        <w:spacing w:after="0" w:line="276"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На третьем этапе выявлялась роль </w:t>
      </w:r>
      <w:r w:rsidR="00687537">
        <w:rPr>
          <w:rFonts w:ascii="Times New Roman" w:hAnsi="Times New Roman" w:cs="Times New Roman"/>
          <w:iCs/>
          <w:sz w:val="28"/>
          <w:szCs w:val="28"/>
        </w:rPr>
        <w:t>медицинской службы, формулировались выводы исследования.</w:t>
      </w:r>
    </w:p>
    <w:p w14:paraId="290A2869" w14:textId="4BC1C08B" w:rsidR="00FB355B" w:rsidRDefault="006940B9" w:rsidP="00E81010">
      <w:pPr>
        <w:tabs>
          <w:tab w:val="left" w:pos="709"/>
        </w:tabs>
        <w:spacing w:after="0" w:line="276" w:lineRule="auto"/>
        <w:ind w:firstLine="709"/>
        <w:jc w:val="both"/>
        <w:rPr>
          <w:rFonts w:ascii="Times New Roman" w:hAnsi="Times New Roman" w:cs="Times New Roman"/>
          <w:b/>
          <w:bCs/>
          <w:iCs/>
          <w:sz w:val="28"/>
          <w:szCs w:val="28"/>
        </w:rPr>
      </w:pPr>
      <w:r>
        <w:rPr>
          <w:rFonts w:ascii="Times New Roman" w:hAnsi="Times New Roman" w:cs="Times New Roman"/>
          <w:b/>
          <w:bCs/>
          <w:iCs/>
          <w:sz w:val="28"/>
          <w:szCs w:val="28"/>
        </w:rPr>
        <w:t>Содержательная з</w:t>
      </w:r>
      <w:r w:rsidR="00FB355B" w:rsidRPr="00FB355B">
        <w:rPr>
          <w:rFonts w:ascii="Times New Roman" w:hAnsi="Times New Roman" w:cs="Times New Roman"/>
          <w:b/>
          <w:bCs/>
          <w:iCs/>
          <w:sz w:val="28"/>
          <w:szCs w:val="28"/>
        </w:rPr>
        <w:t xml:space="preserve">начимость </w:t>
      </w:r>
      <w:r w:rsidR="00725605">
        <w:rPr>
          <w:rFonts w:ascii="Times New Roman" w:hAnsi="Times New Roman" w:cs="Times New Roman"/>
          <w:b/>
          <w:bCs/>
          <w:iCs/>
          <w:sz w:val="28"/>
          <w:szCs w:val="28"/>
        </w:rPr>
        <w:t xml:space="preserve">результатов </w:t>
      </w:r>
      <w:r w:rsidR="00FB355B" w:rsidRPr="00FB355B">
        <w:rPr>
          <w:rFonts w:ascii="Times New Roman" w:hAnsi="Times New Roman" w:cs="Times New Roman"/>
          <w:b/>
          <w:bCs/>
          <w:iCs/>
          <w:sz w:val="28"/>
          <w:szCs w:val="28"/>
        </w:rPr>
        <w:t>исследования:</w:t>
      </w:r>
    </w:p>
    <w:p w14:paraId="71AFA0DD" w14:textId="143A198B" w:rsidR="008F4443" w:rsidRDefault="009D4EB9" w:rsidP="00E81010">
      <w:pPr>
        <w:tabs>
          <w:tab w:val="left" w:pos="709"/>
        </w:tabs>
        <w:spacing w:after="0" w:line="276" w:lineRule="auto"/>
        <w:ind w:firstLine="709"/>
        <w:jc w:val="both"/>
        <w:rPr>
          <w:rFonts w:ascii="Times New Roman" w:hAnsi="Times New Roman" w:cs="Times New Roman"/>
          <w:iCs/>
          <w:sz w:val="28"/>
          <w:szCs w:val="28"/>
        </w:rPr>
      </w:pPr>
      <w:r>
        <w:rPr>
          <w:rFonts w:ascii="Times New Roman" w:hAnsi="Times New Roman" w:cs="Times New Roman"/>
          <w:b/>
          <w:bCs/>
          <w:iCs/>
          <w:sz w:val="28"/>
          <w:szCs w:val="28"/>
        </w:rPr>
        <w:t xml:space="preserve">- </w:t>
      </w:r>
      <w:r w:rsidR="00C745E7">
        <w:rPr>
          <w:rFonts w:ascii="Times New Roman" w:hAnsi="Times New Roman" w:cs="Times New Roman"/>
          <w:iCs/>
          <w:sz w:val="28"/>
          <w:szCs w:val="28"/>
        </w:rPr>
        <w:t xml:space="preserve"> р</w:t>
      </w:r>
      <w:r w:rsidR="008F4443">
        <w:rPr>
          <w:rFonts w:ascii="Times New Roman" w:hAnsi="Times New Roman" w:cs="Times New Roman"/>
          <w:iCs/>
          <w:sz w:val="28"/>
          <w:szCs w:val="28"/>
        </w:rPr>
        <w:t>аскрыт</w:t>
      </w:r>
      <w:r w:rsidR="00C745E7">
        <w:rPr>
          <w:rFonts w:ascii="Times New Roman" w:hAnsi="Times New Roman" w:cs="Times New Roman"/>
          <w:iCs/>
          <w:sz w:val="28"/>
          <w:szCs w:val="28"/>
        </w:rPr>
        <w:t>о</w:t>
      </w:r>
      <w:r w:rsidR="008F4443">
        <w:rPr>
          <w:rFonts w:ascii="Times New Roman" w:hAnsi="Times New Roman" w:cs="Times New Roman"/>
          <w:iCs/>
          <w:sz w:val="28"/>
          <w:szCs w:val="28"/>
        </w:rPr>
        <w:t xml:space="preserve"> содержание</w:t>
      </w:r>
      <w:r w:rsidR="008F4443" w:rsidRPr="000A06D4">
        <w:rPr>
          <w:rFonts w:ascii="Times New Roman" w:hAnsi="Times New Roman" w:cs="Times New Roman"/>
          <w:iCs/>
          <w:sz w:val="28"/>
          <w:szCs w:val="28"/>
        </w:rPr>
        <w:t xml:space="preserve"> работ</w:t>
      </w:r>
      <w:r w:rsidR="008F4443">
        <w:rPr>
          <w:rFonts w:ascii="Times New Roman" w:hAnsi="Times New Roman" w:cs="Times New Roman"/>
          <w:iCs/>
          <w:sz w:val="28"/>
          <w:szCs w:val="28"/>
        </w:rPr>
        <w:t>ы</w:t>
      </w:r>
      <w:r w:rsidR="008F4443" w:rsidRPr="000A06D4">
        <w:rPr>
          <w:rFonts w:ascii="Times New Roman" w:hAnsi="Times New Roman" w:cs="Times New Roman"/>
          <w:iCs/>
          <w:sz w:val="28"/>
          <w:szCs w:val="28"/>
        </w:rPr>
        <w:t xml:space="preserve"> медицинской службы в школе</w:t>
      </w:r>
      <w:r w:rsidR="008F4443">
        <w:rPr>
          <w:rFonts w:ascii="Times New Roman" w:hAnsi="Times New Roman" w:cs="Times New Roman"/>
          <w:iCs/>
          <w:sz w:val="28"/>
          <w:szCs w:val="28"/>
        </w:rPr>
        <w:t>-интернате</w:t>
      </w:r>
      <w:r w:rsidR="00C745E7">
        <w:rPr>
          <w:rFonts w:ascii="Times New Roman" w:hAnsi="Times New Roman" w:cs="Times New Roman"/>
          <w:iCs/>
          <w:sz w:val="28"/>
          <w:szCs w:val="28"/>
        </w:rPr>
        <w:t>;</w:t>
      </w:r>
      <w:r w:rsidR="008F4443" w:rsidRPr="009D4EB9">
        <w:rPr>
          <w:rFonts w:ascii="Times New Roman" w:hAnsi="Times New Roman" w:cs="Times New Roman"/>
          <w:iCs/>
          <w:sz w:val="28"/>
          <w:szCs w:val="28"/>
        </w:rPr>
        <w:t xml:space="preserve"> </w:t>
      </w:r>
    </w:p>
    <w:p w14:paraId="609F2F59" w14:textId="3F98982B" w:rsidR="00865B1F" w:rsidRDefault="00865B1F" w:rsidP="00E81010">
      <w:pPr>
        <w:tabs>
          <w:tab w:val="left" w:pos="709"/>
        </w:tabs>
        <w:spacing w:after="0" w:line="276" w:lineRule="auto"/>
        <w:ind w:firstLine="709"/>
        <w:jc w:val="both"/>
        <w:rPr>
          <w:rFonts w:ascii="Times New Roman" w:hAnsi="Times New Roman" w:cs="Times New Roman"/>
          <w:iCs/>
          <w:sz w:val="28"/>
          <w:szCs w:val="28"/>
        </w:rPr>
      </w:pPr>
      <w:r>
        <w:rPr>
          <w:rFonts w:ascii="Times New Roman" w:hAnsi="Times New Roman" w:cs="Times New Roman"/>
          <w:bCs/>
          <w:sz w:val="28"/>
          <w:szCs w:val="28"/>
        </w:rPr>
        <w:t xml:space="preserve">- </w:t>
      </w:r>
      <w:r w:rsidRPr="000A06D4">
        <w:rPr>
          <w:rFonts w:ascii="Times New Roman" w:hAnsi="Times New Roman" w:cs="Times New Roman"/>
          <w:iCs/>
          <w:sz w:val="28"/>
          <w:szCs w:val="28"/>
        </w:rPr>
        <w:t>выяв</w:t>
      </w:r>
      <w:r>
        <w:rPr>
          <w:rFonts w:ascii="Times New Roman" w:hAnsi="Times New Roman" w:cs="Times New Roman"/>
          <w:iCs/>
          <w:sz w:val="28"/>
          <w:szCs w:val="28"/>
        </w:rPr>
        <w:t>лены</w:t>
      </w:r>
      <w:r w:rsidRPr="000A06D4">
        <w:rPr>
          <w:rFonts w:ascii="Times New Roman" w:hAnsi="Times New Roman" w:cs="Times New Roman"/>
          <w:iCs/>
          <w:sz w:val="28"/>
          <w:szCs w:val="28"/>
        </w:rPr>
        <w:t xml:space="preserve"> имена врачей и медицинских сестер, которые создавали условия для сохранения здоровья воспитанников школы в разные периоды существования учебного заведения</w:t>
      </w:r>
      <w:r>
        <w:rPr>
          <w:rFonts w:ascii="Times New Roman" w:hAnsi="Times New Roman" w:cs="Times New Roman"/>
          <w:bCs/>
          <w:sz w:val="28"/>
          <w:szCs w:val="28"/>
        </w:rPr>
        <w:t>;</w:t>
      </w:r>
      <w:r>
        <w:rPr>
          <w:rFonts w:ascii="Times New Roman" w:hAnsi="Times New Roman" w:cs="Times New Roman"/>
          <w:iCs/>
          <w:sz w:val="28"/>
          <w:szCs w:val="28"/>
        </w:rPr>
        <w:t xml:space="preserve"> </w:t>
      </w:r>
    </w:p>
    <w:p w14:paraId="1985A1D2" w14:textId="421A00F6" w:rsidR="001F1961" w:rsidRDefault="008F4443" w:rsidP="00E81010">
      <w:pPr>
        <w:tabs>
          <w:tab w:val="left" w:pos="709"/>
        </w:tabs>
        <w:spacing w:after="0" w:line="276" w:lineRule="auto"/>
        <w:ind w:firstLine="709"/>
        <w:jc w:val="both"/>
        <w:rPr>
          <w:rFonts w:ascii="Times New Roman" w:hAnsi="Times New Roman" w:cs="Times New Roman"/>
          <w:bCs/>
          <w:sz w:val="28"/>
          <w:szCs w:val="28"/>
        </w:rPr>
      </w:pPr>
      <w:r>
        <w:rPr>
          <w:rFonts w:ascii="Times New Roman" w:hAnsi="Times New Roman" w:cs="Times New Roman"/>
          <w:iCs/>
          <w:sz w:val="28"/>
          <w:szCs w:val="28"/>
        </w:rPr>
        <w:t xml:space="preserve">- </w:t>
      </w:r>
      <w:r w:rsidR="009D4EB9" w:rsidRPr="009D4EB9">
        <w:rPr>
          <w:rFonts w:ascii="Times New Roman" w:hAnsi="Times New Roman" w:cs="Times New Roman"/>
          <w:iCs/>
          <w:sz w:val="28"/>
          <w:szCs w:val="28"/>
        </w:rPr>
        <w:t>расширены знания о</w:t>
      </w:r>
      <w:r w:rsidR="009D4EB9">
        <w:rPr>
          <w:rFonts w:ascii="Times New Roman" w:hAnsi="Times New Roman" w:cs="Times New Roman"/>
          <w:b/>
          <w:bCs/>
          <w:iCs/>
          <w:sz w:val="28"/>
          <w:szCs w:val="28"/>
        </w:rPr>
        <w:t xml:space="preserve"> </w:t>
      </w:r>
      <w:r w:rsidR="009D4EB9" w:rsidRPr="0095781E">
        <w:rPr>
          <w:rFonts w:ascii="Times New Roman" w:hAnsi="Times New Roman" w:cs="Times New Roman"/>
          <w:bCs/>
          <w:sz w:val="28"/>
          <w:szCs w:val="28"/>
        </w:rPr>
        <w:t>рол</w:t>
      </w:r>
      <w:r w:rsidR="009D4EB9">
        <w:rPr>
          <w:rFonts w:ascii="Times New Roman" w:hAnsi="Times New Roman" w:cs="Times New Roman"/>
          <w:bCs/>
          <w:sz w:val="28"/>
          <w:szCs w:val="28"/>
        </w:rPr>
        <w:t>и</w:t>
      </w:r>
      <w:r w:rsidR="009D4EB9" w:rsidRPr="0095781E">
        <w:rPr>
          <w:rFonts w:ascii="Times New Roman" w:hAnsi="Times New Roman" w:cs="Times New Roman"/>
          <w:bCs/>
          <w:sz w:val="28"/>
          <w:szCs w:val="28"/>
        </w:rPr>
        <w:t xml:space="preserve"> школьной медицинской службы в </w:t>
      </w:r>
      <w:r w:rsidR="009D4EB9">
        <w:rPr>
          <w:rFonts w:ascii="Times New Roman" w:hAnsi="Times New Roman" w:cs="Times New Roman"/>
          <w:bCs/>
          <w:sz w:val="28"/>
          <w:szCs w:val="28"/>
        </w:rPr>
        <w:t>здоровье</w:t>
      </w:r>
      <w:r w:rsidR="00DE1372">
        <w:rPr>
          <w:rFonts w:ascii="Times New Roman" w:hAnsi="Times New Roman" w:cs="Times New Roman"/>
          <w:bCs/>
          <w:sz w:val="28"/>
          <w:szCs w:val="28"/>
        </w:rPr>
        <w:t xml:space="preserve"> </w:t>
      </w:r>
      <w:r w:rsidR="009D4EB9">
        <w:rPr>
          <w:rFonts w:ascii="Times New Roman" w:hAnsi="Times New Roman" w:cs="Times New Roman"/>
          <w:bCs/>
          <w:sz w:val="28"/>
          <w:szCs w:val="28"/>
        </w:rPr>
        <w:t xml:space="preserve">сберегающем </w:t>
      </w:r>
      <w:r w:rsidR="009D4EB9" w:rsidRPr="0095781E">
        <w:rPr>
          <w:rFonts w:ascii="Times New Roman" w:hAnsi="Times New Roman" w:cs="Times New Roman"/>
          <w:bCs/>
          <w:sz w:val="28"/>
          <w:szCs w:val="28"/>
        </w:rPr>
        <w:t xml:space="preserve">сопровождении детей с ОВЗ </w:t>
      </w:r>
      <w:r w:rsidR="00865B1F">
        <w:rPr>
          <w:rFonts w:ascii="Times New Roman" w:hAnsi="Times New Roman" w:cs="Times New Roman"/>
          <w:bCs/>
          <w:sz w:val="28"/>
          <w:szCs w:val="28"/>
        </w:rPr>
        <w:t>на примере</w:t>
      </w:r>
      <w:r w:rsidR="009E7B5E">
        <w:rPr>
          <w:rFonts w:ascii="Times New Roman" w:hAnsi="Times New Roman" w:cs="Times New Roman"/>
          <w:bCs/>
          <w:sz w:val="28"/>
          <w:szCs w:val="28"/>
        </w:rPr>
        <w:t xml:space="preserve"> школ</w:t>
      </w:r>
      <w:r w:rsidR="00865B1F">
        <w:rPr>
          <w:rFonts w:ascii="Times New Roman" w:hAnsi="Times New Roman" w:cs="Times New Roman"/>
          <w:bCs/>
          <w:sz w:val="28"/>
          <w:szCs w:val="28"/>
        </w:rPr>
        <w:t>ы</w:t>
      </w:r>
      <w:r w:rsidR="009E7B5E">
        <w:rPr>
          <w:rFonts w:ascii="Times New Roman" w:hAnsi="Times New Roman" w:cs="Times New Roman"/>
          <w:bCs/>
          <w:sz w:val="28"/>
          <w:szCs w:val="28"/>
        </w:rPr>
        <w:t>-интернат</w:t>
      </w:r>
      <w:r w:rsidR="00865B1F">
        <w:rPr>
          <w:rFonts w:ascii="Times New Roman" w:hAnsi="Times New Roman" w:cs="Times New Roman"/>
          <w:bCs/>
          <w:sz w:val="28"/>
          <w:szCs w:val="28"/>
        </w:rPr>
        <w:t>а</w:t>
      </w:r>
      <w:r w:rsidR="009E7B5E">
        <w:rPr>
          <w:rFonts w:ascii="Times New Roman" w:hAnsi="Times New Roman" w:cs="Times New Roman"/>
          <w:bCs/>
          <w:sz w:val="28"/>
          <w:szCs w:val="28"/>
        </w:rPr>
        <w:t xml:space="preserve"> «Красные зори»</w:t>
      </w:r>
      <w:r w:rsidR="006940B9">
        <w:rPr>
          <w:rFonts w:ascii="Times New Roman" w:hAnsi="Times New Roman" w:cs="Times New Roman"/>
          <w:bCs/>
          <w:sz w:val="28"/>
          <w:szCs w:val="28"/>
        </w:rPr>
        <w:t>.</w:t>
      </w:r>
    </w:p>
    <w:p w14:paraId="6662D3AA" w14:textId="5E2CDA6A" w:rsidR="006940B9" w:rsidRPr="00725605" w:rsidRDefault="00725605" w:rsidP="00E81010">
      <w:pPr>
        <w:tabs>
          <w:tab w:val="left" w:pos="709"/>
        </w:tabs>
        <w:spacing w:after="0" w:line="276" w:lineRule="auto"/>
        <w:ind w:firstLine="709"/>
        <w:jc w:val="both"/>
        <w:rPr>
          <w:rFonts w:ascii="Times New Roman" w:hAnsi="Times New Roman" w:cs="Times New Roman"/>
          <w:sz w:val="28"/>
          <w:szCs w:val="28"/>
        </w:rPr>
      </w:pPr>
      <w:r w:rsidRPr="00725605">
        <w:rPr>
          <w:rFonts w:ascii="Times New Roman" w:hAnsi="Times New Roman" w:cs="Times New Roman"/>
          <w:b/>
          <w:sz w:val="28"/>
          <w:szCs w:val="28"/>
        </w:rPr>
        <w:lastRenderedPageBreak/>
        <w:t>Практическая значимость</w:t>
      </w:r>
      <w:r>
        <w:rPr>
          <w:rFonts w:ascii="Times New Roman" w:hAnsi="Times New Roman" w:cs="Times New Roman"/>
          <w:bCs/>
          <w:sz w:val="28"/>
          <w:szCs w:val="28"/>
        </w:rPr>
        <w:t xml:space="preserve"> </w:t>
      </w:r>
      <w:r>
        <w:rPr>
          <w:rFonts w:ascii="Times New Roman" w:hAnsi="Times New Roman" w:cs="Times New Roman"/>
          <w:b/>
          <w:bCs/>
          <w:iCs/>
          <w:sz w:val="28"/>
          <w:szCs w:val="28"/>
        </w:rPr>
        <w:t xml:space="preserve">результатов </w:t>
      </w:r>
      <w:r w:rsidRPr="00FB355B">
        <w:rPr>
          <w:rFonts w:ascii="Times New Roman" w:hAnsi="Times New Roman" w:cs="Times New Roman"/>
          <w:b/>
          <w:bCs/>
          <w:iCs/>
          <w:sz w:val="28"/>
          <w:szCs w:val="28"/>
        </w:rPr>
        <w:t>исследования</w:t>
      </w:r>
      <w:r>
        <w:rPr>
          <w:rFonts w:ascii="Times New Roman" w:hAnsi="Times New Roman" w:cs="Times New Roman"/>
          <w:b/>
          <w:bCs/>
          <w:iCs/>
          <w:sz w:val="28"/>
          <w:szCs w:val="28"/>
        </w:rPr>
        <w:t xml:space="preserve">. </w:t>
      </w:r>
      <w:r w:rsidRPr="00725605">
        <w:rPr>
          <w:rFonts w:ascii="Times New Roman" w:hAnsi="Times New Roman" w:cs="Times New Roman"/>
          <w:iCs/>
          <w:sz w:val="28"/>
          <w:szCs w:val="28"/>
        </w:rPr>
        <w:t>В</w:t>
      </w:r>
      <w:r w:rsidRPr="004D03B8">
        <w:rPr>
          <w:rFonts w:ascii="Times New Roman" w:hAnsi="Times New Roman" w:cs="Times New Roman"/>
          <w:sz w:val="28"/>
          <w:szCs w:val="28"/>
        </w:rPr>
        <w:t xml:space="preserve"> ходе проектно-исследовательской деятельности </w:t>
      </w:r>
      <w:r>
        <w:rPr>
          <w:rFonts w:ascii="Times New Roman" w:hAnsi="Times New Roman" w:cs="Times New Roman"/>
          <w:sz w:val="28"/>
          <w:szCs w:val="28"/>
        </w:rPr>
        <w:t xml:space="preserve">я </w:t>
      </w:r>
      <w:r w:rsidRPr="004D03B8">
        <w:rPr>
          <w:rFonts w:ascii="Times New Roman" w:hAnsi="Times New Roman" w:cs="Times New Roman"/>
          <w:sz w:val="28"/>
          <w:szCs w:val="28"/>
        </w:rPr>
        <w:t>получ</w:t>
      </w:r>
      <w:r>
        <w:rPr>
          <w:rFonts w:ascii="Times New Roman" w:hAnsi="Times New Roman" w:cs="Times New Roman"/>
          <w:sz w:val="28"/>
          <w:szCs w:val="28"/>
        </w:rPr>
        <w:t>ил н</w:t>
      </w:r>
      <w:r w:rsidRPr="004D03B8">
        <w:rPr>
          <w:rFonts w:ascii="Times New Roman" w:hAnsi="Times New Roman" w:cs="Times New Roman"/>
          <w:sz w:val="28"/>
          <w:szCs w:val="28"/>
        </w:rPr>
        <w:t>овые знания</w:t>
      </w:r>
      <w:r>
        <w:rPr>
          <w:rFonts w:ascii="Times New Roman" w:hAnsi="Times New Roman" w:cs="Times New Roman"/>
          <w:sz w:val="28"/>
          <w:szCs w:val="28"/>
        </w:rPr>
        <w:t xml:space="preserve"> и навыки работы с архивными и музейными документами</w:t>
      </w:r>
      <w:r w:rsidRPr="004D03B8">
        <w:rPr>
          <w:rFonts w:ascii="Times New Roman" w:hAnsi="Times New Roman" w:cs="Times New Roman"/>
          <w:sz w:val="28"/>
          <w:szCs w:val="28"/>
        </w:rPr>
        <w:t xml:space="preserve">, </w:t>
      </w:r>
      <w:r>
        <w:rPr>
          <w:rFonts w:ascii="Times New Roman" w:hAnsi="Times New Roman" w:cs="Times New Roman"/>
          <w:sz w:val="28"/>
          <w:szCs w:val="28"/>
        </w:rPr>
        <w:t>по</w:t>
      </w:r>
      <w:r w:rsidRPr="004D03B8">
        <w:rPr>
          <w:rFonts w:ascii="Times New Roman" w:hAnsi="Times New Roman" w:cs="Times New Roman"/>
          <w:sz w:val="28"/>
          <w:szCs w:val="28"/>
        </w:rPr>
        <w:t>знакоми</w:t>
      </w:r>
      <w:r>
        <w:rPr>
          <w:rFonts w:ascii="Times New Roman" w:hAnsi="Times New Roman" w:cs="Times New Roman"/>
          <w:sz w:val="28"/>
          <w:szCs w:val="28"/>
        </w:rPr>
        <w:t>лся</w:t>
      </w:r>
      <w:r w:rsidRPr="004D03B8">
        <w:rPr>
          <w:rFonts w:ascii="Times New Roman" w:hAnsi="Times New Roman" w:cs="Times New Roman"/>
          <w:sz w:val="28"/>
          <w:szCs w:val="28"/>
        </w:rPr>
        <w:t xml:space="preserve"> с </w:t>
      </w:r>
      <w:r>
        <w:rPr>
          <w:rFonts w:ascii="Times New Roman" w:hAnsi="Times New Roman" w:cs="Times New Roman"/>
          <w:sz w:val="28"/>
          <w:szCs w:val="28"/>
        </w:rPr>
        <w:t xml:space="preserve">целым </w:t>
      </w:r>
      <w:r w:rsidRPr="004D03B8">
        <w:rPr>
          <w:rFonts w:ascii="Times New Roman" w:hAnsi="Times New Roman" w:cs="Times New Roman"/>
          <w:sz w:val="28"/>
          <w:szCs w:val="28"/>
        </w:rPr>
        <w:t xml:space="preserve">комплексом материалов, заведомо выходящими за пределы школьной программы. </w:t>
      </w:r>
      <w:r>
        <w:rPr>
          <w:rFonts w:ascii="Times New Roman" w:hAnsi="Times New Roman" w:cs="Times New Roman"/>
          <w:sz w:val="28"/>
          <w:szCs w:val="28"/>
        </w:rPr>
        <w:t>Педагоги отметили, что а</w:t>
      </w:r>
      <w:r w:rsidRPr="004D03B8">
        <w:rPr>
          <w:rFonts w:ascii="Times New Roman" w:hAnsi="Times New Roman" w:cs="Times New Roman"/>
          <w:sz w:val="28"/>
          <w:szCs w:val="28"/>
        </w:rPr>
        <w:t xml:space="preserve">ктивизируется </w:t>
      </w:r>
      <w:r>
        <w:rPr>
          <w:rFonts w:ascii="Times New Roman" w:hAnsi="Times New Roman" w:cs="Times New Roman"/>
          <w:sz w:val="28"/>
          <w:szCs w:val="28"/>
        </w:rPr>
        <w:t xml:space="preserve">моя </w:t>
      </w:r>
      <w:r w:rsidRPr="004D03B8">
        <w:rPr>
          <w:rFonts w:ascii="Times New Roman" w:hAnsi="Times New Roman" w:cs="Times New Roman"/>
          <w:sz w:val="28"/>
          <w:szCs w:val="28"/>
        </w:rPr>
        <w:t>мыслительная работа</w:t>
      </w:r>
      <w:r>
        <w:rPr>
          <w:rFonts w:ascii="Times New Roman" w:hAnsi="Times New Roman" w:cs="Times New Roman"/>
          <w:sz w:val="28"/>
          <w:szCs w:val="28"/>
        </w:rPr>
        <w:t>. Она</w:t>
      </w:r>
      <w:r w:rsidRPr="004D03B8">
        <w:rPr>
          <w:rFonts w:ascii="Times New Roman" w:hAnsi="Times New Roman" w:cs="Times New Roman"/>
          <w:sz w:val="28"/>
          <w:szCs w:val="28"/>
        </w:rPr>
        <w:t xml:space="preserve"> учит </w:t>
      </w:r>
      <w:r>
        <w:rPr>
          <w:rFonts w:ascii="Times New Roman" w:hAnsi="Times New Roman" w:cs="Times New Roman"/>
          <w:sz w:val="28"/>
          <w:szCs w:val="28"/>
        </w:rPr>
        <w:t xml:space="preserve">меня </w:t>
      </w:r>
      <w:r w:rsidRPr="004D03B8">
        <w:rPr>
          <w:rFonts w:ascii="Times New Roman" w:hAnsi="Times New Roman" w:cs="Times New Roman"/>
          <w:sz w:val="28"/>
          <w:szCs w:val="28"/>
        </w:rPr>
        <w:t>размышлять по теме</w:t>
      </w:r>
      <w:r>
        <w:rPr>
          <w:rFonts w:ascii="Times New Roman" w:hAnsi="Times New Roman" w:cs="Times New Roman"/>
          <w:sz w:val="28"/>
          <w:szCs w:val="28"/>
        </w:rPr>
        <w:t xml:space="preserve"> исследования</w:t>
      </w:r>
      <w:r w:rsidRPr="004D03B8">
        <w:rPr>
          <w:rFonts w:ascii="Times New Roman" w:hAnsi="Times New Roman" w:cs="Times New Roman"/>
          <w:sz w:val="28"/>
          <w:szCs w:val="28"/>
        </w:rPr>
        <w:t>, анализировать, сравнивать, делать со</w:t>
      </w:r>
      <w:r>
        <w:rPr>
          <w:rFonts w:ascii="Times New Roman" w:hAnsi="Times New Roman" w:cs="Times New Roman"/>
          <w:sz w:val="28"/>
          <w:szCs w:val="28"/>
        </w:rPr>
        <w:t>о</w:t>
      </w:r>
      <w:r w:rsidRPr="004D03B8">
        <w:rPr>
          <w:rFonts w:ascii="Times New Roman" w:hAnsi="Times New Roman" w:cs="Times New Roman"/>
          <w:sz w:val="28"/>
          <w:szCs w:val="28"/>
        </w:rPr>
        <w:t>тв</w:t>
      </w:r>
      <w:r>
        <w:rPr>
          <w:rFonts w:ascii="Times New Roman" w:hAnsi="Times New Roman" w:cs="Times New Roman"/>
          <w:sz w:val="28"/>
          <w:szCs w:val="28"/>
        </w:rPr>
        <w:t>етствующи</w:t>
      </w:r>
      <w:r w:rsidRPr="004D03B8">
        <w:rPr>
          <w:rFonts w:ascii="Times New Roman" w:hAnsi="Times New Roman" w:cs="Times New Roman"/>
          <w:sz w:val="28"/>
          <w:szCs w:val="28"/>
        </w:rPr>
        <w:t>е выводы, самостоятельно отбирать и систематизировать материал, правильно его оформ</w:t>
      </w:r>
      <w:r>
        <w:rPr>
          <w:rFonts w:ascii="Times New Roman" w:hAnsi="Times New Roman" w:cs="Times New Roman"/>
          <w:sz w:val="28"/>
          <w:szCs w:val="28"/>
        </w:rPr>
        <w:t>ля</w:t>
      </w:r>
      <w:r w:rsidRPr="004D03B8">
        <w:rPr>
          <w:rFonts w:ascii="Times New Roman" w:hAnsi="Times New Roman" w:cs="Times New Roman"/>
          <w:sz w:val="28"/>
          <w:szCs w:val="28"/>
        </w:rPr>
        <w:t xml:space="preserve">ть, использовать ИКТ при оформлении результатов проведенного исследования. </w:t>
      </w:r>
      <w:r>
        <w:rPr>
          <w:rFonts w:ascii="Times New Roman" w:hAnsi="Times New Roman" w:cs="Times New Roman"/>
          <w:sz w:val="28"/>
          <w:szCs w:val="28"/>
        </w:rPr>
        <w:t>В ходе исследования р</w:t>
      </w:r>
      <w:r w:rsidRPr="004D03B8">
        <w:rPr>
          <w:rFonts w:ascii="Times New Roman" w:hAnsi="Times New Roman" w:cs="Times New Roman"/>
          <w:sz w:val="28"/>
          <w:szCs w:val="28"/>
        </w:rPr>
        <w:t>еализу</w:t>
      </w:r>
      <w:r>
        <w:rPr>
          <w:rFonts w:ascii="Times New Roman" w:hAnsi="Times New Roman" w:cs="Times New Roman"/>
          <w:sz w:val="28"/>
          <w:szCs w:val="28"/>
        </w:rPr>
        <w:t>ются мои</w:t>
      </w:r>
      <w:r w:rsidRPr="004D03B8">
        <w:rPr>
          <w:rFonts w:ascii="Times New Roman" w:hAnsi="Times New Roman" w:cs="Times New Roman"/>
          <w:sz w:val="28"/>
          <w:szCs w:val="28"/>
        </w:rPr>
        <w:t xml:space="preserve"> творческие возможности и способности</w:t>
      </w:r>
      <w:r>
        <w:rPr>
          <w:rFonts w:ascii="Times New Roman" w:hAnsi="Times New Roman" w:cs="Times New Roman"/>
          <w:sz w:val="28"/>
          <w:szCs w:val="28"/>
        </w:rPr>
        <w:t>.</w:t>
      </w:r>
    </w:p>
    <w:p w14:paraId="34586E8F" w14:textId="24AD9628" w:rsidR="009D4EB9" w:rsidRPr="000875F1" w:rsidRDefault="000649FD" w:rsidP="00E81010">
      <w:pPr>
        <w:tabs>
          <w:tab w:val="left" w:pos="709"/>
        </w:tabs>
        <w:spacing w:after="0" w:line="276" w:lineRule="auto"/>
        <w:ind w:firstLine="709"/>
        <w:jc w:val="both"/>
        <w:rPr>
          <w:rFonts w:ascii="Times New Roman" w:hAnsi="Times New Roman" w:cs="Times New Roman"/>
          <w:iCs/>
          <w:sz w:val="28"/>
          <w:szCs w:val="28"/>
        </w:rPr>
      </w:pPr>
      <w:r>
        <w:rPr>
          <w:rFonts w:ascii="Times New Roman" w:hAnsi="Times New Roman" w:cs="Times New Roman"/>
          <w:b/>
          <w:bCs/>
          <w:iCs/>
          <w:sz w:val="28"/>
          <w:szCs w:val="28"/>
        </w:rPr>
        <w:t>Личный вклад ав</w:t>
      </w:r>
      <w:r w:rsidR="000875F1">
        <w:rPr>
          <w:rFonts w:ascii="Times New Roman" w:hAnsi="Times New Roman" w:cs="Times New Roman"/>
          <w:b/>
          <w:bCs/>
          <w:iCs/>
          <w:sz w:val="28"/>
          <w:szCs w:val="28"/>
        </w:rPr>
        <w:t xml:space="preserve">тора исследовательской работы: </w:t>
      </w:r>
      <w:r w:rsidR="000875F1" w:rsidRPr="000875F1">
        <w:rPr>
          <w:rFonts w:ascii="Times New Roman" w:hAnsi="Times New Roman" w:cs="Times New Roman"/>
          <w:iCs/>
          <w:sz w:val="28"/>
          <w:szCs w:val="28"/>
        </w:rPr>
        <w:t xml:space="preserve">автор </w:t>
      </w:r>
      <w:r w:rsidR="008119A4">
        <w:rPr>
          <w:rFonts w:ascii="Times New Roman" w:hAnsi="Times New Roman" w:cs="Times New Roman"/>
          <w:iCs/>
          <w:sz w:val="28"/>
          <w:szCs w:val="28"/>
        </w:rPr>
        <w:t>самостоятельно осуществлял исследование и</w:t>
      </w:r>
      <w:r w:rsidR="00EA17D3">
        <w:rPr>
          <w:rFonts w:ascii="Times New Roman" w:hAnsi="Times New Roman" w:cs="Times New Roman"/>
          <w:iCs/>
          <w:sz w:val="28"/>
          <w:szCs w:val="28"/>
        </w:rPr>
        <w:t xml:space="preserve"> </w:t>
      </w:r>
      <w:r w:rsidR="000875F1" w:rsidRPr="000875F1">
        <w:rPr>
          <w:rFonts w:ascii="Times New Roman" w:hAnsi="Times New Roman" w:cs="Times New Roman"/>
          <w:iCs/>
          <w:sz w:val="28"/>
          <w:szCs w:val="28"/>
        </w:rPr>
        <w:t xml:space="preserve">принимал участие </w:t>
      </w:r>
      <w:r w:rsidR="000875F1">
        <w:rPr>
          <w:rFonts w:ascii="Times New Roman" w:hAnsi="Times New Roman" w:cs="Times New Roman"/>
          <w:iCs/>
          <w:sz w:val="28"/>
          <w:szCs w:val="28"/>
        </w:rPr>
        <w:t xml:space="preserve">в </w:t>
      </w:r>
      <w:r w:rsidR="00EA17D3">
        <w:rPr>
          <w:rFonts w:ascii="Times New Roman" w:hAnsi="Times New Roman" w:cs="Times New Roman"/>
          <w:iCs/>
          <w:sz w:val="28"/>
          <w:szCs w:val="28"/>
        </w:rPr>
        <w:t xml:space="preserve">архивной </w:t>
      </w:r>
      <w:r w:rsidR="000875F1">
        <w:rPr>
          <w:rFonts w:ascii="Times New Roman" w:hAnsi="Times New Roman" w:cs="Times New Roman"/>
          <w:iCs/>
          <w:sz w:val="28"/>
          <w:szCs w:val="28"/>
        </w:rPr>
        <w:t xml:space="preserve">работе </w:t>
      </w:r>
      <w:r w:rsidR="00EA17D3">
        <w:rPr>
          <w:rFonts w:ascii="Times New Roman" w:hAnsi="Times New Roman" w:cs="Times New Roman"/>
          <w:iCs/>
          <w:sz w:val="28"/>
          <w:szCs w:val="28"/>
        </w:rPr>
        <w:t>под руководством педагог</w:t>
      </w:r>
      <w:r w:rsidR="00C3550B">
        <w:rPr>
          <w:rFonts w:ascii="Times New Roman" w:hAnsi="Times New Roman" w:cs="Times New Roman"/>
          <w:iCs/>
          <w:sz w:val="28"/>
          <w:szCs w:val="28"/>
        </w:rPr>
        <w:t xml:space="preserve">ов </w:t>
      </w:r>
      <w:r w:rsidR="000875F1" w:rsidRPr="000875F1">
        <w:rPr>
          <w:rFonts w:ascii="Times New Roman" w:hAnsi="Times New Roman" w:cs="Times New Roman"/>
          <w:iCs/>
          <w:sz w:val="28"/>
          <w:szCs w:val="28"/>
        </w:rPr>
        <w:t>на каждом этапе.</w:t>
      </w:r>
    </w:p>
    <w:p w14:paraId="68EEB6FD" w14:textId="77777777" w:rsidR="00865B1F" w:rsidRDefault="00865B1F" w:rsidP="00E81010">
      <w:pPr>
        <w:spacing w:after="0" w:line="276" w:lineRule="auto"/>
        <w:ind w:firstLine="709"/>
        <w:jc w:val="center"/>
        <w:rPr>
          <w:rFonts w:ascii="Times New Roman" w:hAnsi="Times New Roman" w:cs="Times New Roman"/>
          <w:b/>
          <w:bCs/>
          <w:sz w:val="28"/>
          <w:szCs w:val="28"/>
        </w:rPr>
      </w:pPr>
    </w:p>
    <w:p w14:paraId="266BEF36" w14:textId="28EEFFB9" w:rsidR="00F719B8" w:rsidRPr="005D6DAB" w:rsidRDefault="00F719B8" w:rsidP="00E81010">
      <w:pPr>
        <w:spacing w:after="0" w:line="276" w:lineRule="auto"/>
        <w:ind w:firstLine="709"/>
        <w:jc w:val="center"/>
        <w:rPr>
          <w:rFonts w:ascii="Times New Roman" w:hAnsi="Times New Roman" w:cs="Times New Roman"/>
          <w:b/>
          <w:bCs/>
          <w:sz w:val="28"/>
          <w:szCs w:val="28"/>
        </w:rPr>
      </w:pPr>
      <w:r w:rsidRPr="005D6DAB">
        <w:rPr>
          <w:rFonts w:ascii="Times New Roman" w:hAnsi="Times New Roman" w:cs="Times New Roman"/>
          <w:b/>
          <w:bCs/>
          <w:sz w:val="28"/>
          <w:szCs w:val="28"/>
        </w:rPr>
        <w:t>Содержание исследования</w:t>
      </w:r>
      <w:r w:rsidR="005D6DAB" w:rsidRPr="005D6DAB">
        <w:rPr>
          <w:rFonts w:ascii="Times New Roman" w:hAnsi="Times New Roman" w:cs="Times New Roman"/>
          <w:b/>
          <w:bCs/>
          <w:sz w:val="28"/>
          <w:szCs w:val="28"/>
        </w:rPr>
        <w:t>:</w:t>
      </w:r>
    </w:p>
    <w:p w14:paraId="7E31F351" w14:textId="461586E0" w:rsidR="001C7F40" w:rsidRPr="00573B85"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 xml:space="preserve">В октябре 2022 года наша школа-интернат «Красные Зори» отметила </w:t>
      </w:r>
      <w:r>
        <w:rPr>
          <w:rFonts w:ascii="Times New Roman" w:hAnsi="Times New Roman" w:cs="Times New Roman"/>
          <w:sz w:val="28"/>
          <w:szCs w:val="28"/>
        </w:rPr>
        <w:t xml:space="preserve">свой </w:t>
      </w:r>
      <w:r w:rsidRPr="004D03B8">
        <w:rPr>
          <w:rFonts w:ascii="Times New Roman" w:hAnsi="Times New Roman" w:cs="Times New Roman"/>
          <w:sz w:val="28"/>
          <w:szCs w:val="28"/>
        </w:rPr>
        <w:t>100</w:t>
      </w:r>
      <w:r>
        <w:rPr>
          <w:rFonts w:ascii="Times New Roman" w:hAnsi="Times New Roman" w:cs="Times New Roman"/>
          <w:sz w:val="28"/>
          <w:szCs w:val="28"/>
        </w:rPr>
        <w:t>-</w:t>
      </w:r>
      <w:r w:rsidRPr="004D03B8">
        <w:rPr>
          <w:rFonts w:ascii="Times New Roman" w:hAnsi="Times New Roman" w:cs="Times New Roman"/>
          <w:sz w:val="28"/>
          <w:szCs w:val="28"/>
        </w:rPr>
        <w:t>лети</w:t>
      </w:r>
      <w:r>
        <w:rPr>
          <w:rFonts w:ascii="Times New Roman" w:hAnsi="Times New Roman" w:cs="Times New Roman"/>
          <w:sz w:val="28"/>
          <w:szCs w:val="28"/>
        </w:rPr>
        <w:t>й юбилей</w:t>
      </w:r>
      <w:r w:rsidRPr="004D03B8">
        <w:rPr>
          <w:rFonts w:ascii="Times New Roman" w:hAnsi="Times New Roman" w:cs="Times New Roman"/>
          <w:sz w:val="28"/>
          <w:szCs w:val="28"/>
        </w:rPr>
        <w:t xml:space="preserve">. </w:t>
      </w:r>
      <w:r>
        <w:rPr>
          <w:rFonts w:ascii="Times New Roman" w:hAnsi="Times New Roman" w:cs="Times New Roman"/>
          <w:sz w:val="28"/>
          <w:szCs w:val="28"/>
        </w:rPr>
        <w:t>Этот</w:t>
      </w:r>
      <w:r w:rsidRPr="004D03B8">
        <w:rPr>
          <w:rFonts w:ascii="Times New Roman" w:hAnsi="Times New Roman" w:cs="Times New Roman"/>
          <w:sz w:val="28"/>
          <w:szCs w:val="28"/>
        </w:rPr>
        <w:t xml:space="preserve"> факт </w:t>
      </w:r>
      <w:r>
        <w:rPr>
          <w:rFonts w:ascii="Times New Roman" w:hAnsi="Times New Roman" w:cs="Times New Roman"/>
          <w:sz w:val="28"/>
          <w:szCs w:val="28"/>
        </w:rPr>
        <w:t>стал решающим</w:t>
      </w:r>
      <w:r w:rsidRPr="004D03B8">
        <w:rPr>
          <w:rFonts w:ascii="Times New Roman" w:hAnsi="Times New Roman" w:cs="Times New Roman"/>
          <w:sz w:val="28"/>
          <w:szCs w:val="28"/>
        </w:rPr>
        <w:t xml:space="preserve"> в определении и желании еще больше узнать о моем втором доме</w:t>
      </w:r>
      <w:r>
        <w:rPr>
          <w:rFonts w:ascii="Times New Roman" w:hAnsi="Times New Roman" w:cs="Times New Roman"/>
          <w:sz w:val="28"/>
          <w:szCs w:val="28"/>
        </w:rPr>
        <w:t xml:space="preserve">, о его истории, об истории </w:t>
      </w:r>
      <w:r w:rsidR="00C3550B">
        <w:rPr>
          <w:rFonts w:ascii="Times New Roman" w:hAnsi="Times New Roman" w:cs="Times New Roman"/>
          <w:sz w:val="28"/>
          <w:szCs w:val="28"/>
        </w:rPr>
        <w:t xml:space="preserve">школьной </w:t>
      </w:r>
      <w:r>
        <w:rPr>
          <w:rFonts w:ascii="Times New Roman" w:hAnsi="Times New Roman" w:cs="Times New Roman"/>
          <w:sz w:val="28"/>
          <w:szCs w:val="28"/>
        </w:rPr>
        <w:t>медицины</w:t>
      </w:r>
      <w:r w:rsidRPr="004D03B8">
        <w:rPr>
          <w:rFonts w:ascii="Times New Roman" w:hAnsi="Times New Roman" w:cs="Times New Roman"/>
          <w:sz w:val="28"/>
          <w:szCs w:val="28"/>
        </w:rPr>
        <w:t xml:space="preserve">. В нашей школе обучаются дети с проблемами со здоровьем. Почему? В чем причина таких заболеваний? Сколько их? Где они проживали? </w:t>
      </w:r>
      <w:r>
        <w:rPr>
          <w:rFonts w:ascii="Times New Roman" w:hAnsi="Times New Roman" w:cs="Times New Roman"/>
          <w:sz w:val="28"/>
          <w:szCs w:val="28"/>
        </w:rPr>
        <w:t>Что делали медицинские работники, сохраняя здоровье воспитанников школы</w:t>
      </w:r>
      <w:r w:rsidRPr="00E54EAD">
        <w:rPr>
          <w:rFonts w:ascii="Times New Roman" w:hAnsi="Times New Roman" w:cs="Times New Roman"/>
          <w:sz w:val="28"/>
          <w:szCs w:val="28"/>
        </w:rPr>
        <w:t>?</w:t>
      </w:r>
      <w:r>
        <w:rPr>
          <w:rFonts w:ascii="Times New Roman" w:hAnsi="Times New Roman" w:cs="Times New Roman"/>
          <w:sz w:val="28"/>
          <w:szCs w:val="28"/>
        </w:rPr>
        <w:t xml:space="preserve"> </w:t>
      </w:r>
      <w:r w:rsidRPr="004D03B8">
        <w:rPr>
          <w:rFonts w:ascii="Times New Roman" w:hAnsi="Times New Roman" w:cs="Times New Roman"/>
          <w:sz w:val="28"/>
          <w:szCs w:val="28"/>
        </w:rPr>
        <w:t xml:space="preserve">Думаю, на этот и другие вопросы </w:t>
      </w:r>
      <w:r>
        <w:rPr>
          <w:rFonts w:ascii="Times New Roman" w:hAnsi="Times New Roman" w:cs="Times New Roman"/>
          <w:sz w:val="28"/>
          <w:szCs w:val="28"/>
        </w:rPr>
        <w:t xml:space="preserve">ответ </w:t>
      </w:r>
      <w:r w:rsidRPr="004D03B8">
        <w:rPr>
          <w:rFonts w:ascii="Times New Roman" w:hAnsi="Times New Roman" w:cs="Times New Roman"/>
          <w:sz w:val="28"/>
          <w:szCs w:val="28"/>
        </w:rPr>
        <w:t>даст м</w:t>
      </w:r>
      <w:r>
        <w:rPr>
          <w:rFonts w:ascii="Times New Roman" w:hAnsi="Times New Roman" w:cs="Times New Roman"/>
          <w:sz w:val="28"/>
          <w:szCs w:val="28"/>
        </w:rPr>
        <w:t>не содержание документов школьного</w:t>
      </w:r>
      <w:r w:rsidRPr="004D03B8">
        <w:rPr>
          <w:rFonts w:ascii="Times New Roman" w:hAnsi="Times New Roman" w:cs="Times New Roman"/>
          <w:sz w:val="28"/>
          <w:szCs w:val="28"/>
        </w:rPr>
        <w:t xml:space="preserve"> архива</w:t>
      </w:r>
      <w:r w:rsidR="00CE39A7">
        <w:rPr>
          <w:rFonts w:ascii="Times New Roman" w:hAnsi="Times New Roman" w:cs="Times New Roman"/>
          <w:sz w:val="28"/>
          <w:szCs w:val="28"/>
        </w:rPr>
        <w:t>. О</w:t>
      </w:r>
      <w:r w:rsidRPr="004D03B8">
        <w:rPr>
          <w:rFonts w:ascii="Times New Roman" w:hAnsi="Times New Roman" w:cs="Times New Roman"/>
          <w:sz w:val="28"/>
          <w:szCs w:val="28"/>
        </w:rPr>
        <w:t>собенно заинтересовали медицинские</w:t>
      </w:r>
      <w:r w:rsidR="00CE39A7">
        <w:rPr>
          <w:rFonts w:ascii="Times New Roman" w:hAnsi="Times New Roman" w:cs="Times New Roman"/>
          <w:sz w:val="28"/>
          <w:szCs w:val="28"/>
        </w:rPr>
        <w:t xml:space="preserve"> документы</w:t>
      </w:r>
      <w:r w:rsidRPr="004D03B8">
        <w:rPr>
          <w:rFonts w:ascii="Times New Roman" w:hAnsi="Times New Roman" w:cs="Times New Roman"/>
          <w:sz w:val="28"/>
          <w:szCs w:val="28"/>
        </w:rPr>
        <w:t xml:space="preserve">, в которых и говорится об истории заболеваний </w:t>
      </w:r>
      <w:r w:rsidR="00CE39A7">
        <w:rPr>
          <w:rFonts w:ascii="Times New Roman" w:hAnsi="Times New Roman" w:cs="Times New Roman"/>
          <w:sz w:val="28"/>
          <w:szCs w:val="28"/>
        </w:rPr>
        <w:t xml:space="preserve">и трудностях обучения </w:t>
      </w:r>
      <w:r w:rsidRPr="004D03B8">
        <w:rPr>
          <w:rFonts w:ascii="Times New Roman" w:hAnsi="Times New Roman" w:cs="Times New Roman"/>
          <w:sz w:val="28"/>
          <w:szCs w:val="28"/>
        </w:rPr>
        <w:t>наших бывших учащихся</w:t>
      </w:r>
      <w:r>
        <w:rPr>
          <w:rFonts w:ascii="Times New Roman" w:hAnsi="Times New Roman" w:cs="Times New Roman"/>
          <w:sz w:val="28"/>
          <w:szCs w:val="28"/>
        </w:rPr>
        <w:t>.</w:t>
      </w:r>
    </w:p>
    <w:p w14:paraId="5D506DEC" w14:textId="204F2D68" w:rsidR="001C7F40" w:rsidRDefault="00725605" w:rsidP="00E8101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Х</w:t>
      </w:r>
      <w:r w:rsidR="001C7F40">
        <w:rPr>
          <w:rFonts w:ascii="Times New Roman" w:hAnsi="Times New Roman" w:cs="Times New Roman"/>
          <w:sz w:val="28"/>
          <w:szCs w:val="28"/>
        </w:rPr>
        <w:t>очу</w:t>
      </w:r>
      <w:r w:rsidR="001C7F40" w:rsidRPr="004D03B8">
        <w:rPr>
          <w:rFonts w:ascii="Times New Roman" w:hAnsi="Times New Roman" w:cs="Times New Roman"/>
          <w:sz w:val="28"/>
          <w:szCs w:val="28"/>
        </w:rPr>
        <w:t xml:space="preserve"> представ</w:t>
      </w:r>
      <w:r w:rsidR="001C7F40">
        <w:rPr>
          <w:rFonts w:ascii="Times New Roman" w:hAnsi="Times New Roman" w:cs="Times New Roman"/>
          <w:sz w:val="28"/>
          <w:szCs w:val="28"/>
        </w:rPr>
        <w:t>и</w:t>
      </w:r>
      <w:r w:rsidR="001C7F40" w:rsidRPr="004D03B8">
        <w:rPr>
          <w:rFonts w:ascii="Times New Roman" w:hAnsi="Times New Roman" w:cs="Times New Roman"/>
          <w:sz w:val="28"/>
          <w:szCs w:val="28"/>
        </w:rPr>
        <w:t xml:space="preserve">ть результаты исследования, востребованные </w:t>
      </w:r>
      <w:r w:rsidR="001C7F40">
        <w:rPr>
          <w:rFonts w:ascii="Times New Roman" w:hAnsi="Times New Roman" w:cs="Times New Roman"/>
          <w:sz w:val="28"/>
          <w:szCs w:val="28"/>
        </w:rPr>
        <w:t>временем</w:t>
      </w:r>
      <w:r w:rsidR="001C7F40" w:rsidRPr="004D03B8">
        <w:rPr>
          <w:rFonts w:ascii="Times New Roman" w:hAnsi="Times New Roman" w:cs="Times New Roman"/>
          <w:sz w:val="28"/>
          <w:szCs w:val="28"/>
        </w:rPr>
        <w:t xml:space="preserve">. </w:t>
      </w:r>
    </w:p>
    <w:p w14:paraId="7195EE8B" w14:textId="0CFD5C7E" w:rsidR="001C7F40" w:rsidRPr="004D03B8" w:rsidRDefault="001C7F40" w:rsidP="00E81010">
      <w:pPr>
        <w:spacing w:after="0" w:line="276" w:lineRule="auto"/>
        <w:ind w:firstLine="709"/>
        <w:jc w:val="both"/>
        <w:rPr>
          <w:rFonts w:ascii="Times New Roman" w:hAnsi="Times New Roman" w:cs="Times New Roman"/>
          <w:sz w:val="28"/>
          <w:szCs w:val="28"/>
        </w:rPr>
      </w:pPr>
      <w:r w:rsidRPr="00EB3466">
        <w:rPr>
          <w:rFonts w:ascii="Times New Roman" w:hAnsi="Times New Roman" w:cs="Times New Roman"/>
          <w:iCs/>
          <w:sz w:val="28"/>
          <w:szCs w:val="28"/>
        </w:rPr>
        <w:t>Архив школы – это небольшое помещение, куда ведет незаметная дверь,</w:t>
      </w:r>
      <w:r>
        <w:rPr>
          <w:rFonts w:ascii="Times New Roman" w:hAnsi="Times New Roman" w:cs="Times New Roman"/>
          <w:sz w:val="28"/>
          <w:szCs w:val="28"/>
        </w:rPr>
        <w:t xml:space="preserve"> а меня</w:t>
      </w:r>
      <w:r w:rsidRPr="004D03B8">
        <w:rPr>
          <w:rFonts w:ascii="Times New Roman" w:hAnsi="Times New Roman" w:cs="Times New Roman"/>
          <w:sz w:val="28"/>
          <w:szCs w:val="28"/>
        </w:rPr>
        <w:t xml:space="preserve"> еще с детства, а именно</w:t>
      </w:r>
      <w:r>
        <w:rPr>
          <w:rFonts w:ascii="Times New Roman" w:hAnsi="Times New Roman" w:cs="Times New Roman"/>
          <w:sz w:val="28"/>
          <w:szCs w:val="28"/>
        </w:rPr>
        <w:t xml:space="preserve">, </w:t>
      </w:r>
      <w:r w:rsidRPr="004D03B8">
        <w:rPr>
          <w:rFonts w:ascii="Times New Roman" w:hAnsi="Times New Roman" w:cs="Times New Roman"/>
          <w:sz w:val="28"/>
          <w:szCs w:val="28"/>
        </w:rPr>
        <w:t xml:space="preserve">с 3 класса интересовала эта загадочная дверь. </w:t>
      </w:r>
      <w:r>
        <w:rPr>
          <w:rFonts w:ascii="Times New Roman" w:hAnsi="Times New Roman" w:cs="Times New Roman"/>
          <w:sz w:val="28"/>
          <w:szCs w:val="28"/>
        </w:rPr>
        <w:t>А</w:t>
      </w:r>
      <w:r w:rsidRPr="004D03B8">
        <w:rPr>
          <w:rFonts w:ascii="Times New Roman" w:hAnsi="Times New Roman" w:cs="Times New Roman"/>
          <w:sz w:val="28"/>
          <w:szCs w:val="28"/>
        </w:rPr>
        <w:t>рхив школы-интерната</w:t>
      </w:r>
      <w:r>
        <w:rPr>
          <w:rFonts w:ascii="Times New Roman" w:hAnsi="Times New Roman" w:cs="Times New Roman"/>
          <w:sz w:val="28"/>
          <w:szCs w:val="28"/>
        </w:rPr>
        <w:t xml:space="preserve"> «Красные Зори»</w:t>
      </w:r>
      <w:r w:rsidRPr="004D03B8">
        <w:rPr>
          <w:rFonts w:ascii="Times New Roman" w:hAnsi="Times New Roman" w:cs="Times New Roman"/>
          <w:sz w:val="28"/>
          <w:szCs w:val="28"/>
        </w:rPr>
        <w:t>, где в папках хранятся раз</w:t>
      </w:r>
      <w:r>
        <w:rPr>
          <w:rFonts w:ascii="Times New Roman" w:hAnsi="Times New Roman" w:cs="Times New Roman"/>
          <w:sz w:val="28"/>
          <w:szCs w:val="28"/>
        </w:rPr>
        <w:t xml:space="preserve">ные, важные </w:t>
      </w:r>
      <w:r w:rsidRPr="004D03B8">
        <w:rPr>
          <w:rFonts w:ascii="Times New Roman" w:hAnsi="Times New Roman" w:cs="Times New Roman"/>
          <w:sz w:val="28"/>
          <w:szCs w:val="28"/>
        </w:rPr>
        <w:t>документы</w:t>
      </w:r>
      <w:r>
        <w:rPr>
          <w:rFonts w:ascii="Times New Roman" w:hAnsi="Times New Roman" w:cs="Times New Roman"/>
          <w:sz w:val="28"/>
          <w:szCs w:val="28"/>
        </w:rPr>
        <w:t xml:space="preserve"> занимает маленькую комнату</w:t>
      </w:r>
      <w:r w:rsidR="00974F4B">
        <w:rPr>
          <w:rFonts w:ascii="Times New Roman" w:hAnsi="Times New Roman" w:cs="Times New Roman"/>
          <w:sz w:val="28"/>
          <w:szCs w:val="28"/>
        </w:rPr>
        <w:t>. М</w:t>
      </w:r>
      <w:r w:rsidRPr="004D03B8">
        <w:rPr>
          <w:rFonts w:ascii="Times New Roman" w:hAnsi="Times New Roman" w:cs="Times New Roman"/>
          <w:sz w:val="28"/>
          <w:szCs w:val="28"/>
        </w:rPr>
        <w:t xml:space="preserve">не </w:t>
      </w:r>
      <w:r>
        <w:rPr>
          <w:rFonts w:ascii="Times New Roman" w:hAnsi="Times New Roman" w:cs="Times New Roman"/>
          <w:sz w:val="28"/>
          <w:szCs w:val="28"/>
        </w:rPr>
        <w:t xml:space="preserve">были </w:t>
      </w:r>
      <w:r w:rsidRPr="004D03B8">
        <w:rPr>
          <w:rFonts w:ascii="Times New Roman" w:hAnsi="Times New Roman" w:cs="Times New Roman"/>
          <w:sz w:val="28"/>
          <w:szCs w:val="28"/>
        </w:rPr>
        <w:t xml:space="preserve">созданы все условия для работы в </w:t>
      </w:r>
      <w:r>
        <w:rPr>
          <w:rFonts w:ascii="Times New Roman" w:hAnsi="Times New Roman" w:cs="Times New Roman"/>
          <w:sz w:val="28"/>
          <w:szCs w:val="28"/>
        </w:rPr>
        <w:t>нем</w:t>
      </w:r>
      <w:r w:rsidRPr="004D03B8">
        <w:rPr>
          <w:rFonts w:ascii="Times New Roman" w:hAnsi="Times New Roman" w:cs="Times New Roman"/>
          <w:sz w:val="28"/>
          <w:szCs w:val="28"/>
        </w:rPr>
        <w:t xml:space="preserve">. К работе в архиве приступили в середине марта с учителем географии Васильевой Натальей Васильевной, так как без куратора такой объем материала мне было бы </w:t>
      </w:r>
      <w:r w:rsidR="00E25448" w:rsidRPr="004D03B8">
        <w:rPr>
          <w:rFonts w:ascii="Times New Roman" w:hAnsi="Times New Roman" w:cs="Times New Roman"/>
          <w:sz w:val="28"/>
          <w:szCs w:val="28"/>
        </w:rPr>
        <w:t>невозможно</w:t>
      </w:r>
      <w:r w:rsidR="00974F4B">
        <w:rPr>
          <w:rFonts w:ascii="Times New Roman" w:hAnsi="Times New Roman" w:cs="Times New Roman"/>
          <w:sz w:val="28"/>
          <w:szCs w:val="28"/>
        </w:rPr>
        <w:t xml:space="preserve"> </w:t>
      </w:r>
      <w:r w:rsidRPr="004D03B8">
        <w:rPr>
          <w:rFonts w:ascii="Times New Roman" w:hAnsi="Times New Roman" w:cs="Times New Roman"/>
          <w:sz w:val="28"/>
          <w:szCs w:val="28"/>
        </w:rPr>
        <w:t>просмотреть. Медицинские карты аккуратно располагались в коробках. Всего просмотрели 25 коробок.</w:t>
      </w:r>
      <w:r>
        <w:rPr>
          <w:rFonts w:ascii="Times New Roman" w:hAnsi="Times New Roman" w:cs="Times New Roman"/>
          <w:sz w:val="28"/>
          <w:szCs w:val="28"/>
        </w:rPr>
        <w:t xml:space="preserve"> (</w:t>
      </w:r>
      <w:r w:rsidR="00E25448">
        <w:rPr>
          <w:rFonts w:ascii="Times New Roman" w:hAnsi="Times New Roman" w:cs="Times New Roman"/>
          <w:sz w:val="28"/>
          <w:szCs w:val="28"/>
        </w:rPr>
        <w:t xml:space="preserve">см. </w:t>
      </w:r>
      <w:r>
        <w:rPr>
          <w:rFonts w:ascii="Times New Roman" w:hAnsi="Times New Roman" w:cs="Times New Roman"/>
          <w:sz w:val="28"/>
          <w:szCs w:val="28"/>
        </w:rPr>
        <w:t>Прилож</w:t>
      </w:r>
      <w:r w:rsidR="00E25448">
        <w:rPr>
          <w:rFonts w:ascii="Times New Roman" w:hAnsi="Times New Roman" w:cs="Times New Roman"/>
          <w:sz w:val="28"/>
          <w:szCs w:val="28"/>
        </w:rPr>
        <w:t xml:space="preserve">ение </w:t>
      </w:r>
      <w:r>
        <w:rPr>
          <w:rFonts w:ascii="Times New Roman" w:hAnsi="Times New Roman" w:cs="Times New Roman"/>
          <w:sz w:val="28"/>
          <w:szCs w:val="28"/>
        </w:rPr>
        <w:t>2)</w:t>
      </w:r>
      <w:r w:rsidRPr="004D03B8">
        <w:rPr>
          <w:rFonts w:ascii="Times New Roman" w:hAnsi="Times New Roman" w:cs="Times New Roman"/>
          <w:sz w:val="28"/>
          <w:szCs w:val="28"/>
        </w:rPr>
        <w:t>. Очень удачно, что наступили весенние каникулы</w:t>
      </w:r>
      <w:r>
        <w:rPr>
          <w:rFonts w:ascii="Times New Roman" w:hAnsi="Times New Roman" w:cs="Times New Roman"/>
          <w:sz w:val="28"/>
          <w:szCs w:val="28"/>
        </w:rPr>
        <w:t>,</w:t>
      </w:r>
      <w:r w:rsidRPr="004D03B8">
        <w:rPr>
          <w:rFonts w:ascii="Times New Roman" w:hAnsi="Times New Roman" w:cs="Times New Roman"/>
          <w:sz w:val="28"/>
          <w:szCs w:val="28"/>
        </w:rPr>
        <w:t xml:space="preserve"> и появилась возможность спокойно просмотреть 840 медицинских карт тех учащихся, которые обучались с 60-х годов по двухтысячные. Почти 40 лет </w:t>
      </w:r>
      <w:r w:rsidRPr="001629EB">
        <w:rPr>
          <w:rFonts w:ascii="Times New Roman" w:hAnsi="Times New Roman" w:cs="Times New Roman"/>
          <w:i/>
          <w:sz w:val="28"/>
          <w:szCs w:val="28"/>
        </w:rPr>
        <w:t>–</w:t>
      </w:r>
      <w:r w:rsidRPr="004D03B8">
        <w:rPr>
          <w:rFonts w:ascii="Times New Roman" w:hAnsi="Times New Roman" w:cs="Times New Roman"/>
          <w:sz w:val="28"/>
          <w:szCs w:val="28"/>
        </w:rPr>
        <w:t xml:space="preserve"> и</w:t>
      </w:r>
      <w:r>
        <w:rPr>
          <w:rFonts w:ascii="Times New Roman" w:hAnsi="Times New Roman" w:cs="Times New Roman"/>
          <w:sz w:val="28"/>
          <w:szCs w:val="28"/>
        </w:rPr>
        <w:t xml:space="preserve"> это уже история.</w:t>
      </w:r>
    </w:p>
    <w:p w14:paraId="1FED3559" w14:textId="657423AF"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lastRenderedPageBreak/>
        <w:t>Первого июля 1961 года н</w:t>
      </w:r>
      <w:r>
        <w:rPr>
          <w:rFonts w:ascii="Times New Roman" w:hAnsi="Times New Roman" w:cs="Times New Roman"/>
          <w:sz w:val="28"/>
          <w:szCs w:val="28"/>
        </w:rPr>
        <w:t xml:space="preserve">а базе детского дома в усадьбе «Михайловка» </w:t>
      </w:r>
      <w:r w:rsidRPr="004D03B8">
        <w:rPr>
          <w:rFonts w:ascii="Times New Roman" w:hAnsi="Times New Roman" w:cs="Times New Roman"/>
          <w:sz w:val="28"/>
          <w:szCs w:val="28"/>
        </w:rPr>
        <w:t xml:space="preserve">в Кавалерском корпусе </w:t>
      </w:r>
      <w:r>
        <w:rPr>
          <w:rFonts w:ascii="Times New Roman" w:hAnsi="Times New Roman" w:cs="Times New Roman"/>
          <w:sz w:val="28"/>
          <w:szCs w:val="28"/>
        </w:rPr>
        <w:t>стала работать</w:t>
      </w:r>
      <w:r w:rsidRPr="004D03B8">
        <w:rPr>
          <w:rFonts w:ascii="Times New Roman" w:hAnsi="Times New Roman" w:cs="Times New Roman"/>
          <w:sz w:val="28"/>
          <w:szCs w:val="28"/>
        </w:rPr>
        <w:t xml:space="preserve"> </w:t>
      </w:r>
      <w:r w:rsidRPr="004D03B8">
        <w:rPr>
          <w:rFonts w:ascii="Times New Roman" w:hAnsi="Times New Roman" w:cs="Times New Roman"/>
          <w:b/>
          <w:sz w:val="28"/>
          <w:szCs w:val="28"/>
        </w:rPr>
        <w:t>школа-интернат с особым режимом для детей, перенесших полиомиелит</w:t>
      </w:r>
      <w:r w:rsidR="001965F0">
        <w:rPr>
          <w:rFonts w:ascii="Times New Roman" w:hAnsi="Times New Roman" w:cs="Times New Roman"/>
          <w:b/>
          <w:sz w:val="28"/>
          <w:szCs w:val="28"/>
        </w:rPr>
        <w:t>. Об этом</w:t>
      </w:r>
      <w:r w:rsidRPr="004D03B8">
        <w:rPr>
          <w:rFonts w:ascii="Times New Roman" w:hAnsi="Times New Roman" w:cs="Times New Roman"/>
          <w:b/>
          <w:sz w:val="28"/>
          <w:szCs w:val="28"/>
        </w:rPr>
        <w:t xml:space="preserve"> </w:t>
      </w:r>
      <w:r>
        <w:rPr>
          <w:rFonts w:ascii="Times New Roman" w:hAnsi="Times New Roman" w:cs="Times New Roman"/>
          <w:b/>
          <w:sz w:val="28"/>
          <w:szCs w:val="28"/>
        </w:rPr>
        <w:t>свидетельствует</w:t>
      </w:r>
      <w:r w:rsidRPr="004D03B8">
        <w:rPr>
          <w:rFonts w:ascii="Times New Roman" w:hAnsi="Times New Roman" w:cs="Times New Roman"/>
          <w:b/>
          <w:sz w:val="28"/>
          <w:szCs w:val="28"/>
        </w:rPr>
        <w:t xml:space="preserve"> </w:t>
      </w:r>
      <w:r>
        <w:rPr>
          <w:rFonts w:ascii="Times New Roman" w:hAnsi="Times New Roman" w:cs="Times New Roman"/>
          <w:b/>
          <w:sz w:val="28"/>
          <w:szCs w:val="28"/>
        </w:rPr>
        <w:t>Р</w:t>
      </w:r>
      <w:r w:rsidRPr="004D03B8">
        <w:rPr>
          <w:rFonts w:ascii="Times New Roman" w:hAnsi="Times New Roman" w:cs="Times New Roman"/>
          <w:b/>
          <w:sz w:val="28"/>
          <w:szCs w:val="28"/>
        </w:rPr>
        <w:t>ешение Исполнительного комитета Совета депутатов трудящихся Ленинградской области</w:t>
      </w:r>
      <w:r>
        <w:rPr>
          <w:rFonts w:ascii="Times New Roman" w:hAnsi="Times New Roman" w:cs="Times New Roman"/>
          <w:b/>
          <w:sz w:val="28"/>
          <w:szCs w:val="28"/>
        </w:rPr>
        <w:t xml:space="preserve"> </w:t>
      </w:r>
      <w:r w:rsidRPr="003F38A0">
        <w:rPr>
          <w:rFonts w:ascii="Times New Roman" w:hAnsi="Times New Roman" w:cs="Times New Roman"/>
          <w:sz w:val="28"/>
          <w:szCs w:val="28"/>
        </w:rPr>
        <w:t>[1].</w:t>
      </w:r>
      <w:r>
        <w:rPr>
          <w:rFonts w:ascii="Times New Roman" w:hAnsi="Times New Roman" w:cs="Times New Roman"/>
          <w:sz w:val="28"/>
          <w:szCs w:val="28"/>
        </w:rPr>
        <w:t xml:space="preserve"> </w:t>
      </w:r>
      <w:r w:rsidRPr="004D03B8">
        <w:rPr>
          <w:rFonts w:ascii="Times New Roman" w:hAnsi="Times New Roman" w:cs="Times New Roman"/>
          <w:sz w:val="28"/>
          <w:szCs w:val="28"/>
        </w:rPr>
        <w:t xml:space="preserve">Своим </w:t>
      </w:r>
      <w:r>
        <w:rPr>
          <w:rFonts w:ascii="Times New Roman" w:hAnsi="Times New Roman" w:cs="Times New Roman"/>
          <w:sz w:val="28"/>
          <w:szCs w:val="28"/>
        </w:rPr>
        <w:t>статусом учреж</w:t>
      </w:r>
      <w:r w:rsidRPr="004D03B8">
        <w:rPr>
          <w:rFonts w:ascii="Times New Roman" w:hAnsi="Times New Roman" w:cs="Times New Roman"/>
          <w:sz w:val="28"/>
          <w:szCs w:val="28"/>
        </w:rPr>
        <w:t>дени</w:t>
      </w:r>
      <w:r>
        <w:rPr>
          <w:rFonts w:ascii="Times New Roman" w:hAnsi="Times New Roman" w:cs="Times New Roman"/>
          <w:sz w:val="28"/>
          <w:szCs w:val="28"/>
        </w:rPr>
        <w:t>я</w:t>
      </w:r>
      <w:r w:rsidRPr="004D03B8">
        <w:rPr>
          <w:rFonts w:ascii="Times New Roman" w:hAnsi="Times New Roman" w:cs="Times New Roman"/>
          <w:sz w:val="28"/>
          <w:szCs w:val="28"/>
        </w:rPr>
        <w:t xml:space="preserve"> школа была обязана вспыхнувшей в мире в середине </w:t>
      </w:r>
      <w:r>
        <w:rPr>
          <w:rFonts w:ascii="Times New Roman" w:hAnsi="Times New Roman" w:cs="Times New Roman"/>
          <w:sz w:val="28"/>
          <w:szCs w:val="28"/>
          <w:lang w:val="en-US"/>
        </w:rPr>
        <w:t>XX</w:t>
      </w:r>
      <w:r w:rsidRPr="004D03B8">
        <w:rPr>
          <w:rFonts w:ascii="Times New Roman" w:hAnsi="Times New Roman" w:cs="Times New Roman"/>
          <w:sz w:val="28"/>
          <w:szCs w:val="28"/>
        </w:rPr>
        <w:t xml:space="preserve"> века эпидемии полиомиелита.</w:t>
      </w:r>
      <w:r w:rsidRPr="004D03B8">
        <w:rPr>
          <w:rFonts w:ascii="Times New Roman" w:eastAsia="Times New Roman" w:hAnsi="Times New Roman" w:cs="Times New Roman"/>
          <w:color w:val="000000"/>
          <w:sz w:val="28"/>
          <w:szCs w:val="28"/>
          <w:lang w:eastAsia="ru-RU"/>
        </w:rPr>
        <w:t xml:space="preserve"> </w:t>
      </w:r>
      <w:r w:rsidRPr="004D03B8">
        <w:rPr>
          <w:rFonts w:ascii="Times New Roman" w:eastAsia="Times New Roman" w:hAnsi="Times New Roman" w:cs="Times New Roman"/>
          <w:b/>
          <w:color w:val="000000"/>
          <w:sz w:val="28"/>
          <w:szCs w:val="28"/>
          <w:lang w:eastAsia="ru-RU"/>
        </w:rPr>
        <w:t xml:space="preserve">Полиомиелит </w:t>
      </w:r>
      <w:r w:rsidRPr="004D03B8">
        <w:rPr>
          <w:rFonts w:ascii="Times New Roman" w:eastAsia="Times New Roman" w:hAnsi="Times New Roman" w:cs="Times New Roman"/>
          <w:color w:val="000000"/>
          <w:sz w:val="28"/>
          <w:szCs w:val="28"/>
          <w:lang w:eastAsia="ru-RU"/>
        </w:rPr>
        <w:t>(от др.-греч. π</w:t>
      </w:r>
      <w:proofErr w:type="spellStart"/>
      <w:r w:rsidRPr="004D03B8">
        <w:rPr>
          <w:rFonts w:ascii="Times New Roman" w:eastAsia="Times New Roman" w:hAnsi="Times New Roman" w:cs="Times New Roman"/>
          <w:color w:val="000000"/>
          <w:sz w:val="28"/>
          <w:szCs w:val="28"/>
          <w:lang w:eastAsia="ru-RU"/>
        </w:rPr>
        <w:t>ολιός</w:t>
      </w:r>
      <w:proofErr w:type="spellEnd"/>
      <w:r w:rsidRPr="004D03B8">
        <w:rPr>
          <w:rFonts w:ascii="Times New Roman" w:eastAsia="Times New Roman" w:hAnsi="Times New Roman" w:cs="Times New Roman"/>
          <w:color w:val="000000"/>
          <w:sz w:val="28"/>
          <w:szCs w:val="28"/>
          <w:lang w:eastAsia="ru-RU"/>
        </w:rPr>
        <w:t xml:space="preserve"> – серый и µ</w:t>
      </w:r>
      <w:proofErr w:type="spellStart"/>
      <w:r w:rsidRPr="004D03B8">
        <w:rPr>
          <w:rFonts w:ascii="Times New Roman" w:eastAsia="Times New Roman" w:hAnsi="Times New Roman" w:cs="Times New Roman"/>
          <w:color w:val="000000"/>
          <w:sz w:val="28"/>
          <w:szCs w:val="28"/>
          <w:lang w:eastAsia="ru-RU"/>
        </w:rPr>
        <w:t>υελός</w:t>
      </w:r>
      <w:proofErr w:type="spellEnd"/>
      <w:r w:rsidRPr="004D03B8">
        <w:rPr>
          <w:rFonts w:ascii="Times New Roman" w:eastAsia="Times New Roman" w:hAnsi="Times New Roman" w:cs="Times New Roman"/>
          <w:color w:val="000000"/>
          <w:sz w:val="28"/>
          <w:szCs w:val="28"/>
          <w:lang w:eastAsia="ru-RU"/>
        </w:rPr>
        <w:t xml:space="preserve"> – спинной мозг) – это острое высококонтагиозное инфекционное заболевание, возбудитель которого, полиовирус, поражает центральную нервную систему, в первую очередь спинной мозг. Второе название этого заболевания </w:t>
      </w:r>
      <w:r w:rsidRPr="004D03B8">
        <w:rPr>
          <w:rFonts w:ascii="Times New Roman" w:eastAsia="Times New Roman" w:hAnsi="Times New Roman" w:cs="Times New Roman"/>
          <w:b/>
          <w:color w:val="000000"/>
          <w:sz w:val="28"/>
          <w:szCs w:val="28"/>
          <w:lang w:eastAsia="ru-RU"/>
        </w:rPr>
        <w:t>– детский спинномозговой паралич</w:t>
      </w:r>
      <w:r>
        <w:rPr>
          <w:rFonts w:ascii="Times New Roman" w:eastAsia="Times New Roman" w:hAnsi="Times New Roman" w:cs="Times New Roman"/>
          <w:b/>
          <w:color w:val="000000"/>
          <w:sz w:val="28"/>
          <w:szCs w:val="28"/>
          <w:lang w:eastAsia="ru-RU"/>
        </w:rPr>
        <w:t xml:space="preserve"> </w:t>
      </w:r>
      <w:r w:rsidRPr="003F38A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3</w:t>
      </w:r>
      <w:r w:rsidRPr="003F38A0">
        <w:rPr>
          <w:rFonts w:ascii="Times New Roman" w:eastAsia="Times New Roman" w:hAnsi="Times New Roman" w:cs="Times New Roman"/>
          <w:color w:val="000000"/>
          <w:sz w:val="28"/>
          <w:szCs w:val="28"/>
          <w:lang w:eastAsia="ru-RU"/>
        </w:rPr>
        <w:t>].</w:t>
      </w:r>
      <w:r w:rsidRPr="004D03B8">
        <w:rPr>
          <w:rFonts w:ascii="Times New Roman" w:hAnsi="Times New Roman" w:cs="Times New Roman"/>
          <w:sz w:val="28"/>
          <w:szCs w:val="28"/>
        </w:rPr>
        <w:t xml:space="preserve"> </w:t>
      </w:r>
      <w:r w:rsidRPr="004D03B8">
        <w:rPr>
          <w:rFonts w:ascii="Times New Roman" w:eastAsia="Times New Roman" w:hAnsi="Times New Roman" w:cs="Times New Roman"/>
          <w:color w:val="000000"/>
          <w:sz w:val="28"/>
          <w:szCs w:val="28"/>
          <w:lang w:eastAsia="ru-RU"/>
        </w:rPr>
        <w:t>Лекарства от полиомиелита так и не нашли, но уносившую тысячи жизней</w:t>
      </w:r>
      <w:r>
        <w:rPr>
          <w:rFonts w:ascii="Times New Roman" w:eastAsia="Times New Roman" w:hAnsi="Times New Roman" w:cs="Times New Roman"/>
          <w:color w:val="000000"/>
          <w:sz w:val="28"/>
          <w:szCs w:val="28"/>
          <w:lang w:eastAsia="ru-RU"/>
        </w:rPr>
        <w:t xml:space="preserve"> детей</w:t>
      </w:r>
      <w:r w:rsidRPr="004D03B8">
        <w:rPr>
          <w:rFonts w:ascii="Times New Roman" w:eastAsia="Times New Roman" w:hAnsi="Times New Roman" w:cs="Times New Roman"/>
          <w:color w:val="000000"/>
          <w:sz w:val="28"/>
          <w:szCs w:val="28"/>
          <w:lang w:eastAsia="ru-RU"/>
        </w:rPr>
        <w:t xml:space="preserve"> ежегодно инфекцию удалось </w:t>
      </w:r>
      <w:r w:rsidR="001965F0">
        <w:rPr>
          <w:rFonts w:ascii="Times New Roman" w:eastAsia="Times New Roman" w:hAnsi="Times New Roman" w:cs="Times New Roman"/>
          <w:color w:val="000000"/>
          <w:sz w:val="28"/>
          <w:szCs w:val="28"/>
          <w:lang w:eastAsia="ru-RU"/>
        </w:rPr>
        <w:t>победить</w:t>
      </w:r>
      <w:r w:rsidRPr="004D03B8">
        <w:rPr>
          <w:rFonts w:ascii="Times New Roman" w:eastAsia="Times New Roman" w:hAnsi="Times New Roman" w:cs="Times New Roman"/>
          <w:color w:val="000000"/>
          <w:sz w:val="28"/>
          <w:szCs w:val="28"/>
          <w:lang w:eastAsia="ru-RU"/>
        </w:rPr>
        <w:t xml:space="preserve"> благодаря созданию полиомиелитной вакцины, </w:t>
      </w:r>
      <w:r w:rsidRPr="004D03B8">
        <w:rPr>
          <w:rFonts w:ascii="Times New Roman" w:hAnsi="Times New Roman" w:cs="Times New Roman"/>
          <w:sz w:val="28"/>
          <w:szCs w:val="28"/>
        </w:rPr>
        <w:t xml:space="preserve">что позволило остановить эпидемию в нашей стране. Но дети, которые были уже поражены этим вирусом, болели очень </w:t>
      </w:r>
      <w:r>
        <w:rPr>
          <w:rFonts w:ascii="Times New Roman" w:hAnsi="Times New Roman" w:cs="Times New Roman"/>
          <w:sz w:val="28"/>
          <w:szCs w:val="28"/>
        </w:rPr>
        <w:t>долго</w:t>
      </w:r>
      <w:r w:rsidR="00161A02">
        <w:rPr>
          <w:rFonts w:ascii="Times New Roman" w:hAnsi="Times New Roman" w:cs="Times New Roman"/>
          <w:sz w:val="28"/>
          <w:szCs w:val="28"/>
        </w:rPr>
        <w:t>,</w:t>
      </w:r>
      <w:r>
        <w:rPr>
          <w:rFonts w:ascii="Times New Roman" w:hAnsi="Times New Roman" w:cs="Times New Roman"/>
          <w:sz w:val="28"/>
          <w:szCs w:val="28"/>
        </w:rPr>
        <w:t xml:space="preserve"> </w:t>
      </w:r>
      <w:r w:rsidRPr="004D03B8">
        <w:rPr>
          <w:rFonts w:ascii="Times New Roman" w:hAnsi="Times New Roman" w:cs="Times New Roman"/>
          <w:sz w:val="28"/>
          <w:szCs w:val="28"/>
        </w:rPr>
        <w:t>трудно и опасно, потому для лечения и ухода за ними была создана сеть санаториев и специальны</w:t>
      </w:r>
      <w:r>
        <w:rPr>
          <w:rFonts w:ascii="Times New Roman" w:hAnsi="Times New Roman" w:cs="Times New Roman"/>
          <w:sz w:val="28"/>
          <w:szCs w:val="28"/>
        </w:rPr>
        <w:t>х школ. Школа в бывшей усадьбе «</w:t>
      </w:r>
      <w:r w:rsidRPr="004D03B8">
        <w:rPr>
          <w:rFonts w:ascii="Times New Roman" w:hAnsi="Times New Roman" w:cs="Times New Roman"/>
          <w:sz w:val="28"/>
          <w:szCs w:val="28"/>
        </w:rPr>
        <w:t>Михайловская дача</w:t>
      </w:r>
      <w:r>
        <w:rPr>
          <w:rFonts w:ascii="Times New Roman" w:hAnsi="Times New Roman" w:cs="Times New Roman"/>
          <w:sz w:val="28"/>
          <w:szCs w:val="28"/>
        </w:rPr>
        <w:t>»</w:t>
      </w:r>
      <w:r w:rsidRPr="004D03B8">
        <w:rPr>
          <w:rFonts w:ascii="Times New Roman" w:hAnsi="Times New Roman" w:cs="Times New Roman"/>
          <w:sz w:val="28"/>
          <w:szCs w:val="28"/>
        </w:rPr>
        <w:t xml:space="preserve"> – одна из них. На первом этаже дома были групповые комнаты, актовый зал, кабинет администрации, бухгалтерия, библиотека. На втором и третьем</w:t>
      </w:r>
      <w:r>
        <w:rPr>
          <w:rFonts w:ascii="Times New Roman" w:hAnsi="Times New Roman" w:cs="Times New Roman"/>
          <w:sz w:val="28"/>
          <w:szCs w:val="28"/>
        </w:rPr>
        <w:t xml:space="preserve"> </w:t>
      </w:r>
      <w:r w:rsidRPr="004D03B8">
        <w:rPr>
          <w:rFonts w:ascii="Times New Roman" w:hAnsi="Times New Roman" w:cs="Times New Roman"/>
          <w:sz w:val="28"/>
          <w:szCs w:val="28"/>
        </w:rPr>
        <w:t>этажах – спальни детей. На третьем этаже располагалась также медицинская часть. Первой медсестрой была Садовская М. В., а врачом на пол</w:t>
      </w:r>
      <w:r>
        <w:rPr>
          <w:rFonts w:ascii="Times New Roman" w:hAnsi="Times New Roman" w:cs="Times New Roman"/>
          <w:sz w:val="28"/>
          <w:szCs w:val="28"/>
        </w:rPr>
        <w:t xml:space="preserve">овину ставки работал Колесников </w:t>
      </w:r>
      <w:r w:rsidRPr="00AA0D2C">
        <w:rPr>
          <w:rFonts w:ascii="Times New Roman" w:hAnsi="Times New Roman" w:cs="Times New Roman"/>
          <w:sz w:val="28"/>
          <w:szCs w:val="28"/>
        </w:rPr>
        <w:t>[1].</w:t>
      </w:r>
    </w:p>
    <w:p w14:paraId="6A244BB4" w14:textId="208A694D" w:rsidR="001C7F40" w:rsidRPr="00FA5485" w:rsidRDefault="001C7F40" w:rsidP="00E81010">
      <w:pPr>
        <w:spacing w:after="0" w:line="276" w:lineRule="auto"/>
        <w:ind w:firstLine="709"/>
        <w:jc w:val="both"/>
        <w:rPr>
          <w:rFonts w:ascii="Times New Roman" w:eastAsia="Times New Roman" w:hAnsi="Times New Roman" w:cs="Times New Roman"/>
          <w:b/>
          <w:color w:val="000000"/>
          <w:sz w:val="28"/>
          <w:szCs w:val="28"/>
          <w:lang w:eastAsia="ru-RU"/>
        </w:rPr>
      </w:pPr>
      <w:r w:rsidRPr="004D03B8">
        <w:rPr>
          <w:rFonts w:ascii="Times New Roman" w:eastAsia="Times New Roman" w:hAnsi="Times New Roman" w:cs="Times New Roman"/>
          <w:color w:val="000000"/>
          <w:sz w:val="28"/>
          <w:szCs w:val="28"/>
          <w:lang w:eastAsia="ru-RU"/>
        </w:rPr>
        <w:t xml:space="preserve">В наши дни заболевание встречается редко и протекает чаще всего в бессимптомной или </w:t>
      </w:r>
      <w:r w:rsidR="00161A02">
        <w:rPr>
          <w:rFonts w:ascii="Times New Roman" w:eastAsia="Times New Roman" w:hAnsi="Times New Roman" w:cs="Times New Roman"/>
          <w:color w:val="000000"/>
          <w:sz w:val="28"/>
          <w:szCs w:val="28"/>
          <w:lang w:eastAsia="ru-RU"/>
        </w:rPr>
        <w:t>так называемой «</w:t>
      </w:r>
      <w:r w:rsidRPr="004D03B8">
        <w:rPr>
          <w:rFonts w:ascii="Times New Roman" w:eastAsia="Times New Roman" w:hAnsi="Times New Roman" w:cs="Times New Roman"/>
          <w:color w:val="000000"/>
          <w:sz w:val="28"/>
          <w:szCs w:val="28"/>
          <w:lang w:eastAsia="ru-RU"/>
        </w:rPr>
        <w:t>стертой</w:t>
      </w:r>
      <w:r w:rsidR="00161A02">
        <w:rPr>
          <w:rFonts w:ascii="Times New Roman" w:eastAsia="Times New Roman" w:hAnsi="Times New Roman" w:cs="Times New Roman"/>
          <w:color w:val="000000"/>
          <w:sz w:val="28"/>
          <w:szCs w:val="28"/>
          <w:lang w:eastAsia="ru-RU"/>
        </w:rPr>
        <w:t>»</w:t>
      </w:r>
      <w:r w:rsidRPr="004D03B8">
        <w:rPr>
          <w:rFonts w:ascii="Times New Roman" w:eastAsia="Times New Roman" w:hAnsi="Times New Roman" w:cs="Times New Roman"/>
          <w:color w:val="000000"/>
          <w:sz w:val="28"/>
          <w:szCs w:val="28"/>
          <w:lang w:eastAsia="ru-RU"/>
        </w:rPr>
        <w:t xml:space="preserve"> форме, для которой характерно полное отсутствие проявлений или же небольшое общее недомогание, головные боли, слабость. В тяжелых случаях полиовирус проникает в ЦНС, размножается в двигательных нейронах, что может даже приводить к их гибели. В таком случае развиваются необратимые </w:t>
      </w:r>
      <w:r w:rsidRPr="004D03B8">
        <w:rPr>
          <w:rFonts w:ascii="Times New Roman" w:eastAsia="Times New Roman" w:hAnsi="Times New Roman" w:cs="Times New Roman"/>
          <w:b/>
          <w:color w:val="000000"/>
          <w:sz w:val="28"/>
          <w:szCs w:val="28"/>
          <w:lang w:eastAsia="ru-RU"/>
        </w:rPr>
        <w:t>параличи иннервируемых ими мышц.</w:t>
      </w:r>
      <w:r>
        <w:rPr>
          <w:rFonts w:ascii="Times New Roman" w:eastAsia="Times New Roman" w:hAnsi="Times New Roman" w:cs="Times New Roman"/>
          <w:b/>
          <w:color w:val="000000"/>
          <w:sz w:val="28"/>
          <w:szCs w:val="28"/>
          <w:lang w:eastAsia="ru-RU"/>
        </w:rPr>
        <w:t xml:space="preserve"> </w:t>
      </w:r>
      <w:r w:rsidRPr="004D03B8">
        <w:rPr>
          <w:rFonts w:ascii="Times New Roman" w:eastAsia="Times New Roman" w:hAnsi="Times New Roman" w:cs="Times New Roman"/>
          <w:color w:val="000000"/>
          <w:sz w:val="28"/>
          <w:szCs w:val="28"/>
          <w:lang w:eastAsia="ru-RU"/>
        </w:rPr>
        <w:t xml:space="preserve">Приступая к работе с архивом, медкартами, </w:t>
      </w:r>
      <w:r w:rsidR="00497656">
        <w:rPr>
          <w:rFonts w:ascii="Times New Roman" w:eastAsia="Times New Roman" w:hAnsi="Times New Roman" w:cs="Times New Roman"/>
          <w:color w:val="000000"/>
          <w:sz w:val="28"/>
          <w:szCs w:val="28"/>
          <w:lang w:eastAsia="ru-RU"/>
        </w:rPr>
        <w:t xml:space="preserve">мы </w:t>
      </w:r>
      <w:r>
        <w:rPr>
          <w:rFonts w:ascii="Times New Roman" w:eastAsia="Times New Roman" w:hAnsi="Times New Roman" w:cs="Times New Roman"/>
          <w:color w:val="000000"/>
          <w:sz w:val="28"/>
          <w:szCs w:val="28"/>
          <w:lang w:eastAsia="ru-RU"/>
        </w:rPr>
        <w:t>разработа</w:t>
      </w:r>
      <w:r w:rsidR="00497656">
        <w:rPr>
          <w:rFonts w:ascii="Times New Roman" w:eastAsia="Times New Roman" w:hAnsi="Times New Roman" w:cs="Times New Roman"/>
          <w:color w:val="000000"/>
          <w:sz w:val="28"/>
          <w:szCs w:val="28"/>
          <w:lang w:eastAsia="ru-RU"/>
        </w:rPr>
        <w:t>ли</w:t>
      </w:r>
      <w:r>
        <w:rPr>
          <w:rFonts w:ascii="Times New Roman" w:eastAsia="Times New Roman" w:hAnsi="Times New Roman" w:cs="Times New Roman"/>
          <w:color w:val="000000"/>
          <w:sz w:val="28"/>
          <w:szCs w:val="28"/>
          <w:lang w:eastAsia="ru-RU"/>
        </w:rPr>
        <w:t xml:space="preserve"> свою схему</w:t>
      </w:r>
      <w:r w:rsidR="00497656">
        <w:rPr>
          <w:rFonts w:ascii="Times New Roman" w:eastAsia="Times New Roman" w:hAnsi="Times New Roman" w:cs="Times New Roman"/>
          <w:color w:val="000000"/>
          <w:sz w:val="28"/>
          <w:szCs w:val="28"/>
          <w:lang w:eastAsia="ru-RU"/>
        </w:rPr>
        <w:t xml:space="preserve"> анализа материалов</w:t>
      </w:r>
      <w:r w:rsidR="00B51CBB">
        <w:rPr>
          <w:rFonts w:ascii="Times New Roman" w:eastAsia="Times New Roman" w:hAnsi="Times New Roman" w:cs="Times New Roman"/>
          <w:color w:val="000000"/>
          <w:sz w:val="28"/>
          <w:szCs w:val="28"/>
          <w:lang w:eastAsia="ru-RU"/>
        </w:rPr>
        <w:t xml:space="preserve"> со значимыми для на</w:t>
      </w:r>
      <w:r w:rsidR="006C3EE3">
        <w:rPr>
          <w:rFonts w:ascii="Times New Roman" w:eastAsia="Times New Roman" w:hAnsi="Times New Roman" w:cs="Times New Roman"/>
          <w:color w:val="000000"/>
          <w:sz w:val="28"/>
          <w:szCs w:val="28"/>
          <w:lang w:eastAsia="ru-RU"/>
        </w:rPr>
        <w:t>шего исследования</w:t>
      </w:r>
      <w:r w:rsidR="00B51CBB">
        <w:rPr>
          <w:rFonts w:ascii="Times New Roman" w:eastAsia="Times New Roman" w:hAnsi="Times New Roman" w:cs="Times New Roman"/>
          <w:color w:val="000000"/>
          <w:sz w:val="28"/>
          <w:szCs w:val="28"/>
          <w:lang w:eastAsia="ru-RU"/>
        </w:rPr>
        <w:t xml:space="preserve"> данными</w:t>
      </w:r>
      <w:r>
        <w:rPr>
          <w:rFonts w:ascii="Times New Roman" w:eastAsia="Times New Roman" w:hAnsi="Times New Roman" w:cs="Times New Roman"/>
          <w:color w:val="000000"/>
          <w:sz w:val="28"/>
          <w:szCs w:val="28"/>
          <w:lang w:eastAsia="ru-RU"/>
        </w:rPr>
        <w:t>:</w:t>
      </w:r>
      <w:r w:rsidRPr="004D03B8">
        <w:rPr>
          <w:rFonts w:ascii="Times New Roman" w:eastAsia="Times New Roman" w:hAnsi="Times New Roman" w:cs="Times New Roman"/>
          <w:color w:val="000000"/>
          <w:sz w:val="28"/>
          <w:szCs w:val="28"/>
          <w:lang w:eastAsia="ru-RU"/>
        </w:rPr>
        <w:t xml:space="preserve">                                                                                                            </w:t>
      </w:r>
    </w:p>
    <w:tbl>
      <w:tblPr>
        <w:tblStyle w:val="a4"/>
        <w:tblW w:w="8785" w:type="dxa"/>
        <w:tblInd w:w="708" w:type="dxa"/>
        <w:tblLook w:val="04A0" w:firstRow="1" w:lastRow="0" w:firstColumn="1" w:lastColumn="0" w:noHBand="0" w:noVBand="1"/>
      </w:tblPr>
      <w:tblGrid>
        <w:gridCol w:w="3115"/>
        <w:gridCol w:w="3115"/>
        <w:gridCol w:w="2555"/>
      </w:tblGrid>
      <w:tr w:rsidR="001C7F40" w:rsidRPr="004D03B8" w14:paraId="5AF8C31F" w14:textId="77777777" w:rsidTr="000E2FC4">
        <w:tc>
          <w:tcPr>
            <w:tcW w:w="3115" w:type="dxa"/>
          </w:tcPr>
          <w:p w14:paraId="0D793753" w14:textId="77777777" w:rsidR="001C7F40" w:rsidRPr="004D03B8" w:rsidRDefault="001C7F40" w:rsidP="00E81010">
            <w:pPr>
              <w:spacing w:line="276" w:lineRule="auto"/>
              <w:ind w:firstLine="709"/>
              <w:rPr>
                <w:rFonts w:ascii="Times New Roman" w:eastAsia="Times New Roman" w:hAnsi="Times New Roman" w:cs="Times New Roman"/>
                <w:color w:val="000000"/>
                <w:sz w:val="28"/>
                <w:szCs w:val="28"/>
                <w:lang w:eastAsia="ru-RU"/>
              </w:rPr>
            </w:pPr>
            <w:r w:rsidRPr="004D03B8">
              <w:rPr>
                <w:rFonts w:ascii="Times New Roman" w:eastAsia="Times New Roman" w:hAnsi="Times New Roman" w:cs="Times New Roman"/>
                <w:color w:val="000000"/>
                <w:sz w:val="28"/>
                <w:szCs w:val="28"/>
                <w:lang w:eastAsia="ru-RU"/>
              </w:rPr>
              <w:t>Фамилия Имя</w:t>
            </w:r>
          </w:p>
        </w:tc>
        <w:tc>
          <w:tcPr>
            <w:tcW w:w="3115" w:type="dxa"/>
          </w:tcPr>
          <w:p w14:paraId="7E4C1316" w14:textId="77777777" w:rsidR="001C7F40" w:rsidRPr="004D03B8" w:rsidRDefault="001C7F40" w:rsidP="00E81010">
            <w:pPr>
              <w:spacing w:line="276" w:lineRule="auto"/>
              <w:ind w:firstLine="709"/>
              <w:rPr>
                <w:rFonts w:ascii="Times New Roman" w:eastAsia="Times New Roman" w:hAnsi="Times New Roman" w:cs="Times New Roman"/>
                <w:color w:val="000000"/>
                <w:sz w:val="28"/>
                <w:szCs w:val="28"/>
                <w:lang w:eastAsia="ru-RU"/>
              </w:rPr>
            </w:pPr>
            <w:r w:rsidRPr="004D03B8">
              <w:rPr>
                <w:rFonts w:ascii="Times New Roman" w:eastAsia="Times New Roman" w:hAnsi="Times New Roman" w:cs="Times New Roman"/>
                <w:color w:val="000000"/>
                <w:sz w:val="28"/>
                <w:szCs w:val="28"/>
                <w:lang w:eastAsia="ru-RU"/>
              </w:rPr>
              <w:t>Диагноз</w:t>
            </w:r>
          </w:p>
        </w:tc>
        <w:tc>
          <w:tcPr>
            <w:tcW w:w="2555" w:type="dxa"/>
          </w:tcPr>
          <w:p w14:paraId="21543046" w14:textId="77777777" w:rsidR="00497656" w:rsidRDefault="001C7F40" w:rsidP="00E81010">
            <w:pPr>
              <w:spacing w:line="276" w:lineRule="auto"/>
              <w:ind w:firstLine="709"/>
              <w:rPr>
                <w:rFonts w:ascii="Times New Roman" w:eastAsia="Times New Roman" w:hAnsi="Times New Roman" w:cs="Times New Roman"/>
                <w:color w:val="000000"/>
                <w:sz w:val="28"/>
                <w:szCs w:val="28"/>
                <w:lang w:eastAsia="ru-RU"/>
              </w:rPr>
            </w:pPr>
            <w:r w:rsidRPr="004D03B8">
              <w:rPr>
                <w:rFonts w:ascii="Times New Roman" w:eastAsia="Times New Roman" w:hAnsi="Times New Roman" w:cs="Times New Roman"/>
                <w:color w:val="000000"/>
                <w:sz w:val="28"/>
                <w:szCs w:val="28"/>
                <w:lang w:eastAsia="ru-RU"/>
              </w:rPr>
              <w:t xml:space="preserve">Место </w:t>
            </w:r>
          </w:p>
          <w:p w14:paraId="47852C13" w14:textId="51541270" w:rsidR="001C7F40" w:rsidRPr="004D03B8" w:rsidRDefault="001C7F40" w:rsidP="00E81010">
            <w:pPr>
              <w:spacing w:line="276"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проживания</w:t>
            </w:r>
          </w:p>
        </w:tc>
      </w:tr>
    </w:tbl>
    <w:p w14:paraId="14625D86" w14:textId="00A54301" w:rsidR="001C7F40" w:rsidRDefault="001C7F40" w:rsidP="00E81010">
      <w:pPr>
        <w:spacing w:after="0" w:line="276"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Образец прилагается</w:t>
      </w:r>
      <w:r w:rsidR="006C3EE3">
        <w:rPr>
          <w:rFonts w:ascii="Times New Roman" w:eastAsia="Times New Roman" w:hAnsi="Times New Roman" w:cs="Times New Roman"/>
          <w:color w:val="000000"/>
          <w:sz w:val="28"/>
          <w:szCs w:val="28"/>
          <w:lang w:eastAsia="ru-RU"/>
        </w:rPr>
        <w:t xml:space="preserve"> (см. Приложение 2)</w:t>
      </w:r>
      <w:r>
        <w:rPr>
          <w:rFonts w:ascii="Times New Roman" w:eastAsia="Times New Roman" w:hAnsi="Times New Roman" w:cs="Times New Roman"/>
          <w:color w:val="000000"/>
          <w:sz w:val="28"/>
          <w:szCs w:val="28"/>
          <w:lang w:eastAsia="ru-RU"/>
        </w:rPr>
        <w:t>, личные данные учащихся скрыты</w:t>
      </w:r>
      <w:r w:rsidR="006C3E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14:paraId="1CAA8851" w14:textId="44920766"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eastAsia="Times New Roman" w:hAnsi="Times New Roman" w:cs="Times New Roman"/>
          <w:color w:val="000000"/>
          <w:sz w:val="28"/>
          <w:szCs w:val="28"/>
          <w:lang w:eastAsia="ru-RU"/>
        </w:rPr>
        <w:t xml:space="preserve">Проанализировав </w:t>
      </w:r>
      <w:r>
        <w:rPr>
          <w:rFonts w:ascii="Times New Roman" w:eastAsia="Times New Roman" w:hAnsi="Times New Roman" w:cs="Times New Roman"/>
          <w:color w:val="000000"/>
          <w:sz w:val="28"/>
          <w:szCs w:val="28"/>
          <w:lang w:eastAsia="ru-RU"/>
        </w:rPr>
        <w:t xml:space="preserve">архивный </w:t>
      </w:r>
      <w:r w:rsidRPr="004D03B8">
        <w:rPr>
          <w:rFonts w:ascii="Times New Roman" w:eastAsia="Times New Roman" w:hAnsi="Times New Roman" w:cs="Times New Roman"/>
          <w:color w:val="000000"/>
          <w:sz w:val="28"/>
          <w:szCs w:val="28"/>
          <w:lang w:eastAsia="ru-RU"/>
        </w:rPr>
        <w:t xml:space="preserve">материал, </w:t>
      </w:r>
      <w:r w:rsidR="006C3EE3">
        <w:rPr>
          <w:rFonts w:ascii="Times New Roman" w:eastAsia="Times New Roman" w:hAnsi="Times New Roman" w:cs="Times New Roman"/>
          <w:color w:val="000000"/>
          <w:sz w:val="28"/>
          <w:szCs w:val="28"/>
          <w:lang w:eastAsia="ru-RU"/>
        </w:rPr>
        <w:t xml:space="preserve">нами </w:t>
      </w:r>
      <w:r w:rsidRPr="004D03B8">
        <w:rPr>
          <w:rFonts w:ascii="Times New Roman" w:eastAsia="Times New Roman" w:hAnsi="Times New Roman" w:cs="Times New Roman"/>
          <w:color w:val="000000"/>
          <w:sz w:val="28"/>
          <w:szCs w:val="28"/>
          <w:lang w:eastAsia="ru-RU"/>
        </w:rPr>
        <w:t xml:space="preserve">было выявлено, </w:t>
      </w:r>
      <w:r w:rsidRPr="004D03B8">
        <w:rPr>
          <w:rFonts w:ascii="Times New Roman" w:hAnsi="Times New Roman" w:cs="Times New Roman"/>
          <w:sz w:val="28"/>
          <w:szCs w:val="28"/>
        </w:rPr>
        <w:t xml:space="preserve">что больше всего учащихся </w:t>
      </w:r>
      <w:r>
        <w:rPr>
          <w:rFonts w:ascii="Times New Roman" w:hAnsi="Times New Roman" w:cs="Times New Roman"/>
          <w:sz w:val="28"/>
          <w:szCs w:val="28"/>
        </w:rPr>
        <w:t xml:space="preserve">обучались в школе </w:t>
      </w:r>
      <w:r w:rsidRPr="004D03B8">
        <w:rPr>
          <w:rFonts w:ascii="Times New Roman" w:hAnsi="Times New Roman" w:cs="Times New Roman"/>
          <w:sz w:val="28"/>
          <w:szCs w:val="28"/>
        </w:rPr>
        <w:t>из близко расположенных районов Ленинградской области: Ломоносовский, Всеволожский, Гатчинский, Санкт-Пете</w:t>
      </w:r>
      <w:r>
        <w:rPr>
          <w:rFonts w:ascii="Times New Roman" w:hAnsi="Times New Roman" w:cs="Times New Roman"/>
          <w:sz w:val="28"/>
          <w:szCs w:val="28"/>
        </w:rPr>
        <w:t xml:space="preserve">рбург и, конечно, Петродворец. В </w:t>
      </w:r>
      <w:r w:rsidRPr="004D03B8">
        <w:rPr>
          <w:rFonts w:ascii="Times New Roman" w:hAnsi="Times New Roman" w:cs="Times New Roman"/>
          <w:sz w:val="28"/>
          <w:szCs w:val="28"/>
        </w:rPr>
        <w:t xml:space="preserve">таблице, </w:t>
      </w:r>
      <w:r w:rsidR="00F7244E">
        <w:rPr>
          <w:rFonts w:ascii="Times New Roman" w:hAnsi="Times New Roman" w:cs="Times New Roman"/>
          <w:sz w:val="28"/>
          <w:szCs w:val="28"/>
        </w:rPr>
        <w:t xml:space="preserve">представленной </w:t>
      </w:r>
      <w:r w:rsidRPr="004D03B8">
        <w:rPr>
          <w:rFonts w:ascii="Times New Roman" w:hAnsi="Times New Roman" w:cs="Times New Roman"/>
          <w:sz w:val="28"/>
          <w:szCs w:val="28"/>
        </w:rPr>
        <w:t xml:space="preserve">в </w:t>
      </w:r>
      <w:r w:rsidRPr="004D03B8">
        <w:rPr>
          <w:rFonts w:ascii="Times New Roman" w:hAnsi="Times New Roman" w:cs="Times New Roman"/>
          <w:sz w:val="28"/>
          <w:szCs w:val="28"/>
        </w:rPr>
        <w:lastRenderedPageBreak/>
        <w:t>«Приложен</w:t>
      </w:r>
      <w:r>
        <w:rPr>
          <w:rFonts w:ascii="Times New Roman" w:hAnsi="Times New Roman" w:cs="Times New Roman"/>
          <w:sz w:val="28"/>
          <w:szCs w:val="28"/>
        </w:rPr>
        <w:t xml:space="preserve">ии», </w:t>
      </w:r>
      <w:r w:rsidR="00F7244E">
        <w:rPr>
          <w:rFonts w:ascii="Times New Roman" w:hAnsi="Times New Roman" w:cs="Times New Roman"/>
          <w:sz w:val="28"/>
          <w:szCs w:val="28"/>
        </w:rPr>
        <w:t xml:space="preserve">имеются данные по всем 17 районам </w:t>
      </w:r>
      <w:r>
        <w:rPr>
          <w:rFonts w:ascii="Times New Roman" w:hAnsi="Times New Roman" w:cs="Times New Roman"/>
          <w:sz w:val="28"/>
          <w:szCs w:val="28"/>
        </w:rPr>
        <w:t>Ленинградской области</w:t>
      </w:r>
      <w:r w:rsidRPr="004D03B8">
        <w:rPr>
          <w:rFonts w:ascii="Times New Roman" w:hAnsi="Times New Roman" w:cs="Times New Roman"/>
          <w:sz w:val="28"/>
          <w:szCs w:val="28"/>
        </w:rPr>
        <w:t xml:space="preserve"> (</w:t>
      </w:r>
      <w:r>
        <w:rPr>
          <w:rFonts w:ascii="Times New Roman" w:hAnsi="Times New Roman" w:cs="Times New Roman"/>
          <w:sz w:val="28"/>
          <w:szCs w:val="28"/>
        </w:rPr>
        <w:t>Прилож</w:t>
      </w:r>
      <w:r w:rsidR="00F7244E">
        <w:rPr>
          <w:rFonts w:ascii="Times New Roman" w:hAnsi="Times New Roman" w:cs="Times New Roman"/>
          <w:sz w:val="28"/>
          <w:szCs w:val="28"/>
        </w:rPr>
        <w:t xml:space="preserve">ение </w:t>
      </w:r>
      <w:r>
        <w:rPr>
          <w:rFonts w:ascii="Times New Roman" w:hAnsi="Times New Roman" w:cs="Times New Roman"/>
          <w:sz w:val="28"/>
          <w:szCs w:val="28"/>
        </w:rPr>
        <w:t>3.</w:t>
      </w:r>
      <w:r w:rsidRPr="004D03B8">
        <w:rPr>
          <w:rFonts w:ascii="Times New Roman" w:hAnsi="Times New Roman" w:cs="Times New Roman"/>
          <w:sz w:val="28"/>
          <w:szCs w:val="28"/>
        </w:rPr>
        <w:t xml:space="preserve"> Табл</w:t>
      </w:r>
      <w:r>
        <w:rPr>
          <w:rFonts w:ascii="Times New Roman" w:hAnsi="Times New Roman" w:cs="Times New Roman"/>
          <w:sz w:val="28"/>
          <w:szCs w:val="28"/>
        </w:rPr>
        <w:t>.1</w:t>
      </w:r>
      <w:r w:rsidRPr="004D03B8">
        <w:rPr>
          <w:rFonts w:ascii="Times New Roman" w:hAnsi="Times New Roman" w:cs="Times New Roman"/>
          <w:sz w:val="28"/>
          <w:szCs w:val="28"/>
        </w:rPr>
        <w:t xml:space="preserve">). По содержанию таблицы </w:t>
      </w:r>
      <w:r w:rsidR="00F7244E">
        <w:rPr>
          <w:rFonts w:ascii="Times New Roman" w:hAnsi="Times New Roman" w:cs="Times New Roman"/>
          <w:sz w:val="28"/>
          <w:szCs w:val="28"/>
        </w:rPr>
        <w:t>создана</w:t>
      </w:r>
      <w:r w:rsidRPr="004D03B8">
        <w:rPr>
          <w:rFonts w:ascii="Times New Roman" w:hAnsi="Times New Roman" w:cs="Times New Roman"/>
          <w:sz w:val="28"/>
          <w:szCs w:val="28"/>
        </w:rPr>
        <w:t xml:space="preserve"> оцифрованн</w:t>
      </w:r>
      <w:r w:rsidR="00F7244E">
        <w:rPr>
          <w:rFonts w:ascii="Times New Roman" w:hAnsi="Times New Roman" w:cs="Times New Roman"/>
          <w:sz w:val="28"/>
          <w:szCs w:val="28"/>
        </w:rPr>
        <w:t>ая</w:t>
      </w:r>
      <w:r w:rsidRPr="004D03B8">
        <w:rPr>
          <w:rFonts w:ascii="Times New Roman" w:hAnsi="Times New Roman" w:cs="Times New Roman"/>
          <w:sz w:val="28"/>
          <w:szCs w:val="28"/>
        </w:rPr>
        <w:t xml:space="preserve"> карт</w:t>
      </w:r>
      <w:r w:rsidR="00F7244E">
        <w:rPr>
          <w:rFonts w:ascii="Times New Roman" w:hAnsi="Times New Roman" w:cs="Times New Roman"/>
          <w:sz w:val="28"/>
          <w:szCs w:val="28"/>
        </w:rPr>
        <w:t>а</w:t>
      </w:r>
      <w:r w:rsidRPr="004D03B8">
        <w:rPr>
          <w:rFonts w:ascii="Times New Roman" w:hAnsi="Times New Roman" w:cs="Times New Roman"/>
          <w:sz w:val="28"/>
          <w:szCs w:val="28"/>
        </w:rPr>
        <w:t xml:space="preserve"> Ле</w:t>
      </w:r>
      <w:r>
        <w:rPr>
          <w:rFonts w:ascii="Times New Roman" w:hAnsi="Times New Roman" w:cs="Times New Roman"/>
          <w:sz w:val="28"/>
          <w:szCs w:val="28"/>
        </w:rPr>
        <w:t>нинградской области (Прилож</w:t>
      </w:r>
      <w:r w:rsidR="00F7244E">
        <w:rPr>
          <w:rFonts w:ascii="Times New Roman" w:hAnsi="Times New Roman" w:cs="Times New Roman"/>
          <w:sz w:val="28"/>
          <w:szCs w:val="28"/>
        </w:rPr>
        <w:t xml:space="preserve">ение </w:t>
      </w:r>
      <w:r>
        <w:rPr>
          <w:rFonts w:ascii="Times New Roman" w:hAnsi="Times New Roman" w:cs="Times New Roman"/>
          <w:sz w:val="28"/>
          <w:szCs w:val="28"/>
        </w:rPr>
        <w:t>1. Карта</w:t>
      </w:r>
      <w:r w:rsidR="00F7244E">
        <w:rPr>
          <w:rFonts w:ascii="Times New Roman" w:hAnsi="Times New Roman" w:cs="Times New Roman"/>
          <w:sz w:val="28"/>
          <w:szCs w:val="28"/>
        </w:rPr>
        <w:t xml:space="preserve"> </w:t>
      </w:r>
      <w:r w:rsidRPr="004D03B8">
        <w:rPr>
          <w:rFonts w:ascii="Times New Roman" w:hAnsi="Times New Roman" w:cs="Times New Roman"/>
          <w:sz w:val="28"/>
          <w:szCs w:val="28"/>
        </w:rPr>
        <w:t>1).</w:t>
      </w:r>
    </w:p>
    <w:p w14:paraId="553C4C76" w14:textId="260CFF79" w:rsidR="001C7F40"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 xml:space="preserve">Как видно из таблицы, в </w:t>
      </w:r>
      <w:r>
        <w:rPr>
          <w:rFonts w:ascii="Times New Roman" w:hAnsi="Times New Roman" w:cs="Times New Roman"/>
          <w:sz w:val="28"/>
          <w:szCs w:val="28"/>
        </w:rPr>
        <w:t>ш</w:t>
      </w:r>
      <w:r w:rsidRPr="004D03B8">
        <w:rPr>
          <w:rFonts w:ascii="Times New Roman" w:hAnsi="Times New Roman" w:cs="Times New Roman"/>
          <w:sz w:val="28"/>
          <w:szCs w:val="28"/>
        </w:rPr>
        <w:t xml:space="preserve">коле-интернате обучались, лечились и проходили реабилитацию за данный период </w:t>
      </w:r>
      <w:r w:rsidR="00F7244E">
        <w:rPr>
          <w:rFonts w:ascii="Times New Roman" w:hAnsi="Times New Roman" w:cs="Times New Roman"/>
          <w:sz w:val="28"/>
          <w:szCs w:val="28"/>
        </w:rPr>
        <w:t xml:space="preserve">времени </w:t>
      </w:r>
      <w:r w:rsidRPr="004D03B8">
        <w:rPr>
          <w:rFonts w:ascii="Times New Roman" w:hAnsi="Times New Roman" w:cs="Times New Roman"/>
          <w:sz w:val="28"/>
          <w:szCs w:val="28"/>
        </w:rPr>
        <w:t xml:space="preserve">35 учащихся из других районов, городов и республик нашей необъятной Родины. </w:t>
      </w:r>
      <w:r>
        <w:rPr>
          <w:rFonts w:ascii="Times New Roman" w:hAnsi="Times New Roman" w:cs="Times New Roman"/>
          <w:sz w:val="28"/>
          <w:szCs w:val="28"/>
        </w:rPr>
        <w:t>И</w:t>
      </w:r>
      <w:r w:rsidRPr="004D03B8">
        <w:rPr>
          <w:rFonts w:ascii="Times New Roman" w:hAnsi="Times New Roman" w:cs="Times New Roman"/>
          <w:sz w:val="28"/>
          <w:szCs w:val="28"/>
        </w:rPr>
        <w:t xml:space="preserve">з </w:t>
      </w:r>
      <w:r>
        <w:rPr>
          <w:rFonts w:ascii="Times New Roman" w:hAnsi="Times New Roman" w:cs="Times New Roman"/>
          <w:sz w:val="28"/>
          <w:szCs w:val="28"/>
        </w:rPr>
        <w:t xml:space="preserve">составленной мной </w:t>
      </w:r>
      <w:r w:rsidRPr="004D03B8">
        <w:rPr>
          <w:rFonts w:ascii="Times New Roman" w:hAnsi="Times New Roman" w:cs="Times New Roman"/>
          <w:sz w:val="28"/>
          <w:szCs w:val="28"/>
        </w:rPr>
        <w:t>карты (</w:t>
      </w:r>
      <w:r>
        <w:rPr>
          <w:rFonts w:ascii="Times New Roman" w:hAnsi="Times New Roman" w:cs="Times New Roman"/>
          <w:sz w:val="28"/>
          <w:szCs w:val="28"/>
        </w:rPr>
        <w:t>Прилож</w:t>
      </w:r>
      <w:r w:rsidR="00F7244E">
        <w:rPr>
          <w:rFonts w:ascii="Times New Roman" w:hAnsi="Times New Roman" w:cs="Times New Roman"/>
          <w:sz w:val="28"/>
          <w:szCs w:val="28"/>
        </w:rPr>
        <w:t xml:space="preserve">ение </w:t>
      </w:r>
      <w:r>
        <w:rPr>
          <w:rFonts w:ascii="Times New Roman" w:hAnsi="Times New Roman" w:cs="Times New Roman"/>
          <w:sz w:val="28"/>
          <w:szCs w:val="28"/>
        </w:rPr>
        <w:t>1.</w:t>
      </w:r>
      <w:r w:rsidR="00F7244E">
        <w:rPr>
          <w:rFonts w:ascii="Times New Roman" w:hAnsi="Times New Roman" w:cs="Times New Roman"/>
          <w:sz w:val="28"/>
          <w:szCs w:val="28"/>
        </w:rPr>
        <w:t xml:space="preserve"> </w:t>
      </w:r>
      <w:r w:rsidRPr="004D03B8">
        <w:rPr>
          <w:rFonts w:ascii="Times New Roman" w:hAnsi="Times New Roman" w:cs="Times New Roman"/>
          <w:sz w:val="28"/>
          <w:szCs w:val="28"/>
        </w:rPr>
        <w:t>К</w:t>
      </w:r>
      <w:r>
        <w:rPr>
          <w:rFonts w:ascii="Times New Roman" w:hAnsi="Times New Roman" w:cs="Times New Roman"/>
          <w:sz w:val="28"/>
          <w:szCs w:val="28"/>
        </w:rPr>
        <w:t>арта</w:t>
      </w:r>
      <w:r w:rsidR="00F7244E">
        <w:rPr>
          <w:rFonts w:ascii="Times New Roman" w:hAnsi="Times New Roman" w:cs="Times New Roman"/>
          <w:sz w:val="28"/>
          <w:szCs w:val="28"/>
        </w:rPr>
        <w:t xml:space="preserve"> </w:t>
      </w:r>
      <w:r w:rsidRPr="004D03B8">
        <w:rPr>
          <w:rFonts w:ascii="Times New Roman" w:hAnsi="Times New Roman" w:cs="Times New Roman"/>
          <w:sz w:val="28"/>
          <w:szCs w:val="28"/>
        </w:rPr>
        <w:t>2)</w:t>
      </w:r>
      <w:r>
        <w:rPr>
          <w:rFonts w:ascii="Times New Roman" w:hAnsi="Times New Roman" w:cs="Times New Roman"/>
          <w:sz w:val="28"/>
          <w:szCs w:val="28"/>
        </w:rPr>
        <w:t xml:space="preserve"> можно отметить и всю географию, где</w:t>
      </w:r>
      <w:r w:rsidRPr="004D03B8">
        <w:rPr>
          <w:rFonts w:ascii="Times New Roman" w:hAnsi="Times New Roman" w:cs="Times New Roman"/>
          <w:sz w:val="28"/>
          <w:szCs w:val="28"/>
        </w:rPr>
        <w:t xml:space="preserve"> представлены бывшие республики СССР: Беларусь, Молдова, Дагестан, Литва, Эстония, города</w:t>
      </w:r>
      <w:r>
        <w:rPr>
          <w:rFonts w:ascii="Times New Roman" w:hAnsi="Times New Roman" w:cs="Times New Roman"/>
          <w:sz w:val="28"/>
          <w:szCs w:val="28"/>
        </w:rPr>
        <w:t xml:space="preserve"> </w:t>
      </w:r>
      <w:r w:rsidRPr="004D03B8">
        <w:rPr>
          <w:rFonts w:ascii="Times New Roman" w:hAnsi="Times New Roman" w:cs="Times New Roman"/>
          <w:sz w:val="28"/>
          <w:szCs w:val="28"/>
        </w:rPr>
        <w:t xml:space="preserve">– Мурманск, Витебск, Минск, Ярославль, Сургут, Тверь, Псков, Череповец, Мончегорск и </w:t>
      </w:r>
      <w:r>
        <w:rPr>
          <w:rFonts w:ascii="Times New Roman" w:hAnsi="Times New Roman" w:cs="Times New Roman"/>
          <w:sz w:val="28"/>
          <w:szCs w:val="28"/>
        </w:rPr>
        <w:t xml:space="preserve">другие. </w:t>
      </w:r>
      <w:r w:rsidR="00D932E9">
        <w:rPr>
          <w:rFonts w:ascii="Times New Roman" w:hAnsi="Times New Roman" w:cs="Times New Roman"/>
          <w:sz w:val="28"/>
          <w:szCs w:val="28"/>
        </w:rPr>
        <w:t xml:space="preserve">Можно сказать, что на картах представлен </w:t>
      </w:r>
      <w:r w:rsidR="00D932E9" w:rsidRPr="00D932E9">
        <w:rPr>
          <w:rFonts w:ascii="Times New Roman" w:hAnsi="Times New Roman" w:cs="Times New Roman"/>
          <w:sz w:val="28"/>
          <w:szCs w:val="28"/>
        </w:rPr>
        <w:t>н</w:t>
      </w:r>
      <w:r w:rsidRPr="00D932E9">
        <w:rPr>
          <w:rFonts w:ascii="Times New Roman" w:hAnsi="Times New Roman" w:cs="Times New Roman"/>
          <w:sz w:val="28"/>
          <w:szCs w:val="28"/>
        </w:rPr>
        <w:t>астоящий детский интернационал</w:t>
      </w:r>
      <w:r w:rsidR="00D932E9">
        <w:rPr>
          <w:rFonts w:ascii="Times New Roman" w:hAnsi="Times New Roman" w:cs="Times New Roman"/>
          <w:sz w:val="28"/>
          <w:szCs w:val="28"/>
        </w:rPr>
        <w:t>.</w:t>
      </w:r>
    </w:p>
    <w:p w14:paraId="054E3E30" w14:textId="7118DAEE" w:rsidR="001C7F40" w:rsidRPr="0006555E"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 xml:space="preserve">Следующим этапом в анализе медицинских карт </w:t>
      </w:r>
      <w:r w:rsidR="00C127F3">
        <w:rPr>
          <w:rFonts w:ascii="Times New Roman" w:hAnsi="Times New Roman" w:cs="Times New Roman"/>
          <w:sz w:val="28"/>
          <w:szCs w:val="28"/>
        </w:rPr>
        <w:t xml:space="preserve">был сбор материала по </w:t>
      </w:r>
      <w:r w:rsidR="00C127F3" w:rsidRPr="004D03B8">
        <w:rPr>
          <w:rFonts w:ascii="Times New Roman" w:hAnsi="Times New Roman" w:cs="Times New Roman"/>
          <w:sz w:val="28"/>
          <w:szCs w:val="28"/>
        </w:rPr>
        <w:t>графе</w:t>
      </w:r>
      <w:r w:rsidRPr="004D03B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03B8">
        <w:rPr>
          <w:rFonts w:ascii="Times New Roman" w:hAnsi="Times New Roman" w:cs="Times New Roman"/>
          <w:sz w:val="28"/>
          <w:szCs w:val="28"/>
        </w:rPr>
        <w:t>Диагноз.</w:t>
      </w:r>
      <w:r>
        <w:rPr>
          <w:rFonts w:ascii="Times New Roman" w:hAnsi="Times New Roman" w:cs="Times New Roman"/>
          <w:sz w:val="28"/>
          <w:szCs w:val="28"/>
        </w:rPr>
        <w:t xml:space="preserve"> </w:t>
      </w:r>
      <w:r w:rsidRPr="004D03B8">
        <w:rPr>
          <w:rFonts w:ascii="Times New Roman" w:eastAsia="Times New Roman" w:hAnsi="Times New Roman" w:cs="Times New Roman"/>
          <w:color w:val="000000"/>
          <w:sz w:val="28"/>
          <w:szCs w:val="28"/>
          <w:lang w:eastAsia="ru-RU"/>
        </w:rPr>
        <w:t xml:space="preserve">Основной диагноз, который </w:t>
      </w:r>
      <w:r>
        <w:rPr>
          <w:rFonts w:ascii="Times New Roman" w:eastAsia="Times New Roman" w:hAnsi="Times New Roman" w:cs="Times New Roman"/>
          <w:color w:val="000000"/>
          <w:sz w:val="28"/>
          <w:szCs w:val="28"/>
          <w:lang w:eastAsia="ru-RU"/>
        </w:rPr>
        <w:t xml:space="preserve">чаще всего </w:t>
      </w:r>
      <w:r w:rsidRPr="004D03B8">
        <w:rPr>
          <w:rFonts w:ascii="Times New Roman" w:eastAsia="Times New Roman" w:hAnsi="Times New Roman" w:cs="Times New Roman"/>
          <w:color w:val="000000"/>
          <w:sz w:val="28"/>
          <w:szCs w:val="28"/>
          <w:lang w:eastAsia="ru-RU"/>
        </w:rPr>
        <w:t xml:space="preserve">встречался </w:t>
      </w:r>
      <w:r>
        <w:rPr>
          <w:rFonts w:ascii="Times New Roman" w:eastAsia="Times New Roman" w:hAnsi="Times New Roman" w:cs="Times New Roman"/>
          <w:color w:val="000000"/>
          <w:sz w:val="28"/>
          <w:szCs w:val="28"/>
          <w:lang w:eastAsia="ru-RU"/>
        </w:rPr>
        <w:t xml:space="preserve">в медицинских картах </w:t>
      </w:r>
      <w:r w:rsidRPr="004D03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D03B8">
        <w:rPr>
          <w:rFonts w:ascii="Times New Roman" w:eastAsia="Times New Roman" w:hAnsi="Times New Roman" w:cs="Times New Roman"/>
          <w:color w:val="000000"/>
          <w:sz w:val="28"/>
          <w:szCs w:val="28"/>
          <w:lang w:eastAsia="ru-RU"/>
        </w:rPr>
        <w:t>это различные формы ДЦП и его дальнейшие осложнения. Сам термин «</w:t>
      </w:r>
      <w:r w:rsidRPr="004D03B8">
        <w:rPr>
          <w:rFonts w:ascii="Times New Roman" w:eastAsia="Times New Roman" w:hAnsi="Times New Roman" w:cs="Times New Roman"/>
          <w:color w:val="000000"/>
          <w:sz w:val="28"/>
          <w:szCs w:val="28"/>
          <w:lang w:val="en-US" w:eastAsia="ru-RU"/>
        </w:rPr>
        <w:t>cerebral</w:t>
      </w:r>
      <w:r w:rsidRPr="004D03B8">
        <w:rPr>
          <w:rFonts w:ascii="Times New Roman" w:eastAsia="Times New Roman" w:hAnsi="Times New Roman" w:cs="Times New Roman"/>
          <w:color w:val="000000"/>
          <w:sz w:val="28"/>
          <w:szCs w:val="28"/>
          <w:lang w:eastAsia="ru-RU"/>
        </w:rPr>
        <w:t xml:space="preserve"> </w:t>
      </w:r>
      <w:r w:rsidRPr="004D03B8">
        <w:rPr>
          <w:rFonts w:ascii="Times New Roman" w:eastAsia="Times New Roman" w:hAnsi="Times New Roman" w:cs="Times New Roman"/>
          <w:color w:val="000000"/>
          <w:sz w:val="28"/>
          <w:szCs w:val="28"/>
          <w:lang w:val="en-US" w:eastAsia="ru-RU"/>
        </w:rPr>
        <w:t>palsy</w:t>
      </w:r>
      <w:r w:rsidRPr="004D03B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4D03B8">
        <w:rPr>
          <w:rFonts w:ascii="Times New Roman" w:eastAsia="Times New Roman" w:hAnsi="Times New Roman" w:cs="Times New Roman"/>
          <w:color w:val="000000"/>
          <w:sz w:val="28"/>
          <w:szCs w:val="28"/>
          <w:lang w:eastAsia="ru-RU"/>
        </w:rPr>
        <w:t>церебральный паралич был использован Вильямом Ослером в 1889 г. в книге «Церебральные пара</w:t>
      </w:r>
      <w:r w:rsidRPr="004D03B8">
        <w:rPr>
          <w:rFonts w:ascii="Times New Roman" w:hAnsi="Times New Roman" w:cs="Times New Roman"/>
          <w:color w:val="000000"/>
          <w:sz w:val="28"/>
          <w:szCs w:val="28"/>
        </w:rPr>
        <w:t>личи у детей»</w:t>
      </w:r>
      <w:r>
        <w:rPr>
          <w:rFonts w:ascii="Times New Roman" w:hAnsi="Times New Roman" w:cs="Times New Roman"/>
          <w:color w:val="000000"/>
          <w:sz w:val="28"/>
          <w:szCs w:val="28"/>
        </w:rPr>
        <w:t xml:space="preserve"> </w:t>
      </w:r>
      <w:r w:rsidRPr="00FA5485">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FA5485">
        <w:rPr>
          <w:rFonts w:ascii="Times New Roman" w:hAnsi="Times New Roman" w:cs="Times New Roman"/>
          <w:color w:val="000000"/>
          <w:sz w:val="28"/>
          <w:szCs w:val="28"/>
        </w:rPr>
        <w:t>]</w:t>
      </w:r>
      <w:r w:rsidRPr="004D03B8">
        <w:rPr>
          <w:rFonts w:ascii="Times New Roman" w:hAnsi="Times New Roman" w:cs="Times New Roman"/>
          <w:color w:val="000000"/>
          <w:sz w:val="28"/>
          <w:szCs w:val="28"/>
        </w:rPr>
        <w:t xml:space="preserve">. </w:t>
      </w:r>
      <w:r w:rsidRPr="004D03B8">
        <w:rPr>
          <w:rFonts w:ascii="Times New Roman" w:hAnsi="Times New Roman" w:cs="Times New Roman"/>
          <w:sz w:val="28"/>
          <w:szCs w:val="28"/>
        </w:rPr>
        <w:t>Если проанализировать данные с формами ДЦП, то увидим</w:t>
      </w:r>
      <w:r>
        <w:rPr>
          <w:rFonts w:ascii="Times New Roman" w:hAnsi="Times New Roman" w:cs="Times New Roman"/>
          <w:sz w:val="28"/>
          <w:szCs w:val="28"/>
        </w:rPr>
        <w:t xml:space="preserve"> количество заболевших детей за 40-летний период</w:t>
      </w:r>
      <w:r w:rsidRPr="004D03B8">
        <w:rPr>
          <w:rFonts w:ascii="Times New Roman" w:hAnsi="Times New Roman" w:cs="Times New Roman"/>
          <w:sz w:val="28"/>
          <w:szCs w:val="28"/>
        </w:rPr>
        <w:t>:</w:t>
      </w:r>
    </w:p>
    <w:p w14:paraId="25B45975"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 xml:space="preserve">ДЦП смешанной формы </w:t>
      </w:r>
      <w:r w:rsidRPr="004D03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D03B8">
        <w:rPr>
          <w:rFonts w:ascii="Times New Roman" w:hAnsi="Times New Roman" w:cs="Times New Roman"/>
          <w:sz w:val="28"/>
          <w:szCs w:val="28"/>
        </w:rPr>
        <w:t>33</w:t>
      </w:r>
    </w:p>
    <w:p w14:paraId="12D8A2D1"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 xml:space="preserve">Резидуально-органическое поражение ЦНС </w:t>
      </w:r>
      <w:r w:rsidRPr="004D03B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4D03B8">
        <w:rPr>
          <w:rFonts w:ascii="Times New Roman" w:hAnsi="Times New Roman" w:cs="Times New Roman"/>
          <w:sz w:val="28"/>
          <w:szCs w:val="28"/>
        </w:rPr>
        <w:t>28</w:t>
      </w:r>
    </w:p>
    <w:p w14:paraId="1BEAE014"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Правосторонний спастический гемипарез – 32</w:t>
      </w:r>
    </w:p>
    <w:p w14:paraId="1CA322EE"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Спастическая диплегия – 122</w:t>
      </w:r>
    </w:p>
    <w:p w14:paraId="397FB8C3"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Атонически- астатическая форма – 28</w:t>
      </w:r>
    </w:p>
    <w:p w14:paraId="73DFE26F"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Парез Эрба</w:t>
      </w:r>
      <w:r>
        <w:rPr>
          <w:rFonts w:ascii="Times New Roman" w:hAnsi="Times New Roman" w:cs="Times New Roman"/>
          <w:sz w:val="28"/>
          <w:szCs w:val="28"/>
        </w:rPr>
        <w:t xml:space="preserve"> </w:t>
      </w:r>
      <w:r w:rsidRPr="004D03B8">
        <w:rPr>
          <w:rFonts w:ascii="Times New Roman" w:eastAsia="Times New Roman" w:hAnsi="Times New Roman" w:cs="Times New Roman"/>
          <w:color w:val="000000"/>
          <w:sz w:val="28"/>
          <w:szCs w:val="28"/>
          <w:lang w:eastAsia="ru-RU"/>
        </w:rPr>
        <w:t>–</w:t>
      </w:r>
      <w:r w:rsidRPr="004D03B8">
        <w:rPr>
          <w:rFonts w:ascii="Times New Roman" w:hAnsi="Times New Roman" w:cs="Times New Roman"/>
          <w:sz w:val="28"/>
          <w:szCs w:val="28"/>
        </w:rPr>
        <w:t xml:space="preserve"> 17 </w:t>
      </w:r>
    </w:p>
    <w:p w14:paraId="6EFEB51B"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Миопатия Дюшшена – 17</w:t>
      </w:r>
    </w:p>
    <w:p w14:paraId="3C76C585" w14:textId="77777777" w:rsidR="001C7F40" w:rsidRPr="004D03B8" w:rsidRDefault="001C7F40"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Гемипарез – 73</w:t>
      </w:r>
    </w:p>
    <w:p w14:paraId="33844AC5" w14:textId="77777777" w:rsidR="001C7F40" w:rsidRPr="00982E13" w:rsidRDefault="001C7F40" w:rsidP="00E8101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Малая Мозговая Дисфункция (</w:t>
      </w:r>
      <w:r w:rsidRPr="004D03B8">
        <w:rPr>
          <w:rFonts w:ascii="Times New Roman" w:hAnsi="Times New Roman" w:cs="Times New Roman"/>
          <w:sz w:val="28"/>
          <w:szCs w:val="28"/>
        </w:rPr>
        <w:t>ММД</w:t>
      </w:r>
      <w:r>
        <w:rPr>
          <w:rFonts w:ascii="Times New Roman" w:hAnsi="Times New Roman" w:cs="Times New Roman"/>
          <w:sz w:val="28"/>
          <w:szCs w:val="28"/>
        </w:rPr>
        <w:t xml:space="preserve">) </w:t>
      </w:r>
      <w:r w:rsidRPr="004D03B8">
        <w:rPr>
          <w:rFonts w:ascii="Times New Roman" w:eastAsia="Times New Roman" w:hAnsi="Times New Roman" w:cs="Times New Roman"/>
          <w:color w:val="000000"/>
          <w:sz w:val="28"/>
          <w:szCs w:val="28"/>
          <w:lang w:eastAsia="ru-RU"/>
        </w:rPr>
        <w:t>–</w:t>
      </w:r>
      <w:r w:rsidRPr="004D03B8">
        <w:rPr>
          <w:rFonts w:ascii="Times New Roman" w:hAnsi="Times New Roman" w:cs="Times New Roman"/>
          <w:sz w:val="28"/>
          <w:szCs w:val="28"/>
        </w:rPr>
        <w:t xml:space="preserve"> 35</w:t>
      </w:r>
      <w:r w:rsidRPr="00982E13">
        <w:rPr>
          <w:rFonts w:ascii="Times New Roman" w:hAnsi="Times New Roman" w:cs="Times New Roman"/>
          <w:sz w:val="28"/>
          <w:szCs w:val="28"/>
        </w:rPr>
        <w:t xml:space="preserve"> (</w:t>
      </w:r>
      <w:r>
        <w:rPr>
          <w:rFonts w:ascii="Times New Roman" w:hAnsi="Times New Roman" w:cs="Times New Roman"/>
          <w:sz w:val="28"/>
          <w:szCs w:val="28"/>
        </w:rPr>
        <w:t>Прилож.3. Тал.2</w:t>
      </w:r>
      <w:r w:rsidRPr="00982E13">
        <w:rPr>
          <w:rFonts w:ascii="Times New Roman" w:hAnsi="Times New Roman" w:cs="Times New Roman"/>
          <w:sz w:val="28"/>
          <w:szCs w:val="28"/>
        </w:rPr>
        <w:t>)</w:t>
      </w:r>
    </w:p>
    <w:p w14:paraId="5998ECD3" w14:textId="135BA834" w:rsidR="004A1FCA" w:rsidRPr="004D03B8" w:rsidRDefault="00104931" w:rsidP="00E81010">
      <w:pPr>
        <w:spacing w:after="0" w:line="276" w:lineRule="auto"/>
        <w:ind w:firstLine="709"/>
        <w:jc w:val="both"/>
        <w:rPr>
          <w:rFonts w:ascii="Times New Roman" w:hAnsi="Times New Roman" w:cs="Times New Roman"/>
          <w:color w:val="000000"/>
          <w:sz w:val="28"/>
          <w:szCs w:val="28"/>
        </w:rPr>
      </w:pPr>
      <w:r w:rsidRPr="004D03B8">
        <w:rPr>
          <w:rFonts w:ascii="Times New Roman" w:hAnsi="Times New Roman" w:cs="Times New Roman"/>
          <w:color w:val="000000"/>
          <w:sz w:val="28"/>
          <w:szCs w:val="28"/>
        </w:rPr>
        <w:t>Согласно современным представлениям,</w:t>
      </w:r>
      <w:r w:rsidR="00F3584D" w:rsidRPr="004D03B8">
        <w:rPr>
          <w:rFonts w:ascii="Times New Roman" w:hAnsi="Times New Roman" w:cs="Times New Roman"/>
          <w:color w:val="000000"/>
          <w:sz w:val="28"/>
          <w:szCs w:val="28"/>
        </w:rPr>
        <w:t xml:space="preserve"> </w:t>
      </w:r>
      <w:r w:rsidR="00F3584D" w:rsidRPr="004D03B8">
        <w:rPr>
          <w:rFonts w:ascii="Times New Roman" w:hAnsi="Times New Roman" w:cs="Times New Roman"/>
          <w:b/>
          <w:color w:val="000000"/>
          <w:sz w:val="28"/>
          <w:szCs w:val="28"/>
        </w:rPr>
        <w:t>детский церебральный</w:t>
      </w:r>
      <w:r w:rsidR="00F3584D" w:rsidRPr="004D03B8">
        <w:rPr>
          <w:rFonts w:ascii="Times New Roman" w:hAnsi="Times New Roman" w:cs="Times New Roman"/>
          <w:color w:val="000000"/>
          <w:sz w:val="28"/>
          <w:szCs w:val="28"/>
        </w:rPr>
        <w:t xml:space="preserve"> </w:t>
      </w:r>
      <w:r w:rsidR="00F3584D" w:rsidRPr="004D03B8">
        <w:rPr>
          <w:rFonts w:ascii="Times New Roman" w:hAnsi="Times New Roman" w:cs="Times New Roman"/>
          <w:b/>
          <w:color w:val="000000"/>
          <w:sz w:val="28"/>
          <w:szCs w:val="28"/>
        </w:rPr>
        <w:t>паралич</w:t>
      </w:r>
      <w:r w:rsidR="00F3584D" w:rsidRPr="004D03B8">
        <w:rPr>
          <w:rFonts w:ascii="Times New Roman" w:hAnsi="Times New Roman" w:cs="Times New Roman"/>
          <w:color w:val="000000"/>
          <w:sz w:val="28"/>
          <w:szCs w:val="28"/>
        </w:rPr>
        <w:t xml:space="preserve"> возникает в результате воздействия на ЦНС ребенка различных повреждающих факторов, обуславливающих неправильное развитие или гибель отдельных участков головного мозга.</w:t>
      </w:r>
      <w:r w:rsidR="004A1FCA" w:rsidRPr="004D03B8">
        <w:rPr>
          <w:rFonts w:ascii="Times New Roman" w:hAnsi="Times New Roman" w:cs="Times New Roman"/>
          <w:color w:val="000000"/>
          <w:sz w:val="28"/>
          <w:szCs w:val="28"/>
        </w:rPr>
        <w:t xml:space="preserve"> Наибольшее значение в возникновении ДЦП придается поражению мозга во внутриутробном периоде </w:t>
      </w:r>
      <w:r w:rsidR="00C127F3">
        <w:rPr>
          <w:rFonts w:ascii="Times New Roman" w:hAnsi="Times New Roman" w:cs="Times New Roman"/>
          <w:color w:val="000000"/>
          <w:sz w:val="28"/>
          <w:szCs w:val="28"/>
        </w:rPr>
        <w:t xml:space="preserve">развития ребенка </w:t>
      </w:r>
      <w:r w:rsidR="004A1FCA" w:rsidRPr="004D03B8">
        <w:rPr>
          <w:rFonts w:ascii="Times New Roman" w:hAnsi="Times New Roman" w:cs="Times New Roman"/>
          <w:color w:val="000000"/>
          <w:sz w:val="28"/>
          <w:szCs w:val="28"/>
        </w:rPr>
        <w:t xml:space="preserve">и в момент </w:t>
      </w:r>
      <w:r w:rsidR="00DD6642">
        <w:rPr>
          <w:rFonts w:ascii="Times New Roman" w:hAnsi="Times New Roman" w:cs="Times New Roman"/>
          <w:color w:val="000000"/>
          <w:sz w:val="28"/>
          <w:szCs w:val="28"/>
        </w:rPr>
        <w:t xml:space="preserve">его </w:t>
      </w:r>
      <w:r w:rsidR="004A1FCA" w:rsidRPr="004D03B8">
        <w:rPr>
          <w:rFonts w:ascii="Times New Roman" w:hAnsi="Times New Roman" w:cs="Times New Roman"/>
          <w:color w:val="000000"/>
          <w:sz w:val="28"/>
          <w:szCs w:val="28"/>
        </w:rPr>
        <w:t>ро</w:t>
      </w:r>
      <w:r w:rsidR="00DD6642">
        <w:rPr>
          <w:rFonts w:ascii="Times New Roman" w:hAnsi="Times New Roman" w:cs="Times New Roman"/>
          <w:color w:val="000000"/>
          <w:sz w:val="28"/>
          <w:szCs w:val="28"/>
        </w:rPr>
        <w:t>ждения</w:t>
      </w:r>
      <w:r w:rsidR="004A1FCA" w:rsidRPr="004D03B8">
        <w:rPr>
          <w:rFonts w:ascii="Times New Roman" w:hAnsi="Times New Roman" w:cs="Times New Roman"/>
          <w:color w:val="000000"/>
          <w:sz w:val="28"/>
          <w:szCs w:val="28"/>
        </w:rPr>
        <w:t>.</w:t>
      </w:r>
      <w:r w:rsidR="00F3584D" w:rsidRPr="004D03B8">
        <w:rPr>
          <w:rFonts w:ascii="Times New Roman" w:hAnsi="Times New Roman" w:cs="Times New Roman"/>
          <w:color w:val="000000"/>
          <w:sz w:val="28"/>
          <w:szCs w:val="28"/>
        </w:rPr>
        <w:t xml:space="preserve"> Причем действие этих факторов про</w:t>
      </w:r>
      <w:r w:rsidR="00DD6642">
        <w:rPr>
          <w:rFonts w:ascii="Times New Roman" w:hAnsi="Times New Roman" w:cs="Times New Roman"/>
          <w:color w:val="000000"/>
          <w:sz w:val="28"/>
          <w:szCs w:val="28"/>
        </w:rPr>
        <w:t>является</w:t>
      </w:r>
      <w:r w:rsidR="00F3584D" w:rsidRPr="004D03B8">
        <w:rPr>
          <w:rFonts w:ascii="Times New Roman" w:hAnsi="Times New Roman" w:cs="Times New Roman"/>
          <w:color w:val="000000"/>
          <w:sz w:val="28"/>
          <w:szCs w:val="28"/>
        </w:rPr>
        <w:t xml:space="preserve"> непосредственно после рождения ребенка (</w:t>
      </w:r>
      <w:r w:rsidR="00DD6642">
        <w:rPr>
          <w:rFonts w:ascii="Times New Roman" w:hAnsi="Times New Roman" w:cs="Times New Roman"/>
          <w:color w:val="000000"/>
          <w:sz w:val="28"/>
          <w:szCs w:val="28"/>
        </w:rPr>
        <w:t xml:space="preserve">в </w:t>
      </w:r>
      <w:r w:rsidR="00F3584D" w:rsidRPr="004D03B8">
        <w:rPr>
          <w:rFonts w:ascii="Times New Roman" w:hAnsi="Times New Roman" w:cs="Times New Roman"/>
          <w:color w:val="000000"/>
          <w:sz w:val="28"/>
          <w:szCs w:val="28"/>
        </w:rPr>
        <w:t>первые 4 недели жизни).</w:t>
      </w:r>
    </w:p>
    <w:p w14:paraId="5AC2438D" w14:textId="2B7CF7F3" w:rsidR="00F3584D" w:rsidRPr="004D03B8" w:rsidRDefault="004A1FCA"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color w:val="000000"/>
          <w:sz w:val="28"/>
          <w:szCs w:val="28"/>
        </w:rPr>
        <w:t xml:space="preserve">Академик </w:t>
      </w:r>
      <w:r w:rsidR="009E194A" w:rsidRPr="004D03B8">
        <w:rPr>
          <w:rFonts w:ascii="Times New Roman" w:hAnsi="Times New Roman" w:cs="Times New Roman"/>
          <w:color w:val="000000"/>
          <w:sz w:val="28"/>
          <w:szCs w:val="28"/>
        </w:rPr>
        <w:t>РАН</w:t>
      </w:r>
      <w:r w:rsidRPr="004D03B8">
        <w:rPr>
          <w:rFonts w:ascii="Times New Roman" w:hAnsi="Times New Roman" w:cs="Times New Roman"/>
          <w:color w:val="000000"/>
          <w:sz w:val="28"/>
          <w:szCs w:val="28"/>
        </w:rPr>
        <w:t>,</w:t>
      </w:r>
      <w:r w:rsidR="009E194A" w:rsidRPr="004D03B8">
        <w:rPr>
          <w:rFonts w:ascii="Times New Roman" w:hAnsi="Times New Roman" w:cs="Times New Roman"/>
          <w:color w:val="000000"/>
          <w:sz w:val="28"/>
          <w:szCs w:val="28"/>
        </w:rPr>
        <w:t xml:space="preserve"> </w:t>
      </w:r>
      <w:r w:rsidRPr="004D03B8">
        <w:rPr>
          <w:rFonts w:ascii="Times New Roman" w:hAnsi="Times New Roman" w:cs="Times New Roman"/>
          <w:color w:val="000000"/>
          <w:sz w:val="28"/>
          <w:szCs w:val="28"/>
        </w:rPr>
        <w:t>Левон Оганесович Бадалян (1929-1994)</w:t>
      </w:r>
      <w:r w:rsidR="00F14517" w:rsidRPr="004D03B8">
        <w:rPr>
          <w:rFonts w:ascii="Times New Roman" w:hAnsi="Times New Roman" w:cs="Times New Roman"/>
          <w:color w:val="000000"/>
          <w:sz w:val="28"/>
          <w:szCs w:val="28"/>
        </w:rPr>
        <w:t xml:space="preserve"> </w:t>
      </w:r>
      <w:r w:rsidRPr="004D03B8">
        <w:rPr>
          <w:rFonts w:ascii="Times New Roman" w:hAnsi="Times New Roman" w:cs="Times New Roman"/>
          <w:color w:val="000000"/>
          <w:sz w:val="28"/>
          <w:szCs w:val="28"/>
        </w:rPr>
        <w:t xml:space="preserve">утверждал, что </w:t>
      </w:r>
      <w:r w:rsidR="005F3C40" w:rsidRPr="004D03B8">
        <w:rPr>
          <w:rFonts w:ascii="Times New Roman" w:hAnsi="Times New Roman" w:cs="Times New Roman"/>
          <w:color w:val="000000"/>
          <w:sz w:val="28"/>
          <w:szCs w:val="28"/>
        </w:rPr>
        <w:t>ДЦП</w:t>
      </w:r>
      <w:r w:rsidR="00DD6642">
        <w:rPr>
          <w:rFonts w:ascii="Times New Roman" w:hAnsi="Times New Roman" w:cs="Times New Roman"/>
          <w:color w:val="000000"/>
          <w:sz w:val="28"/>
          <w:szCs w:val="28"/>
        </w:rPr>
        <w:t xml:space="preserve"> </w:t>
      </w:r>
      <w:r w:rsidR="00DD6642" w:rsidRPr="004D03B8">
        <w:rPr>
          <w:rFonts w:ascii="Times New Roman" w:hAnsi="Times New Roman" w:cs="Times New Roman"/>
          <w:color w:val="000000"/>
          <w:sz w:val="28"/>
          <w:szCs w:val="28"/>
        </w:rPr>
        <w:t>— это</w:t>
      </w:r>
      <w:r w:rsidR="005F3C40" w:rsidRPr="004D03B8">
        <w:rPr>
          <w:rFonts w:ascii="Times New Roman" w:hAnsi="Times New Roman" w:cs="Times New Roman"/>
          <w:color w:val="000000"/>
          <w:sz w:val="28"/>
          <w:szCs w:val="28"/>
        </w:rPr>
        <w:t xml:space="preserve"> нервно-мышечная недостаточность</w:t>
      </w:r>
      <w:r w:rsidR="00F14517" w:rsidRPr="004D03B8">
        <w:rPr>
          <w:rFonts w:ascii="Times New Roman" w:hAnsi="Times New Roman" w:cs="Times New Roman"/>
          <w:color w:val="000000"/>
          <w:sz w:val="28"/>
          <w:szCs w:val="28"/>
        </w:rPr>
        <w:t>,</w:t>
      </w:r>
      <w:r w:rsidR="005F3C40" w:rsidRPr="004D03B8">
        <w:rPr>
          <w:rFonts w:ascii="Times New Roman" w:hAnsi="Times New Roman" w:cs="Times New Roman"/>
          <w:color w:val="000000"/>
          <w:sz w:val="28"/>
          <w:szCs w:val="28"/>
        </w:rPr>
        <w:t xml:space="preserve"> вызванная поражением головного мозга:70% - во время родового процесса;</w:t>
      </w:r>
      <w:r w:rsidR="00DD6642">
        <w:rPr>
          <w:rFonts w:ascii="Times New Roman" w:hAnsi="Times New Roman" w:cs="Times New Roman"/>
          <w:color w:val="000000"/>
          <w:sz w:val="28"/>
          <w:szCs w:val="28"/>
        </w:rPr>
        <w:t xml:space="preserve"> </w:t>
      </w:r>
      <w:r w:rsidR="005F3C40" w:rsidRPr="004D03B8">
        <w:rPr>
          <w:rFonts w:ascii="Times New Roman" w:hAnsi="Times New Roman" w:cs="Times New Roman"/>
          <w:color w:val="000000"/>
          <w:sz w:val="28"/>
          <w:szCs w:val="28"/>
        </w:rPr>
        <w:t>20%-внутриутробно;</w:t>
      </w:r>
      <w:r w:rsidR="00DD6642">
        <w:rPr>
          <w:rFonts w:ascii="Times New Roman" w:hAnsi="Times New Roman" w:cs="Times New Roman"/>
          <w:color w:val="000000"/>
          <w:sz w:val="28"/>
          <w:szCs w:val="28"/>
        </w:rPr>
        <w:t xml:space="preserve"> </w:t>
      </w:r>
      <w:r w:rsidR="005F3C40" w:rsidRPr="004D03B8">
        <w:rPr>
          <w:rFonts w:ascii="Times New Roman" w:hAnsi="Times New Roman" w:cs="Times New Roman"/>
          <w:color w:val="000000"/>
          <w:sz w:val="28"/>
          <w:szCs w:val="28"/>
        </w:rPr>
        <w:t xml:space="preserve">10% в послеродовой </w:t>
      </w:r>
      <w:r w:rsidR="00104931" w:rsidRPr="004D03B8">
        <w:rPr>
          <w:rFonts w:ascii="Times New Roman" w:hAnsi="Times New Roman" w:cs="Times New Roman"/>
          <w:color w:val="000000"/>
          <w:sz w:val="28"/>
          <w:szCs w:val="28"/>
        </w:rPr>
        <w:t>период</w:t>
      </w:r>
      <w:r w:rsidR="00104931" w:rsidRPr="00AA0D2C">
        <w:rPr>
          <w:rFonts w:ascii="Times New Roman" w:hAnsi="Times New Roman" w:cs="Times New Roman"/>
          <w:color w:val="000000"/>
          <w:sz w:val="28"/>
          <w:szCs w:val="28"/>
        </w:rPr>
        <w:t xml:space="preserve"> [</w:t>
      </w:r>
      <w:r w:rsidR="00E27BA5">
        <w:rPr>
          <w:rFonts w:ascii="Times New Roman" w:hAnsi="Times New Roman" w:cs="Times New Roman"/>
          <w:color w:val="000000"/>
          <w:sz w:val="28"/>
          <w:szCs w:val="28"/>
        </w:rPr>
        <w:t>4</w:t>
      </w:r>
      <w:r w:rsidR="00AA0D2C" w:rsidRPr="00AA0D2C">
        <w:rPr>
          <w:rFonts w:ascii="Times New Roman" w:hAnsi="Times New Roman" w:cs="Times New Roman"/>
          <w:color w:val="000000"/>
          <w:sz w:val="28"/>
          <w:szCs w:val="28"/>
        </w:rPr>
        <w:t>].</w:t>
      </w:r>
      <w:r w:rsidR="009B7A08" w:rsidRPr="004D03B8">
        <w:rPr>
          <w:rFonts w:ascii="Times New Roman" w:hAnsi="Times New Roman" w:cs="Times New Roman"/>
          <w:color w:val="000000"/>
          <w:sz w:val="28"/>
          <w:szCs w:val="28"/>
        </w:rPr>
        <w:t xml:space="preserve"> Основная причина</w:t>
      </w:r>
      <w:r w:rsidR="00F3584D" w:rsidRPr="004D03B8">
        <w:rPr>
          <w:rFonts w:ascii="Times New Roman" w:hAnsi="Times New Roman" w:cs="Times New Roman"/>
          <w:color w:val="000000"/>
          <w:sz w:val="28"/>
          <w:szCs w:val="28"/>
        </w:rPr>
        <w:t xml:space="preserve"> в формировании детского </w:t>
      </w:r>
      <w:r w:rsidR="00F3584D" w:rsidRPr="004D03B8">
        <w:rPr>
          <w:rFonts w:ascii="Times New Roman" w:hAnsi="Times New Roman" w:cs="Times New Roman"/>
          <w:color w:val="000000"/>
          <w:sz w:val="28"/>
          <w:szCs w:val="28"/>
        </w:rPr>
        <w:lastRenderedPageBreak/>
        <w:t xml:space="preserve">церебрального паралича — </w:t>
      </w:r>
      <w:r w:rsidR="00F3584D" w:rsidRPr="004D03B8">
        <w:rPr>
          <w:rFonts w:ascii="Times New Roman" w:hAnsi="Times New Roman" w:cs="Times New Roman"/>
          <w:b/>
          <w:color w:val="000000"/>
          <w:sz w:val="28"/>
          <w:szCs w:val="28"/>
        </w:rPr>
        <w:t>это гипоксия</w:t>
      </w:r>
      <w:r w:rsidR="009F5F07" w:rsidRPr="004D03B8">
        <w:rPr>
          <w:rFonts w:ascii="Times New Roman" w:hAnsi="Times New Roman" w:cs="Times New Roman"/>
          <w:b/>
          <w:color w:val="000000"/>
          <w:sz w:val="28"/>
          <w:szCs w:val="28"/>
        </w:rPr>
        <w:t xml:space="preserve"> </w:t>
      </w:r>
      <w:r w:rsidR="002D55D2" w:rsidRPr="004D03B8">
        <w:rPr>
          <w:rFonts w:ascii="Times New Roman" w:hAnsi="Times New Roman" w:cs="Times New Roman"/>
          <w:b/>
          <w:color w:val="000000"/>
          <w:sz w:val="28"/>
          <w:szCs w:val="28"/>
        </w:rPr>
        <w:t>- кислородное</w:t>
      </w:r>
      <w:r w:rsidR="009F5F07" w:rsidRPr="004D03B8">
        <w:rPr>
          <w:rFonts w:ascii="Times New Roman" w:hAnsi="Times New Roman" w:cs="Times New Roman"/>
          <w:b/>
          <w:color w:val="000000"/>
          <w:sz w:val="28"/>
          <w:szCs w:val="28"/>
        </w:rPr>
        <w:t xml:space="preserve"> голодание нервных волокон</w:t>
      </w:r>
      <w:r w:rsidR="00F3584D" w:rsidRPr="004D03B8">
        <w:rPr>
          <w:rFonts w:ascii="Times New Roman" w:hAnsi="Times New Roman" w:cs="Times New Roman"/>
          <w:color w:val="000000"/>
          <w:sz w:val="28"/>
          <w:szCs w:val="28"/>
        </w:rPr>
        <w:t xml:space="preserve">, к развитию которой и приводят различные причинные факторы ДЦП. </w:t>
      </w:r>
      <w:r w:rsidR="008B1167" w:rsidRPr="004D03B8">
        <w:rPr>
          <w:rFonts w:ascii="Times New Roman" w:hAnsi="Times New Roman" w:cs="Times New Roman"/>
          <w:color w:val="000000"/>
          <w:sz w:val="28"/>
          <w:szCs w:val="28"/>
        </w:rPr>
        <w:t>В нашем списке</w:t>
      </w:r>
      <w:r w:rsidR="00104931">
        <w:rPr>
          <w:rFonts w:ascii="Times New Roman" w:hAnsi="Times New Roman" w:cs="Times New Roman"/>
          <w:color w:val="000000"/>
          <w:sz w:val="28"/>
          <w:szCs w:val="28"/>
        </w:rPr>
        <w:t xml:space="preserve"> — это</w:t>
      </w:r>
      <w:r w:rsidR="004F4C08">
        <w:rPr>
          <w:rFonts w:ascii="Times New Roman" w:hAnsi="Times New Roman" w:cs="Times New Roman"/>
          <w:color w:val="000000"/>
          <w:sz w:val="28"/>
          <w:szCs w:val="28"/>
        </w:rPr>
        <w:t xml:space="preserve"> Малая Мозговая Д</w:t>
      </w:r>
      <w:r w:rsidR="00A67119" w:rsidRPr="004D03B8">
        <w:rPr>
          <w:rFonts w:ascii="Times New Roman" w:hAnsi="Times New Roman" w:cs="Times New Roman"/>
          <w:color w:val="000000"/>
          <w:sz w:val="28"/>
          <w:szCs w:val="28"/>
        </w:rPr>
        <w:t xml:space="preserve">исфункция (ММД) </w:t>
      </w:r>
      <w:r w:rsidR="008B1167" w:rsidRPr="004D03B8">
        <w:rPr>
          <w:rFonts w:ascii="Times New Roman" w:hAnsi="Times New Roman" w:cs="Times New Roman"/>
          <w:color w:val="000000"/>
          <w:sz w:val="28"/>
          <w:szCs w:val="28"/>
        </w:rPr>
        <w:t>-</w:t>
      </w:r>
      <w:r w:rsidR="00104931">
        <w:rPr>
          <w:rFonts w:ascii="Times New Roman" w:hAnsi="Times New Roman" w:cs="Times New Roman"/>
          <w:color w:val="000000"/>
          <w:sz w:val="28"/>
          <w:szCs w:val="28"/>
        </w:rPr>
        <w:t xml:space="preserve"> </w:t>
      </w:r>
      <w:r w:rsidR="008B1167" w:rsidRPr="004D03B8">
        <w:rPr>
          <w:rFonts w:ascii="Times New Roman" w:hAnsi="Times New Roman" w:cs="Times New Roman"/>
          <w:b/>
          <w:color w:val="000000"/>
          <w:sz w:val="28"/>
          <w:szCs w:val="28"/>
        </w:rPr>
        <w:t>35 случаев</w:t>
      </w:r>
      <w:r w:rsidR="008B1167" w:rsidRPr="004D03B8">
        <w:rPr>
          <w:rFonts w:ascii="Times New Roman" w:hAnsi="Times New Roman" w:cs="Times New Roman"/>
          <w:color w:val="000000"/>
          <w:sz w:val="28"/>
          <w:szCs w:val="28"/>
        </w:rPr>
        <w:t xml:space="preserve">. </w:t>
      </w:r>
      <w:r w:rsidR="00F3584D" w:rsidRPr="004D03B8">
        <w:rPr>
          <w:rFonts w:ascii="Times New Roman" w:hAnsi="Times New Roman" w:cs="Times New Roman"/>
          <w:color w:val="000000"/>
          <w:sz w:val="28"/>
          <w:szCs w:val="28"/>
        </w:rPr>
        <w:t xml:space="preserve">В первую очередь при гипоксии страдают те участки головного мозга, которые отвечают за поддержание равновесия и обеспечение двигательных рефлекторных механизмов. В результате </w:t>
      </w:r>
      <w:r w:rsidR="0086371C">
        <w:rPr>
          <w:rFonts w:ascii="Times New Roman" w:hAnsi="Times New Roman" w:cs="Times New Roman"/>
          <w:color w:val="000000"/>
          <w:sz w:val="28"/>
          <w:szCs w:val="28"/>
        </w:rPr>
        <w:t xml:space="preserve">и </w:t>
      </w:r>
      <w:r w:rsidR="00F3584D" w:rsidRPr="004D03B8">
        <w:rPr>
          <w:rFonts w:ascii="Times New Roman" w:hAnsi="Times New Roman" w:cs="Times New Roman"/>
          <w:color w:val="000000"/>
          <w:sz w:val="28"/>
          <w:szCs w:val="28"/>
        </w:rPr>
        <w:t>возникают типичные для ДЦП расстройства мышечного тонуса, парезы и параличи, патологические двигательные акты</w:t>
      </w:r>
      <w:r w:rsidR="0086371C">
        <w:rPr>
          <w:rFonts w:ascii="Times New Roman" w:hAnsi="Times New Roman" w:cs="Times New Roman"/>
          <w:color w:val="000000"/>
          <w:sz w:val="28"/>
          <w:szCs w:val="28"/>
        </w:rPr>
        <w:t>, такие, как:</w:t>
      </w:r>
      <w:r w:rsidR="009F5F07" w:rsidRPr="004D03B8">
        <w:rPr>
          <w:rFonts w:ascii="Times New Roman" w:hAnsi="Times New Roman" w:cs="Times New Roman"/>
          <w:color w:val="000000"/>
          <w:sz w:val="28"/>
          <w:szCs w:val="28"/>
        </w:rPr>
        <w:t xml:space="preserve"> Парез Эрба -17, Миопатия Дюшшена – 17,</w:t>
      </w:r>
    </w:p>
    <w:p w14:paraId="2E5BEDD4" w14:textId="75C64DB9" w:rsidR="00161D6F" w:rsidRPr="007239B6" w:rsidRDefault="00F3584D" w:rsidP="00E81010">
      <w:pPr>
        <w:spacing w:after="0" w:line="276" w:lineRule="auto"/>
        <w:ind w:firstLine="709"/>
        <w:jc w:val="both"/>
        <w:rPr>
          <w:rFonts w:ascii="Times New Roman" w:eastAsia="Times New Roman" w:hAnsi="Times New Roman" w:cs="Times New Roman"/>
          <w:color w:val="000000"/>
          <w:sz w:val="28"/>
          <w:szCs w:val="28"/>
          <w:lang w:eastAsia="ru-RU"/>
        </w:rPr>
      </w:pPr>
      <w:r w:rsidRPr="004D03B8">
        <w:rPr>
          <w:rFonts w:ascii="Times New Roman" w:hAnsi="Times New Roman" w:cs="Times New Roman"/>
          <w:color w:val="000000"/>
          <w:sz w:val="28"/>
          <w:szCs w:val="28"/>
          <w:shd w:val="clear" w:color="auto" w:fill="FFFFFF"/>
        </w:rPr>
        <w:t>Детский церебральный паралич може</w:t>
      </w:r>
      <w:r w:rsidR="004F4C08">
        <w:rPr>
          <w:rFonts w:ascii="Times New Roman" w:hAnsi="Times New Roman" w:cs="Times New Roman"/>
          <w:color w:val="000000"/>
          <w:sz w:val="28"/>
          <w:szCs w:val="28"/>
          <w:shd w:val="clear" w:color="auto" w:fill="FFFFFF"/>
        </w:rPr>
        <w:t xml:space="preserve">т включать моно-, </w:t>
      </w:r>
      <w:proofErr w:type="spellStart"/>
      <w:r w:rsidR="004F4C08">
        <w:rPr>
          <w:rFonts w:ascii="Times New Roman" w:hAnsi="Times New Roman" w:cs="Times New Roman"/>
          <w:color w:val="000000"/>
          <w:sz w:val="28"/>
          <w:szCs w:val="28"/>
          <w:shd w:val="clear" w:color="auto" w:fill="FFFFFF"/>
        </w:rPr>
        <w:t>геми</w:t>
      </w:r>
      <w:proofErr w:type="spellEnd"/>
      <w:r w:rsidR="004F4C08">
        <w:rPr>
          <w:rFonts w:ascii="Times New Roman" w:hAnsi="Times New Roman" w:cs="Times New Roman"/>
          <w:color w:val="000000"/>
          <w:sz w:val="28"/>
          <w:szCs w:val="28"/>
          <w:shd w:val="clear" w:color="auto" w:fill="FFFFFF"/>
        </w:rPr>
        <w:t>, пара</w:t>
      </w:r>
      <w:r w:rsidR="00AA0D2C">
        <w:rPr>
          <w:rFonts w:ascii="Times New Roman" w:hAnsi="Times New Roman" w:cs="Times New Roman"/>
          <w:color w:val="000000"/>
          <w:sz w:val="28"/>
          <w:szCs w:val="28"/>
          <w:shd w:val="clear" w:color="auto" w:fill="FFFFFF"/>
        </w:rPr>
        <w:t xml:space="preserve">, </w:t>
      </w:r>
      <w:r w:rsidRPr="004D03B8">
        <w:rPr>
          <w:rFonts w:ascii="Times New Roman" w:hAnsi="Times New Roman" w:cs="Times New Roman"/>
          <w:color w:val="000000"/>
          <w:sz w:val="28"/>
          <w:szCs w:val="28"/>
          <w:shd w:val="clear" w:color="auto" w:fill="FFFFFF"/>
        </w:rPr>
        <w:t>тетра- параличи и парезы, патологические изменения мышечного тонуса, гиперкинезы, нарушения речи, шаткость походки, расстройства координации движений, частые падения, отставание ребенка в моторном и психическом развитии. При ДЦП могут наблюдаться нарушения интеллекта, психические расстройства, эпилепсия</w:t>
      </w:r>
      <w:r w:rsidR="00F14517" w:rsidRPr="004D03B8">
        <w:rPr>
          <w:rFonts w:ascii="Times New Roman" w:hAnsi="Times New Roman" w:cs="Times New Roman"/>
          <w:color w:val="000000"/>
          <w:sz w:val="28"/>
          <w:szCs w:val="28"/>
          <w:shd w:val="clear" w:color="auto" w:fill="FFFFFF"/>
        </w:rPr>
        <w:t>, нарушения слуха и зрения</w:t>
      </w:r>
      <w:r w:rsidRPr="004D03B8">
        <w:rPr>
          <w:rFonts w:ascii="Times New Roman" w:hAnsi="Times New Roman" w:cs="Times New Roman"/>
          <w:color w:val="000000"/>
          <w:sz w:val="28"/>
          <w:szCs w:val="28"/>
          <w:shd w:val="clear" w:color="auto" w:fill="FFFFFF"/>
        </w:rPr>
        <w:t>.</w:t>
      </w:r>
      <w:r w:rsidR="00192717" w:rsidRPr="004D03B8">
        <w:rPr>
          <w:rFonts w:ascii="Times New Roman" w:eastAsia="Times New Roman" w:hAnsi="Times New Roman" w:cs="Times New Roman"/>
          <w:color w:val="000000"/>
          <w:sz w:val="28"/>
          <w:szCs w:val="28"/>
          <w:lang w:eastAsia="ru-RU"/>
        </w:rPr>
        <w:t xml:space="preserve"> </w:t>
      </w:r>
      <w:r w:rsidRPr="004D03B8">
        <w:rPr>
          <w:rFonts w:ascii="Times New Roman" w:eastAsia="Times New Roman" w:hAnsi="Times New Roman" w:cs="Times New Roman"/>
          <w:color w:val="000000"/>
          <w:sz w:val="28"/>
          <w:szCs w:val="28"/>
          <w:lang w:eastAsia="ru-RU"/>
        </w:rPr>
        <w:t xml:space="preserve">Что мы и видим из данных исследования. Нарушение опорно-двигательного аппарата могут быть следствием полиомиелита. По медкартам нами </w:t>
      </w:r>
      <w:r w:rsidR="00E71947" w:rsidRPr="004D03B8">
        <w:rPr>
          <w:rFonts w:ascii="Times New Roman" w:eastAsia="Times New Roman" w:hAnsi="Times New Roman" w:cs="Times New Roman"/>
          <w:color w:val="000000"/>
          <w:sz w:val="28"/>
          <w:szCs w:val="28"/>
          <w:lang w:eastAsia="ru-RU"/>
        </w:rPr>
        <w:t xml:space="preserve">было обнаружено </w:t>
      </w:r>
      <w:r w:rsidR="00E71947" w:rsidRPr="004D03B8">
        <w:rPr>
          <w:rFonts w:ascii="Times New Roman" w:eastAsia="Times New Roman" w:hAnsi="Times New Roman" w:cs="Times New Roman"/>
          <w:b/>
          <w:color w:val="000000"/>
          <w:sz w:val="28"/>
          <w:szCs w:val="28"/>
          <w:lang w:eastAsia="ru-RU"/>
        </w:rPr>
        <w:t>11 диагнозов с последствиями полиомиелита</w:t>
      </w:r>
      <w:r w:rsidR="00F14517" w:rsidRPr="004D03B8">
        <w:rPr>
          <w:rFonts w:ascii="Times New Roman" w:eastAsia="Times New Roman" w:hAnsi="Times New Roman" w:cs="Times New Roman"/>
          <w:b/>
          <w:color w:val="000000"/>
          <w:sz w:val="28"/>
          <w:szCs w:val="28"/>
          <w:lang w:eastAsia="ru-RU"/>
        </w:rPr>
        <w:t>,</w:t>
      </w:r>
      <w:r w:rsidR="00B92D34" w:rsidRPr="004D03B8">
        <w:rPr>
          <w:rFonts w:ascii="Times New Roman" w:eastAsia="Times New Roman" w:hAnsi="Times New Roman" w:cs="Times New Roman"/>
          <w:color w:val="000000"/>
          <w:sz w:val="28"/>
          <w:szCs w:val="28"/>
          <w:lang w:eastAsia="ru-RU"/>
        </w:rPr>
        <w:t xml:space="preserve"> родовая </w:t>
      </w:r>
      <w:r w:rsidR="00B92D34" w:rsidRPr="004D03B8">
        <w:rPr>
          <w:rFonts w:ascii="Times New Roman" w:eastAsia="Times New Roman" w:hAnsi="Times New Roman" w:cs="Times New Roman"/>
          <w:b/>
          <w:color w:val="000000"/>
          <w:sz w:val="28"/>
          <w:szCs w:val="28"/>
          <w:lang w:eastAsia="ru-RU"/>
        </w:rPr>
        <w:t xml:space="preserve">травма-4 </w:t>
      </w:r>
      <w:r w:rsidR="00B92D34" w:rsidRPr="004F4C08">
        <w:rPr>
          <w:rFonts w:ascii="Times New Roman" w:eastAsia="Times New Roman" w:hAnsi="Times New Roman" w:cs="Times New Roman"/>
          <w:color w:val="000000"/>
          <w:sz w:val="28"/>
          <w:szCs w:val="28"/>
          <w:lang w:eastAsia="ru-RU"/>
        </w:rPr>
        <w:t>случая.</w:t>
      </w:r>
      <w:r w:rsidR="00B92D34" w:rsidRPr="004D03B8">
        <w:rPr>
          <w:rFonts w:ascii="Times New Roman" w:eastAsia="Times New Roman" w:hAnsi="Times New Roman" w:cs="Times New Roman"/>
          <w:color w:val="000000"/>
          <w:sz w:val="28"/>
          <w:szCs w:val="28"/>
          <w:lang w:eastAsia="ru-RU"/>
        </w:rPr>
        <w:t xml:space="preserve"> </w:t>
      </w:r>
      <w:r w:rsidR="00B92D34" w:rsidRPr="004D03B8">
        <w:rPr>
          <w:rFonts w:ascii="Times New Roman" w:eastAsia="Times New Roman" w:hAnsi="Times New Roman" w:cs="Times New Roman"/>
          <w:b/>
          <w:color w:val="000000"/>
          <w:sz w:val="28"/>
          <w:szCs w:val="28"/>
          <w:lang w:eastAsia="ru-RU"/>
        </w:rPr>
        <w:t>Наследственная хондродистрофия -</w:t>
      </w:r>
      <w:r w:rsidR="00D26E7E">
        <w:rPr>
          <w:rFonts w:ascii="Times New Roman" w:eastAsia="Times New Roman" w:hAnsi="Times New Roman" w:cs="Times New Roman"/>
          <w:b/>
          <w:color w:val="000000"/>
          <w:sz w:val="28"/>
          <w:szCs w:val="28"/>
          <w:lang w:eastAsia="ru-RU"/>
        </w:rPr>
        <w:t xml:space="preserve"> </w:t>
      </w:r>
      <w:r w:rsidR="00B92D34" w:rsidRPr="004D03B8">
        <w:rPr>
          <w:rFonts w:ascii="Times New Roman" w:eastAsia="Times New Roman" w:hAnsi="Times New Roman" w:cs="Times New Roman"/>
          <w:b/>
          <w:color w:val="000000"/>
          <w:sz w:val="28"/>
          <w:szCs w:val="28"/>
          <w:lang w:eastAsia="ru-RU"/>
        </w:rPr>
        <w:t>9,</w:t>
      </w:r>
      <w:r w:rsidR="005F3C40" w:rsidRPr="004D03B8">
        <w:rPr>
          <w:rFonts w:ascii="Times New Roman" w:eastAsia="Times New Roman" w:hAnsi="Times New Roman" w:cs="Times New Roman"/>
          <w:color w:val="000000"/>
          <w:sz w:val="28"/>
          <w:szCs w:val="28"/>
          <w:lang w:eastAsia="ru-RU"/>
        </w:rPr>
        <w:t xml:space="preserve"> </w:t>
      </w:r>
      <w:r w:rsidR="00B92D34" w:rsidRPr="0086371C">
        <w:rPr>
          <w:rFonts w:ascii="Times New Roman" w:eastAsia="Times New Roman" w:hAnsi="Times New Roman" w:cs="Times New Roman"/>
          <w:b/>
          <w:bCs/>
          <w:color w:val="000000"/>
          <w:sz w:val="28"/>
          <w:szCs w:val="28"/>
          <w:lang w:eastAsia="ru-RU"/>
        </w:rPr>
        <w:t>гидроцефалия</w:t>
      </w:r>
      <w:r w:rsidR="0086371C">
        <w:rPr>
          <w:rFonts w:ascii="Times New Roman" w:eastAsia="Times New Roman" w:hAnsi="Times New Roman" w:cs="Times New Roman"/>
          <w:color w:val="000000"/>
          <w:sz w:val="28"/>
          <w:szCs w:val="28"/>
          <w:lang w:eastAsia="ru-RU"/>
        </w:rPr>
        <w:t xml:space="preserve"> </w:t>
      </w:r>
      <w:r w:rsidR="009E194A" w:rsidRPr="004D03B8">
        <w:rPr>
          <w:rFonts w:ascii="Times New Roman" w:hAnsi="Times New Roman" w:cs="Times New Roman"/>
          <w:sz w:val="28"/>
          <w:szCs w:val="28"/>
        </w:rPr>
        <w:t>(водянка головного мозга)</w:t>
      </w:r>
      <w:r w:rsidR="0086371C">
        <w:rPr>
          <w:rFonts w:ascii="Times New Roman" w:hAnsi="Times New Roman" w:cs="Times New Roman"/>
          <w:sz w:val="28"/>
          <w:szCs w:val="28"/>
        </w:rPr>
        <w:t xml:space="preserve"> </w:t>
      </w:r>
      <w:r w:rsidR="009E194A" w:rsidRPr="004D03B8">
        <w:rPr>
          <w:rFonts w:ascii="Times New Roman" w:hAnsi="Times New Roman" w:cs="Times New Roman"/>
          <w:sz w:val="28"/>
          <w:szCs w:val="28"/>
        </w:rPr>
        <w:t>-</w:t>
      </w:r>
      <w:r w:rsidR="0086371C">
        <w:rPr>
          <w:rFonts w:ascii="Times New Roman" w:hAnsi="Times New Roman" w:cs="Times New Roman"/>
          <w:sz w:val="28"/>
          <w:szCs w:val="28"/>
        </w:rPr>
        <w:t xml:space="preserve"> </w:t>
      </w:r>
      <w:r w:rsidR="009E194A" w:rsidRPr="0086371C">
        <w:rPr>
          <w:rFonts w:ascii="Times New Roman" w:hAnsi="Times New Roman" w:cs="Times New Roman"/>
          <w:b/>
          <w:bCs/>
          <w:sz w:val="28"/>
          <w:szCs w:val="28"/>
        </w:rPr>
        <w:t>6</w:t>
      </w:r>
      <w:r w:rsidR="009E194A" w:rsidRPr="004D03B8">
        <w:rPr>
          <w:rFonts w:ascii="Times New Roman" w:hAnsi="Times New Roman" w:cs="Times New Roman"/>
          <w:sz w:val="28"/>
          <w:szCs w:val="28"/>
        </w:rPr>
        <w:t>.</w:t>
      </w:r>
      <w:r w:rsidR="00F14517" w:rsidRPr="004D03B8">
        <w:rPr>
          <w:rFonts w:ascii="Times New Roman" w:hAnsi="Times New Roman" w:cs="Times New Roman"/>
          <w:sz w:val="28"/>
          <w:szCs w:val="28"/>
        </w:rPr>
        <w:t xml:space="preserve"> В зависимости от того</w:t>
      </w:r>
      <w:r w:rsidR="0086371C">
        <w:rPr>
          <w:rFonts w:ascii="Times New Roman" w:hAnsi="Times New Roman" w:cs="Times New Roman"/>
          <w:sz w:val="28"/>
          <w:szCs w:val="28"/>
        </w:rPr>
        <w:t>,</w:t>
      </w:r>
      <w:r w:rsidR="00F14517" w:rsidRPr="004D03B8">
        <w:rPr>
          <w:rFonts w:ascii="Times New Roman" w:hAnsi="Times New Roman" w:cs="Times New Roman"/>
          <w:sz w:val="28"/>
          <w:szCs w:val="28"/>
        </w:rPr>
        <w:t xml:space="preserve"> какой отдел мозга поражен, могут возникать </w:t>
      </w:r>
      <w:r w:rsidR="00F14517" w:rsidRPr="004D03B8">
        <w:rPr>
          <w:rFonts w:ascii="Times New Roman" w:hAnsi="Times New Roman" w:cs="Times New Roman"/>
          <w:b/>
          <w:sz w:val="28"/>
          <w:szCs w:val="28"/>
        </w:rPr>
        <w:t>припадки эпилепсии</w:t>
      </w:r>
      <w:r w:rsidR="00E177C3" w:rsidRPr="004D03B8">
        <w:rPr>
          <w:rFonts w:ascii="Times New Roman" w:hAnsi="Times New Roman" w:cs="Times New Roman"/>
          <w:b/>
          <w:sz w:val="28"/>
          <w:szCs w:val="28"/>
        </w:rPr>
        <w:t xml:space="preserve"> -</w:t>
      </w:r>
      <w:r w:rsidR="0086371C">
        <w:rPr>
          <w:rFonts w:ascii="Times New Roman" w:hAnsi="Times New Roman" w:cs="Times New Roman"/>
          <w:b/>
          <w:sz w:val="28"/>
          <w:szCs w:val="28"/>
        </w:rPr>
        <w:t xml:space="preserve"> </w:t>
      </w:r>
      <w:r w:rsidR="00E177C3" w:rsidRPr="004D03B8">
        <w:rPr>
          <w:rFonts w:ascii="Times New Roman" w:hAnsi="Times New Roman" w:cs="Times New Roman"/>
          <w:b/>
          <w:sz w:val="28"/>
          <w:szCs w:val="28"/>
        </w:rPr>
        <w:t>61 случай</w:t>
      </w:r>
      <w:r w:rsidR="00E177C3" w:rsidRPr="004D03B8">
        <w:rPr>
          <w:rFonts w:ascii="Times New Roman" w:hAnsi="Times New Roman" w:cs="Times New Roman"/>
          <w:sz w:val="28"/>
          <w:szCs w:val="28"/>
        </w:rPr>
        <w:t xml:space="preserve"> </w:t>
      </w:r>
      <w:r w:rsidR="00F14517" w:rsidRPr="004D03B8">
        <w:rPr>
          <w:rFonts w:ascii="Times New Roman" w:hAnsi="Times New Roman" w:cs="Times New Roman"/>
          <w:sz w:val="28"/>
          <w:szCs w:val="28"/>
        </w:rPr>
        <w:t>наблюдали</w:t>
      </w:r>
      <w:r w:rsidR="00E177C3" w:rsidRPr="004D03B8">
        <w:rPr>
          <w:rFonts w:ascii="Times New Roman" w:hAnsi="Times New Roman" w:cs="Times New Roman"/>
          <w:sz w:val="28"/>
          <w:szCs w:val="28"/>
        </w:rPr>
        <w:t xml:space="preserve"> отметкой на медкартах красным цветом –</w:t>
      </w:r>
      <w:r w:rsidR="00E177C3" w:rsidRPr="004D03B8">
        <w:rPr>
          <w:rFonts w:ascii="Times New Roman" w:hAnsi="Times New Roman" w:cs="Times New Roman"/>
          <w:color w:val="FF0000"/>
          <w:sz w:val="28"/>
          <w:szCs w:val="28"/>
        </w:rPr>
        <w:t>эр</w:t>
      </w:r>
      <w:proofErr w:type="spellStart"/>
      <w:r w:rsidR="00E177C3" w:rsidRPr="004D03B8">
        <w:rPr>
          <w:rFonts w:ascii="Times New Roman" w:hAnsi="Times New Roman" w:cs="Times New Roman"/>
          <w:color w:val="FF0000"/>
          <w:sz w:val="28"/>
          <w:szCs w:val="28"/>
          <w:lang w:val="en-US"/>
        </w:rPr>
        <w:t>i</w:t>
      </w:r>
      <w:proofErr w:type="spellEnd"/>
      <w:r w:rsidR="00E177C3" w:rsidRPr="004D03B8">
        <w:rPr>
          <w:rFonts w:ascii="Times New Roman" w:hAnsi="Times New Roman" w:cs="Times New Roman"/>
          <w:color w:val="FF0000"/>
          <w:sz w:val="28"/>
          <w:szCs w:val="28"/>
        </w:rPr>
        <w:t>.</w:t>
      </w:r>
    </w:p>
    <w:p w14:paraId="08B70409" w14:textId="77777777" w:rsidR="00717028" w:rsidRDefault="00E177C3"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Среди ДЦП</w:t>
      </w:r>
      <w:r w:rsidR="004F4C08">
        <w:rPr>
          <w:rFonts w:ascii="Times New Roman" w:hAnsi="Times New Roman" w:cs="Times New Roman"/>
          <w:sz w:val="28"/>
          <w:szCs w:val="28"/>
        </w:rPr>
        <w:t>,</w:t>
      </w:r>
      <w:r w:rsidR="0065248A">
        <w:rPr>
          <w:rFonts w:ascii="Times New Roman" w:hAnsi="Times New Roman" w:cs="Times New Roman"/>
          <w:sz w:val="28"/>
          <w:szCs w:val="28"/>
        </w:rPr>
        <w:t xml:space="preserve"> </w:t>
      </w:r>
      <w:r w:rsidR="0086371C">
        <w:rPr>
          <w:rFonts w:ascii="Times New Roman" w:hAnsi="Times New Roman" w:cs="Times New Roman"/>
          <w:sz w:val="28"/>
          <w:szCs w:val="28"/>
        </w:rPr>
        <w:t xml:space="preserve">как </w:t>
      </w:r>
      <w:r w:rsidRPr="004D03B8">
        <w:rPr>
          <w:rFonts w:ascii="Times New Roman" w:hAnsi="Times New Roman" w:cs="Times New Roman"/>
          <w:sz w:val="28"/>
          <w:szCs w:val="28"/>
        </w:rPr>
        <w:t>мы видим</w:t>
      </w:r>
      <w:r w:rsidR="0086371C">
        <w:rPr>
          <w:rFonts w:ascii="Times New Roman" w:hAnsi="Times New Roman" w:cs="Times New Roman"/>
          <w:sz w:val="28"/>
          <w:szCs w:val="28"/>
        </w:rPr>
        <w:t xml:space="preserve"> из материалов исследования</w:t>
      </w:r>
      <w:r w:rsidR="004F4C08">
        <w:rPr>
          <w:rFonts w:ascii="Times New Roman" w:hAnsi="Times New Roman" w:cs="Times New Roman"/>
          <w:sz w:val="28"/>
          <w:szCs w:val="28"/>
        </w:rPr>
        <w:t>,</w:t>
      </w:r>
      <w:r w:rsidRPr="004D03B8">
        <w:rPr>
          <w:rFonts w:ascii="Times New Roman" w:hAnsi="Times New Roman" w:cs="Times New Roman"/>
          <w:sz w:val="28"/>
          <w:szCs w:val="28"/>
        </w:rPr>
        <w:t xml:space="preserve"> у нас представлены </w:t>
      </w:r>
      <w:r w:rsidRPr="004D03B8">
        <w:rPr>
          <w:rFonts w:ascii="Times New Roman" w:hAnsi="Times New Roman" w:cs="Times New Roman"/>
          <w:b/>
          <w:sz w:val="28"/>
          <w:szCs w:val="28"/>
        </w:rPr>
        <w:t>5 форм</w:t>
      </w:r>
      <w:r w:rsidRPr="004D03B8">
        <w:rPr>
          <w:rFonts w:ascii="Times New Roman" w:hAnsi="Times New Roman" w:cs="Times New Roman"/>
          <w:sz w:val="28"/>
          <w:szCs w:val="28"/>
        </w:rPr>
        <w:t>. Наиболее часто встречающая</w:t>
      </w:r>
      <w:r w:rsidR="000E45E5" w:rsidRPr="004D03B8">
        <w:rPr>
          <w:rFonts w:ascii="Times New Roman" w:hAnsi="Times New Roman" w:cs="Times New Roman"/>
          <w:sz w:val="28"/>
          <w:szCs w:val="28"/>
        </w:rPr>
        <w:t xml:space="preserve">ся </w:t>
      </w:r>
      <w:r w:rsidR="000E45E5" w:rsidRPr="004D03B8">
        <w:rPr>
          <w:rFonts w:ascii="Times New Roman" w:hAnsi="Times New Roman" w:cs="Times New Roman"/>
          <w:b/>
          <w:sz w:val="28"/>
          <w:szCs w:val="28"/>
        </w:rPr>
        <w:t>-</w:t>
      </w:r>
      <w:r w:rsidRPr="004D03B8">
        <w:rPr>
          <w:rFonts w:ascii="Times New Roman" w:hAnsi="Times New Roman" w:cs="Times New Roman"/>
          <w:b/>
          <w:sz w:val="28"/>
          <w:szCs w:val="28"/>
        </w:rPr>
        <w:t xml:space="preserve"> спастическая диплегия -122 случая</w:t>
      </w:r>
      <w:r w:rsidRPr="004D03B8">
        <w:rPr>
          <w:rFonts w:ascii="Times New Roman" w:hAnsi="Times New Roman" w:cs="Times New Roman"/>
          <w:sz w:val="28"/>
          <w:szCs w:val="28"/>
        </w:rPr>
        <w:t xml:space="preserve">. </w:t>
      </w:r>
      <w:r w:rsidR="000E45E5" w:rsidRPr="004D03B8">
        <w:rPr>
          <w:rFonts w:ascii="Times New Roman" w:hAnsi="Times New Roman" w:cs="Times New Roman"/>
          <w:sz w:val="28"/>
          <w:szCs w:val="28"/>
        </w:rPr>
        <w:t>При ней нарушается функция мышц с обеих сторон, причем в большей степени ног, чем рук и лица. Характерна деформация позвоночника и суставов. Наиболее распространенные проявления –</w:t>
      </w:r>
      <w:r w:rsidR="00491AB7" w:rsidRPr="004D03B8">
        <w:rPr>
          <w:rFonts w:ascii="Times New Roman" w:hAnsi="Times New Roman" w:cs="Times New Roman"/>
          <w:sz w:val="28"/>
          <w:szCs w:val="28"/>
        </w:rPr>
        <w:t xml:space="preserve"> з</w:t>
      </w:r>
      <w:r w:rsidR="000E45E5" w:rsidRPr="004D03B8">
        <w:rPr>
          <w:rFonts w:ascii="Times New Roman" w:hAnsi="Times New Roman" w:cs="Times New Roman"/>
          <w:sz w:val="28"/>
          <w:szCs w:val="28"/>
        </w:rPr>
        <w:t>адержка психического развития</w:t>
      </w:r>
      <w:r w:rsidRPr="004D03B8">
        <w:rPr>
          <w:rFonts w:ascii="Times New Roman" w:hAnsi="Times New Roman" w:cs="Times New Roman"/>
          <w:sz w:val="28"/>
          <w:szCs w:val="28"/>
        </w:rPr>
        <w:t xml:space="preserve"> </w:t>
      </w:r>
      <w:r w:rsidR="00491AB7" w:rsidRPr="004D03B8">
        <w:rPr>
          <w:rFonts w:ascii="Times New Roman" w:hAnsi="Times New Roman" w:cs="Times New Roman"/>
          <w:sz w:val="28"/>
          <w:szCs w:val="28"/>
        </w:rPr>
        <w:t xml:space="preserve">и речевого, нарушение слуха, атрофия зрительных нервов. </w:t>
      </w:r>
      <w:r w:rsidR="00A91837" w:rsidRPr="004D03B8">
        <w:rPr>
          <w:rFonts w:ascii="Times New Roman" w:hAnsi="Times New Roman" w:cs="Times New Roman"/>
          <w:sz w:val="28"/>
          <w:szCs w:val="28"/>
        </w:rPr>
        <w:t>Вторая форма</w:t>
      </w:r>
      <w:r w:rsidR="0012072F">
        <w:rPr>
          <w:rFonts w:ascii="Times New Roman" w:hAnsi="Times New Roman" w:cs="Times New Roman"/>
          <w:sz w:val="28"/>
          <w:szCs w:val="28"/>
        </w:rPr>
        <w:t>,</w:t>
      </w:r>
      <w:r w:rsidR="00A91837" w:rsidRPr="004D03B8">
        <w:rPr>
          <w:rFonts w:ascii="Times New Roman" w:hAnsi="Times New Roman" w:cs="Times New Roman"/>
          <w:sz w:val="28"/>
          <w:szCs w:val="28"/>
        </w:rPr>
        <w:t xml:space="preserve"> </w:t>
      </w:r>
      <w:r w:rsidR="0012072F" w:rsidRPr="004D03B8">
        <w:rPr>
          <w:rFonts w:ascii="Times New Roman" w:hAnsi="Times New Roman" w:cs="Times New Roman"/>
          <w:sz w:val="28"/>
          <w:szCs w:val="28"/>
        </w:rPr>
        <w:t>представлен</w:t>
      </w:r>
      <w:r w:rsidR="0012072F">
        <w:rPr>
          <w:rFonts w:ascii="Times New Roman" w:hAnsi="Times New Roman" w:cs="Times New Roman"/>
          <w:sz w:val="28"/>
          <w:szCs w:val="28"/>
        </w:rPr>
        <w:t>н</w:t>
      </w:r>
      <w:r w:rsidR="0012072F" w:rsidRPr="004D03B8">
        <w:rPr>
          <w:rFonts w:ascii="Times New Roman" w:hAnsi="Times New Roman" w:cs="Times New Roman"/>
          <w:sz w:val="28"/>
          <w:szCs w:val="28"/>
        </w:rPr>
        <w:t>а</w:t>
      </w:r>
      <w:r w:rsidR="0012072F">
        <w:rPr>
          <w:rFonts w:ascii="Times New Roman" w:hAnsi="Times New Roman" w:cs="Times New Roman"/>
          <w:sz w:val="28"/>
          <w:szCs w:val="28"/>
        </w:rPr>
        <w:t>я</w:t>
      </w:r>
      <w:r w:rsidR="0012072F" w:rsidRPr="004D03B8">
        <w:rPr>
          <w:rFonts w:ascii="Times New Roman" w:hAnsi="Times New Roman" w:cs="Times New Roman"/>
          <w:sz w:val="28"/>
          <w:szCs w:val="28"/>
        </w:rPr>
        <w:t xml:space="preserve"> </w:t>
      </w:r>
      <w:r w:rsidR="00A91837" w:rsidRPr="004D03B8">
        <w:rPr>
          <w:rFonts w:ascii="Times New Roman" w:hAnsi="Times New Roman" w:cs="Times New Roman"/>
          <w:sz w:val="28"/>
          <w:szCs w:val="28"/>
        </w:rPr>
        <w:t>в нашем списке</w:t>
      </w:r>
      <w:r w:rsidR="0012072F">
        <w:rPr>
          <w:rFonts w:ascii="Times New Roman" w:hAnsi="Times New Roman" w:cs="Times New Roman"/>
          <w:sz w:val="28"/>
          <w:szCs w:val="28"/>
        </w:rPr>
        <w:t>,</w:t>
      </w:r>
      <w:r w:rsidR="00A91837" w:rsidRPr="004D03B8">
        <w:rPr>
          <w:rFonts w:ascii="Times New Roman" w:hAnsi="Times New Roman" w:cs="Times New Roman"/>
          <w:sz w:val="28"/>
          <w:szCs w:val="28"/>
        </w:rPr>
        <w:t xml:space="preserve"> </w:t>
      </w:r>
      <w:r w:rsidR="0012072F">
        <w:rPr>
          <w:rFonts w:ascii="Times New Roman" w:hAnsi="Times New Roman" w:cs="Times New Roman"/>
          <w:sz w:val="28"/>
          <w:szCs w:val="28"/>
        </w:rPr>
        <w:t xml:space="preserve">- </w:t>
      </w:r>
      <w:r w:rsidR="00A91837" w:rsidRPr="004D03B8">
        <w:rPr>
          <w:rFonts w:ascii="Times New Roman" w:hAnsi="Times New Roman" w:cs="Times New Roman"/>
          <w:b/>
          <w:sz w:val="28"/>
          <w:szCs w:val="28"/>
        </w:rPr>
        <w:t>атонически –аст</w:t>
      </w:r>
      <w:r w:rsidR="009B4F61" w:rsidRPr="004D03B8">
        <w:rPr>
          <w:rFonts w:ascii="Times New Roman" w:hAnsi="Times New Roman" w:cs="Times New Roman"/>
          <w:b/>
          <w:sz w:val="28"/>
          <w:szCs w:val="28"/>
        </w:rPr>
        <w:t>атическая</w:t>
      </w:r>
      <w:r w:rsidR="00A91837" w:rsidRPr="004D03B8">
        <w:rPr>
          <w:rFonts w:ascii="Times New Roman" w:hAnsi="Times New Roman" w:cs="Times New Roman"/>
          <w:sz w:val="28"/>
          <w:szCs w:val="28"/>
        </w:rPr>
        <w:t xml:space="preserve"> </w:t>
      </w:r>
      <w:r w:rsidR="009B4F61" w:rsidRPr="004D03B8">
        <w:rPr>
          <w:rFonts w:ascii="Times New Roman" w:hAnsi="Times New Roman" w:cs="Times New Roman"/>
          <w:sz w:val="28"/>
          <w:szCs w:val="28"/>
        </w:rPr>
        <w:t>форма</w:t>
      </w:r>
      <w:r w:rsidR="00A91837" w:rsidRPr="004D03B8">
        <w:rPr>
          <w:rFonts w:ascii="Times New Roman" w:hAnsi="Times New Roman" w:cs="Times New Roman"/>
          <w:sz w:val="28"/>
          <w:szCs w:val="28"/>
        </w:rPr>
        <w:t xml:space="preserve"> - </w:t>
      </w:r>
      <w:r w:rsidR="00A91837" w:rsidRPr="004D03B8">
        <w:rPr>
          <w:rFonts w:ascii="Times New Roman" w:hAnsi="Times New Roman" w:cs="Times New Roman"/>
          <w:b/>
          <w:sz w:val="28"/>
          <w:szCs w:val="28"/>
        </w:rPr>
        <w:t>28 случаев</w:t>
      </w:r>
      <w:r w:rsidR="00A91837" w:rsidRPr="004D03B8">
        <w:rPr>
          <w:rFonts w:ascii="Times New Roman" w:hAnsi="Times New Roman" w:cs="Times New Roman"/>
          <w:sz w:val="28"/>
          <w:szCs w:val="28"/>
        </w:rPr>
        <w:t>. Она характеризуется нарушением координации и равновесия ребенка, так называемая «танцующая походка». Третьей формой</w:t>
      </w:r>
      <w:r w:rsidR="00491AB7" w:rsidRPr="004D03B8">
        <w:rPr>
          <w:rFonts w:ascii="Times New Roman" w:hAnsi="Times New Roman" w:cs="Times New Roman"/>
          <w:sz w:val="28"/>
          <w:szCs w:val="28"/>
        </w:rPr>
        <w:t xml:space="preserve"> у нас представляет </w:t>
      </w:r>
      <w:r w:rsidR="00491AB7" w:rsidRPr="004D03B8">
        <w:rPr>
          <w:rFonts w:ascii="Times New Roman" w:hAnsi="Times New Roman" w:cs="Times New Roman"/>
          <w:b/>
          <w:sz w:val="28"/>
          <w:szCs w:val="28"/>
        </w:rPr>
        <w:t>ДЦП смешанной формы -</w:t>
      </w:r>
      <w:r w:rsidR="00D26E7E">
        <w:rPr>
          <w:rFonts w:ascii="Times New Roman" w:hAnsi="Times New Roman" w:cs="Times New Roman"/>
          <w:b/>
          <w:sz w:val="28"/>
          <w:szCs w:val="28"/>
        </w:rPr>
        <w:t xml:space="preserve"> </w:t>
      </w:r>
      <w:r w:rsidR="00491AB7" w:rsidRPr="004D03B8">
        <w:rPr>
          <w:rFonts w:ascii="Times New Roman" w:hAnsi="Times New Roman" w:cs="Times New Roman"/>
          <w:b/>
          <w:sz w:val="28"/>
          <w:szCs w:val="28"/>
        </w:rPr>
        <w:t>33 случая</w:t>
      </w:r>
      <w:r w:rsidR="00491AB7" w:rsidRPr="004D03B8">
        <w:rPr>
          <w:rFonts w:ascii="Times New Roman" w:hAnsi="Times New Roman" w:cs="Times New Roman"/>
          <w:sz w:val="28"/>
          <w:szCs w:val="28"/>
        </w:rPr>
        <w:t>. Это сочетание двух и более форм у ребенка</w:t>
      </w:r>
      <w:r w:rsidR="009B6E07">
        <w:rPr>
          <w:rFonts w:ascii="Times New Roman" w:hAnsi="Times New Roman" w:cs="Times New Roman"/>
          <w:sz w:val="28"/>
          <w:szCs w:val="28"/>
        </w:rPr>
        <w:t>: с</w:t>
      </w:r>
      <w:r w:rsidR="00A67119" w:rsidRPr="004D03B8">
        <w:rPr>
          <w:rFonts w:ascii="Times New Roman" w:hAnsi="Times New Roman" w:cs="Times New Roman"/>
          <w:sz w:val="28"/>
          <w:szCs w:val="28"/>
        </w:rPr>
        <w:t xml:space="preserve">пастическая, атаксическая, атетоидная. </w:t>
      </w:r>
      <w:r w:rsidR="004F0D1D" w:rsidRPr="004D03B8">
        <w:rPr>
          <w:rFonts w:ascii="Times New Roman" w:hAnsi="Times New Roman" w:cs="Times New Roman"/>
          <w:sz w:val="28"/>
          <w:szCs w:val="28"/>
        </w:rPr>
        <w:t xml:space="preserve">Прогноз зависит от степени выраженности двигательных, психических нарушений, а также своевременно начатого лечения. Самая тяжелая форма ДЦП – </w:t>
      </w:r>
      <w:r w:rsidR="004F0D1D" w:rsidRPr="004D03B8">
        <w:rPr>
          <w:rFonts w:ascii="Times New Roman" w:hAnsi="Times New Roman" w:cs="Times New Roman"/>
          <w:b/>
          <w:sz w:val="28"/>
          <w:szCs w:val="28"/>
        </w:rPr>
        <w:t>двойная гемиплегия</w:t>
      </w:r>
      <w:r w:rsidR="004F0D1D" w:rsidRPr="004D03B8">
        <w:rPr>
          <w:rFonts w:ascii="Times New Roman" w:hAnsi="Times New Roman" w:cs="Times New Roman"/>
          <w:sz w:val="28"/>
          <w:szCs w:val="28"/>
        </w:rPr>
        <w:t>, где самостоятельное передвижение невозможно</w:t>
      </w:r>
      <w:r w:rsidR="00ED68BB">
        <w:rPr>
          <w:rFonts w:ascii="Times New Roman" w:hAnsi="Times New Roman" w:cs="Times New Roman"/>
          <w:sz w:val="28"/>
          <w:szCs w:val="28"/>
        </w:rPr>
        <w:t>. Таких случаем</w:t>
      </w:r>
      <w:r w:rsidR="004F0D1D" w:rsidRPr="004D03B8">
        <w:rPr>
          <w:rFonts w:ascii="Times New Roman" w:hAnsi="Times New Roman" w:cs="Times New Roman"/>
          <w:sz w:val="28"/>
          <w:szCs w:val="28"/>
        </w:rPr>
        <w:t xml:space="preserve"> не выявлено по документам</w:t>
      </w:r>
      <w:r w:rsidR="00E13547" w:rsidRPr="004D03B8">
        <w:rPr>
          <w:rFonts w:ascii="Times New Roman" w:hAnsi="Times New Roman" w:cs="Times New Roman"/>
          <w:sz w:val="28"/>
          <w:szCs w:val="28"/>
        </w:rPr>
        <w:t xml:space="preserve">. В период с 70-х годов до 2000-х в школе-интернате не обучались дети, которые не могли самостоятельно передвигаться. </w:t>
      </w:r>
    </w:p>
    <w:p w14:paraId="17BFAAD2" w14:textId="20CD8D6B" w:rsidR="00161D6F" w:rsidRPr="004D03B8" w:rsidRDefault="00ED68BB" w:rsidP="00E8101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Однако с</w:t>
      </w:r>
      <w:r w:rsidR="00E13547" w:rsidRPr="004D03B8">
        <w:rPr>
          <w:rFonts w:ascii="Times New Roman" w:hAnsi="Times New Roman" w:cs="Times New Roman"/>
          <w:sz w:val="28"/>
          <w:szCs w:val="28"/>
        </w:rPr>
        <w:t>ейчас появились санитарки, которые помогают с санитарно-гигиеническими процедурами</w:t>
      </w:r>
      <w:r w:rsidR="009B4F61" w:rsidRPr="004D03B8">
        <w:rPr>
          <w:rFonts w:ascii="Times New Roman" w:hAnsi="Times New Roman" w:cs="Times New Roman"/>
          <w:sz w:val="28"/>
          <w:szCs w:val="28"/>
        </w:rPr>
        <w:t xml:space="preserve"> детям с таким диагнозом. И, наконец, </w:t>
      </w:r>
      <w:r w:rsidR="009B4F61" w:rsidRPr="004D03B8">
        <w:rPr>
          <w:rFonts w:ascii="Times New Roman" w:hAnsi="Times New Roman" w:cs="Times New Roman"/>
          <w:b/>
          <w:sz w:val="28"/>
          <w:szCs w:val="28"/>
        </w:rPr>
        <w:t>гемипарез -73 случая</w:t>
      </w:r>
      <w:r w:rsidR="008B1167" w:rsidRPr="004D03B8">
        <w:rPr>
          <w:rFonts w:ascii="Times New Roman" w:hAnsi="Times New Roman" w:cs="Times New Roman"/>
          <w:sz w:val="28"/>
          <w:szCs w:val="28"/>
        </w:rPr>
        <w:t xml:space="preserve">. Это парезы одной стороны тела, сильнее у нижних конечностей.50% детей имеют олигофрению в степени дебильности или имбецильность. В нашем списке видим </w:t>
      </w:r>
      <w:r w:rsidR="008B1167" w:rsidRPr="004D03B8">
        <w:rPr>
          <w:rFonts w:ascii="Times New Roman" w:hAnsi="Times New Roman" w:cs="Times New Roman"/>
          <w:b/>
          <w:sz w:val="28"/>
          <w:szCs w:val="28"/>
        </w:rPr>
        <w:t>правосторонний спастический гемипарез -</w:t>
      </w:r>
      <w:r w:rsidR="00D26E7E">
        <w:rPr>
          <w:rFonts w:ascii="Times New Roman" w:hAnsi="Times New Roman" w:cs="Times New Roman"/>
          <w:b/>
          <w:sz w:val="28"/>
          <w:szCs w:val="28"/>
        </w:rPr>
        <w:t xml:space="preserve"> </w:t>
      </w:r>
      <w:r w:rsidR="008B1167" w:rsidRPr="004D03B8">
        <w:rPr>
          <w:rFonts w:ascii="Times New Roman" w:hAnsi="Times New Roman" w:cs="Times New Roman"/>
          <w:b/>
          <w:sz w:val="28"/>
          <w:szCs w:val="28"/>
        </w:rPr>
        <w:t>32случая.</w:t>
      </w:r>
      <w:r w:rsidR="00864029" w:rsidRPr="004D03B8">
        <w:rPr>
          <w:rFonts w:ascii="Times New Roman" w:hAnsi="Times New Roman" w:cs="Times New Roman"/>
          <w:b/>
          <w:sz w:val="28"/>
          <w:szCs w:val="28"/>
        </w:rPr>
        <w:t xml:space="preserve"> </w:t>
      </w:r>
      <w:r w:rsidR="00864029" w:rsidRPr="004D03B8">
        <w:rPr>
          <w:rFonts w:ascii="Times New Roman" w:hAnsi="Times New Roman" w:cs="Times New Roman"/>
          <w:sz w:val="28"/>
          <w:szCs w:val="28"/>
        </w:rPr>
        <w:t>Пятая форма ДЦП –</w:t>
      </w:r>
      <w:r>
        <w:rPr>
          <w:rFonts w:ascii="Times New Roman" w:hAnsi="Times New Roman" w:cs="Times New Roman"/>
          <w:sz w:val="28"/>
          <w:szCs w:val="28"/>
        </w:rPr>
        <w:t xml:space="preserve"> </w:t>
      </w:r>
      <w:r w:rsidR="00864029" w:rsidRPr="004D03B8">
        <w:rPr>
          <w:rFonts w:ascii="Times New Roman" w:hAnsi="Times New Roman" w:cs="Times New Roman"/>
          <w:sz w:val="28"/>
          <w:szCs w:val="28"/>
        </w:rPr>
        <w:t xml:space="preserve">гиперкинетическая, </w:t>
      </w:r>
      <w:r>
        <w:rPr>
          <w:rFonts w:ascii="Times New Roman" w:hAnsi="Times New Roman" w:cs="Times New Roman"/>
          <w:sz w:val="28"/>
          <w:szCs w:val="28"/>
        </w:rPr>
        <w:t xml:space="preserve">которая </w:t>
      </w:r>
      <w:r w:rsidR="00864029" w:rsidRPr="004D03B8">
        <w:rPr>
          <w:rFonts w:ascii="Times New Roman" w:hAnsi="Times New Roman" w:cs="Times New Roman"/>
          <w:sz w:val="28"/>
          <w:szCs w:val="28"/>
        </w:rPr>
        <w:t>связана с поражением подкорковых отделов мозга. Гиперкинезы – это непроизвол</w:t>
      </w:r>
      <w:r w:rsidR="00F955EE" w:rsidRPr="004D03B8">
        <w:rPr>
          <w:rFonts w:ascii="Times New Roman" w:hAnsi="Times New Roman" w:cs="Times New Roman"/>
          <w:sz w:val="28"/>
          <w:szCs w:val="28"/>
        </w:rPr>
        <w:t>ьные насильственные движения. Они</w:t>
      </w:r>
      <w:r w:rsidR="00864029" w:rsidRPr="004D03B8">
        <w:rPr>
          <w:rFonts w:ascii="Times New Roman" w:hAnsi="Times New Roman" w:cs="Times New Roman"/>
          <w:sz w:val="28"/>
          <w:szCs w:val="28"/>
        </w:rPr>
        <w:t xml:space="preserve"> усиливаются при утомлении</w:t>
      </w:r>
      <w:r w:rsidR="00F955EE" w:rsidRPr="004D03B8">
        <w:rPr>
          <w:rFonts w:ascii="Times New Roman" w:hAnsi="Times New Roman" w:cs="Times New Roman"/>
          <w:sz w:val="28"/>
          <w:szCs w:val="28"/>
        </w:rPr>
        <w:t>, волнении. Таким образом</w:t>
      </w:r>
      <w:r w:rsidR="006655F7" w:rsidRPr="004D03B8">
        <w:rPr>
          <w:rFonts w:ascii="Times New Roman" w:hAnsi="Times New Roman" w:cs="Times New Roman"/>
          <w:sz w:val="28"/>
          <w:szCs w:val="28"/>
        </w:rPr>
        <w:t>,</w:t>
      </w:r>
      <w:r w:rsidR="00F955EE" w:rsidRPr="004D03B8">
        <w:rPr>
          <w:rFonts w:ascii="Times New Roman" w:hAnsi="Times New Roman" w:cs="Times New Roman"/>
          <w:sz w:val="28"/>
          <w:szCs w:val="28"/>
        </w:rPr>
        <w:t xml:space="preserve"> можно сделать вывод,</w:t>
      </w:r>
      <w:r w:rsidR="006655F7" w:rsidRPr="004D03B8">
        <w:rPr>
          <w:rFonts w:ascii="Times New Roman" w:hAnsi="Times New Roman" w:cs="Times New Roman"/>
          <w:sz w:val="28"/>
          <w:szCs w:val="28"/>
        </w:rPr>
        <w:t xml:space="preserve"> </w:t>
      </w:r>
      <w:r w:rsidR="00F955EE" w:rsidRPr="004D03B8">
        <w:rPr>
          <w:rFonts w:ascii="Times New Roman" w:hAnsi="Times New Roman" w:cs="Times New Roman"/>
          <w:sz w:val="28"/>
          <w:szCs w:val="28"/>
        </w:rPr>
        <w:t>что двигательные нарушения</w:t>
      </w:r>
      <w:r w:rsidR="006655F7" w:rsidRPr="004D03B8">
        <w:rPr>
          <w:rFonts w:ascii="Times New Roman" w:hAnsi="Times New Roman" w:cs="Times New Roman"/>
          <w:sz w:val="28"/>
          <w:szCs w:val="28"/>
        </w:rPr>
        <w:t xml:space="preserve"> подразделяются:</w:t>
      </w:r>
      <w:r w:rsidR="00D46873" w:rsidRPr="004D03B8">
        <w:rPr>
          <w:rFonts w:ascii="Times New Roman" w:hAnsi="Times New Roman" w:cs="Times New Roman"/>
          <w:sz w:val="28"/>
          <w:szCs w:val="28"/>
        </w:rPr>
        <w:t xml:space="preserve"> </w:t>
      </w:r>
      <w:r w:rsidR="006655F7" w:rsidRPr="004D03B8">
        <w:rPr>
          <w:rFonts w:ascii="Times New Roman" w:hAnsi="Times New Roman" w:cs="Times New Roman"/>
          <w:sz w:val="28"/>
          <w:szCs w:val="28"/>
        </w:rPr>
        <w:t>во-первых; на параличи и слабость мышц, во-вторых; на нарушение координации движений</w:t>
      </w:r>
      <w:r w:rsidR="00D46873" w:rsidRPr="004D03B8">
        <w:rPr>
          <w:rFonts w:ascii="Times New Roman" w:hAnsi="Times New Roman" w:cs="Times New Roman"/>
          <w:sz w:val="28"/>
          <w:szCs w:val="28"/>
        </w:rPr>
        <w:t xml:space="preserve">, в-третьих; непроизвольные движения. Дети с ДЦП имеют и особенности речевого развития. Идет запаздывание </w:t>
      </w:r>
      <w:r w:rsidR="006C726D" w:rsidRPr="004D03B8">
        <w:rPr>
          <w:rFonts w:ascii="Times New Roman" w:hAnsi="Times New Roman" w:cs="Times New Roman"/>
          <w:sz w:val="28"/>
          <w:szCs w:val="28"/>
        </w:rPr>
        <w:t>на всех этапах речевого развития, темпо – ритмические нарушения</w:t>
      </w:r>
      <w:r w:rsidR="00FA2245">
        <w:rPr>
          <w:rFonts w:ascii="Times New Roman" w:hAnsi="Times New Roman" w:cs="Times New Roman"/>
          <w:sz w:val="28"/>
          <w:szCs w:val="28"/>
        </w:rPr>
        <w:t xml:space="preserve"> </w:t>
      </w:r>
      <w:r w:rsidR="006C726D" w:rsidRPr="004D03B8">
        <w:rPr>
          <w:rFonts w:ascii="Times New Roman" w:hAnsi="Times New Roman" w:cs="Times New Roman"/>
          <w:sz w:val="28"/>
          <w:szCs w:val="28"/>
        </w:rPr>
        <w:t>(заикание), бедность словаря, трудности в использовании предметов. Поэтому в школе-интернате работают логопеды во всех классах</w:t>
      </w:r>
      <w:r w:rsidR="00FA2245">
        <w:rPr>
          <w:rFonts w:ascii="Times New Roman" w:hAnsi="Times New Roman" w:cs="Times New Roman"/>
          <w:sz w:val="28"/>
          <w:szCs w:val="28"/>
        </w:rPr>
        <w:t xml:space="preserve"> -</w:t>
      </w:r>
      <w:r w:rsidR="006C726D" w:rsidRPr="004D03B8">
        <w:rPr>
          <w:rFonts w:ascii="Times New Roman" w:hAnsi="Times New Roman" w:cs="Times New Roman"/>
          <w:sz w:val="28"/>
          <w:szCs w:val="28"/>
        </w:rPr>
        <w:t xml:space="preserve"> с 1 по 10 класс.</w:t>
      </w:r>
      <w:r w:rsidR="00B55248" w:rsidRPr="004D03B8">
        <w:rPr>
          <w:rFonts w:ascii="Times New Roman" w:hAnsi="Times New Roman" w:cs="Times New Roman"/>
          <w:sz w:val="28"/>
          <w:szCs w:val="28"/>
        </w:rPr>
        <w:t xml:space="preserve"> </w:t>
      </w:r>
      <w:r w:rsidR="000D2857" w:rsidRPr="004D03B8">
        <w:rPr>
          <w:rFonts w:ascii="Times New Roman" w:hAnsi="Times New Roman" w:cs="Times New Roman"/>
          <w:sz w:val="28"/>
          <w:szCs w:val="28"/>
        </w:rPr>
        <w:t xml:space="preserve">  </w:t>
      </w:r>
    </w:p>
    <w:p w14:paraId="2F08F4BC" w14:textId="6834AF8B" w:rsidR="000D2857" w:rsidRPr="004D03B8" w:rsidRDefault="00B55248" w:rsidP="00E81010">
      <w:pPr>
        <w:spacing w:after="0" w:line="276" w:lineRule="auto"/>
        <w:ind w:firstLine="709"/>
        <w:jc w:val="both"/>
        <w:rPr>
          <w:rFonts w:ascii="Times New Roman" w:hAnsi="Times New Roman" w:cs="Times New Roman"/>
          <w:color w:val="000000"/>
          <w:sz w:val="28"/>
          <w:szCs w:val="28"/>
          <w:shd w:val="clear" w:color="auto" w:fill="FFFFFF"/>
        </w:rPr>
      </w:pPr>
      <w:r w:rsidRPr="004D03B8">
        <w:rPr>
          <w:rFonts w:ascii="Times New Roman" w:hAnsi="Times New Roman" w:cs="Times New Roman"/>
          <w:sz w:val="28"/>
          <w:szCs w:val="28"/>
        </w:rPr>
        <w:t>Основные методы лечения ДЦП</w:t>
      </w:r>
      <w:r w:rsidR="00FA2245">
        <w:rPr>
          <w:rFonts w:ascii="Times New Roman" w:hAnsi="Times New Roman" w:cs="Times New Roman"/>
          <w:sz w:val="28"/>
          <w:szCs w:val="28"/>
        </w:rPr>
        <w:t xml:space="preserve"> </w:t>
      </w:r>
      <w:r w:rsidRPr="004D03B8">
        <w:rPr>
          <w:rFonts w:ascii="Times New Roman" w:hAnsi="Times New Roman" w:cs="Times New Roman"/>
          <w:sz w:val="28"/>
          <w:szCs w:val="28"/>
        </w:rPr>
        <w:t>-</w:t>
      </w:r>
      <w:r w:rsidR="00FA2245">
        <w:rPr>
          <w:rFonts w:ascii="Times New Roman" w:hAnsi="Times New Roman" w:cs="Times New Roman"/>
          <w:sz w:val="28"/>
          <w:szCs w:val="28"/>
        </w:rPr>
        <w:t xml:space="preserve"> </w:t>
      </w:r>
      <w:r w:rsidRPr="004D03B8">
        <w:rPr>
          <w:rFonts w:ascii="Times New Roman" w:hAnsi="Times New Roman" w:cs="Times New Roman"/>
          <w:sz w:val="28"/>
          <w:szCs w:val="28"/>
        </w:rPr>
        <w:t>лечебная физкультура, медикаментозное, хирургическое вмешательство,</w:t>
      </w:r>
      <w:r w:rsidRPr="004D03B8">
        <w:rPr>
          <w:rFonts w:ascii="Times New Roman" w:hAnsi="Times New Roman" w:cs="Times New Roman"/>
          <w:color w:val="000000"/>
          <w:sz w:val="28"/>
          <w:szCs w:val="28"/>
          <w:shd w:val="clear" w:color="auto" w:fill="FFFFFF"/>
        </w:rPr>
        <w:t xml:space="preserve"> физиотерапевтическое лечение и массаж.</w:t>
      </w:r>
      <w:r w:rsidR="001C4FB6" w:rsidRPr="004D03B8">
        <w:rPr>
          <w:rFonts w:ascii="Times New Roman" w:eastAsia="Times New Roman" w:hAnsi="Times New Roman" w:cs="Times New Roman"/>
          <w:color w:val="333333"/>
          <w:sz w:val="28"/>
          <w:szCs w:val="28"/>
          <w:lang w:eastAsia="ru-RU"/>
        </w:rPr>
        <w:t xml:space="preserve"> Массаж решает те же лечебные задачи, что и ЛФК, во главе этих задач лежит спастичность. </w:t>
      </w:r>
      <w:r w:rsidRPr="004D03B8">
        <w:rPr>
          <w:rFonts w:ascii="Times New Roman" w:hAnsi="Times New Roman" w:cs="Times New Roman"/>
          <w:color w:val="000000"/>
          <w:sz w:val="28"/>
          <w:szCs w:val="28"/>
          <w:shd w:val="clear" w:color="auto" w:fill="FFFFFF"/>
        </w:rPr>
        <w:t>С этой целью</w:t>
      </w:r>
      <w:r w:rsidR="00FA2245">
        <w:rPr>
          <w:rFonts w:ascii="Times New Roman" w:hAnsi="Times New Roman" w:cs="Times New Roman"/>
          <w:color w:val="000000"/>
          <w:sz w:val="28"/>
          <w:szCs w:val="28"/>
          <w:shd w:val="clear" w:color="auto" w:fill="FFFFFF"/>
        </w:rPr>
        <w:t xml:space="preserve"> </w:t>
      </w:r>
      <w:r w:rsidRPr="004D03B8">
        <w:rPr>
          <w:rFonts w:ascii="Times New Roman" w:hAnsi="Times New Roman" w:cs="Times New Roman"/>
          <w:color w:val="000000"/>
          <w:sz w:val="28"/>
          <w:szCs w:val="28"/>
          <w:shd w:val="clear" w:color="auto" w:fill="FFFFFF"/>
        </w:rPr>
        <w:t>в новом здании школы</w:t>
      </w:r>
      <w:r w:rsidR="004F4C08">
        <w:rPr>
          <w:rFonts w:ascii="Times New Roman" w:hAnsi="Times New Roman" w:cs="Times New Roman"/>
          <w:color w:val="000000"/>
          <w:sz w:val="28"/>
          <w:szCs w:val="28"/>
          <w:shd w:val="clear" w:color="auto" w:fill="FFFFFF"/>
        </w:rPr>
        <w:t>,</w:t>
      </w:r>
      <w:r w:rsidRPr="004D03B8">
        <w:rPr>
          <w:rFonts w:ascii="Times New Roman" w:hAnsi="Times New Roman" w:cs="Times New Roman"/>
          <w:color w:val="000000"/>
          <w:sz w:val="28"/>
          <w:szCs w:val="28"/>
          <w:shd w:val="clear" w:color="auto" w:fill="FFFFFF"/>
        </w:rPr>
        <w:t xml:space="preserve"> в правом крыле первого этажа</w:t>
      </w:r>
      <w:r w:rsidR="00FA2245">
        <w:rPr>
          <w:rFonts w:ascii="Times New Roman" w:hAnsi="Times New Roman" w:cs="Times New Roman"/>
          <w:color w:val="000000"/>
          <w:sz w:val="28"/>
          <w:szCs w:val="28"/>
          <w:shd w:val="clear" w:color="auto" w:fill="FFFFFF"/>
        </w:rPr>
        <w:t>,</w:t>
      </w:r>
      <w:r w:rsidRPr="004D03B8">
        <w:rPr>
          <w:rFonts w:ascii="Times New Roman" w:hAnsi="Times New Roman" w:cs="Times New Roman"/>
          <w:color w:val="000000"/>
          <w:sz w:val="28"/>
          <w:szCs w:val="28"/>
          <w:shd w:val="clear" w:color="auto" w:fill="FFFFFF"/>
        </w:rPr>
        <w:t xml:space="preserve"> распол</w:t>
      </w:r>
      <w:r w:rsidR="000D2857" w:rsidRPr="004D03B8">
        <w:rPr>
          <w:rFonts w:ascii="Times New Roman" w:hAnsi="Times New Roman" w:cs="Times New Roman"/>
          <w:color w:val="000000"/>
          <w:sz w:val="28"/>
          <w:szCs w:val="28"/>
          <w:shd w:val="clear" w:color="auto" w:fill="FFFFFF"/>
        </w:rPr>
        <w:t xml:space="preserve">агается </w:t>
      </w:r>
      <w:r w:rsidR="000D2857" w:rsidRPr="004D03B8">
        <w:rPr>
          <w:rFonts w:ascii="Times New Roman" w:hAnsi="Times New Roman" w:cs="Times New Roman"/>
          <w:b/>
          <w:color w:val="000000"/>
          <w:sz w:val="28"/>
          <w:szCs w:val="28"/>
          <w:shd w:val="clear" w:color="auto" w:fill="FFFFFF"/>
        </w:rPr>
        <w:t>медицинская часть,</w:t>
      </w:r>
      <w:r w:rsidR="000D2857" w:rsidRPr="004D03B8">
        <w:rPr>
          <w:rFonts w:ascii="Times New Roman" w:hAnsi="Times New Roman" w:cs="Times New Roman"/>
          <w:color w:val="000000"/>
          <w:sz w:val="28"/>
          <w:szCs w:val="28"/>
          <w:shd w:val="clear" w:color="auto" w:fill="FFFFFF"/>
        </w:rPr>
        <w:t xml:space="preserve"> где</w:t>
      </w:r>
      <w:r w:rsidR="00161D6F" w:rsidRPr="004D03B8">
        <w:rPr>
          <w:rFonts w:ascii="Times New Roman" w:hAnsi="Times New Roman" w:cs="Times New Roman"/>
          <w:color w:val="000000"/>
          <w:sz w:val="28"/>
          <w:szCs w:val="28"/>
          <w:shd w:val="clear" w:color="auto" w:fill="FFFFFF"/>
        </w:rPr>
        <w:t xml:space="preserve"> проводились</w:t>
      </w:r>
      <w:r w:rsidR="000D2857" w:rsidRPr="004D03B8">
        <w:rPr>
          <w:rFonts w:ascii="Times New Roman" w:hAnsi="Times New Roman" w:cs="Times New Roman"/>
          <w:color w:val="000000"/>
          <w:sz w:val="28"/>
          <w:szCs w:val="28"/>
          <w:shd w:val="clear" w:color="auto" w:fill="FFFFFF"/>
        </w:rPr>
        <w:t xml:space="preserve"> и проводятся все необходимые процедуры. Но чаще стараниями медиков и родителей ребенка с ДЦП удается до определенной степени компенсировать имеющиеся нарушения, поскольку растущий и развивающийся головной мозг детей, в том числе и ребенка с ДЦП, обладает значительным потенциалом и гибкостью, благодаря которым здоровые участки мозговой ткани могут брать на себя функции поврежденных структур.</w:t>
      </w:r>
    </w:p>
    <w:p w14:paraId="4BD5D319" w14:textId="1BF8DBF8" w:rsidR="00364517" w:rsidRDefault="00382796" w:rsidP="00E81010">
      <w:pPr>
        <w:spacing w:after="0" w:line="276" w:lineRule="auto"/>
        <w:ind w:firstLine="709"/>
        <w:jc w:val="both"/>
        <w:rPr>
          <w:rFonts w:ascii="Times New Roman" w:hAnsi="Times New Roman" w:cs="Times New Roman"/>
          <w:b/>
          <w:sz w:val="28"/>
          <w:szCs w:val="28"/>
        </w:rPr>
      </w:pPr>
      <w:r w:rsidRPr="0028761A">
        <w:rPr>
          <w:rFonts w:ascii="Times New Roman" w:hAnsi="Times New Roman" w:cs="Times New Roman"/>
          <w:sz w:val="28"/>
          <w:szCs w:val="28"/>
        </w:rPr>
        <w:t xml:space="preserve">Все необходимые назначения по лечебной физкультуре, массажу, озокериту, </w:t>
      </w:r>
      <w:r>
        <w:rPr>
          <w:rFonts w:ascii="Times New Roman" w:hAnsi="Times New Roman" w:cs="Times New Roman"/>
          <w:sz w:val="28"/>
          <w:szCs w:val="28"/>
        </w:rPr>
        <w:t>физиотерапии,</w:t>
      </w:r>
      <w:r w:rsidRPr="0028761A">
        <w:rPr>
          <w:rFonts w:ascii="Times New Roman" w:hAnsi="Times New Roman" w:cs="Times New Roman"/>
          <w:sz w:val="28"/>
          <w:szCs w:val="28"/>
        </w:rPr>
        <w:t xml:space="preserve"> водным процедурам</w:t>
      </w:r>
      <w:r>
        <w:rPr>
          <w:rFonts w:ascii="Times New Roman" w:hAnsi="Times New Roman" w:cs="Times New Roman"/>
          <w:sz w:val="28"/>
          <w:szCs w:val="28"/>
        </w:rPr>
        <w:t xml:space="preserve"> назначались врачом по ЛФК Соколовой Тамарой Николаевной и методистом по ЛФК Демидович Надеждой Петровной. В 60-70 годы ХХ века в школе-интернате числилось около 260 обучающихся, поэтому при наличии 5 инструкторов по ЛФК, 3 массажистов, физиотерапевта, озокеритчицы учащиеся распределялись по специалистам в зависимости от сложности диагноза. Ранее ЛФК включались в сетку уроков. В течении урока ребенок мог пройти несколько процедур: либо массаж, либо озокерит, что важнее. Каждая процедура готовила</w:t>
      </w:r>
      <w:r w:rsidR="003426B3">
        <w:rPr>
          <w:rFonts w:ascii="Times New Roman" w:hAnsi="Times New Roman" w:cs="Times New Roman"/>
          <w:sz w:val="28"/>
          <w:szCs w:val="28"/>
        </w:rPr>
        <w:t xml:space="preserve"> ребенка</w:t>
      </w:r>
      <w:r>
        <w:rPr>
          <w:rFonts w:ascii="Times New Roman" w:hAnsi="Times New Roman" w:cs="Times New Roman"/>
          <w:sz w:val="28"/>
          <w:szCs w:val="28"/>
        </w:rPr>
        <w:t xml:space="preserve"> </w:t>
      </w:r>
      <w:r w:rsidR="003426B3">
        <w:rPr>
          <w:rFonts w:ascii="Times New Roman" w:hAnsi="Times New Roman" w:cs="Times New Roman"/>
          <w:sz w:val="28"/>
          <w:szCs w:val="28"/>
        </w:rPr>
        <w:t xml:space="preserve">к следующей. </w:t>
      </w:r>
      <w:r w:rsidR="001F45F1">
        <w:rPr>
          <w:rFonts w:ascii="Times New Roman" w:hAnsi="Times New Roman" w:cs="Times New Roman"/>
          <w:sz w:val="28"/>
          <w:szCs w:val="28"/>
        </w:rPr>
        <w:t>Подготовка зависела от сложности процедуры</w:t>
      </w:r>
      <w:r>
        <w:rPr>
          <w:rFonts w:ascii="Times New Roman" w:hAnsi="Times New Roman" w:cs="Times New Roman"/>
          <w:sz w:val="28"/>
          <w:szCs w:val="28"/>
        </w:rPr>
        <w:t xml:space="preserve">, например, </w:t>
      </w:r>
      <w:r w:rsidR="00461135">
        <w:rPr>
          <w:rFonts w:ascii="Times New Roman" w:hAnsi="Times New Roman" w:cs="Times New Roman"/>
          <w:sz w:val="28"/>
          <w:szCs w:val="28"/>
        </w:rPr>
        <w:t xml:space="preserve">в </w:t>
      </w:r>
      <w:r w:rsidR="00461135">
        <w:rPr>
          <w:rFonts w:ascii="Times New Roman" w:hAnsi="Times New Roman" w:cs="Times New Roman"/>
          <w:sz w:val="28"/>
          <w:szCs w:val="28"/>
        </w:rPr>
        <w:lastRenderedPageBreak/>
        <w:t>подготовку входило</w:t>
      </w:r>
      <w:r w:rsidR="000925B5">
        <w:rPr>
          <w:rFonts w:ascii="Times New Roman" w:hAnsi="Times New Roman" w:cs="Times New Roman"/>
          <w:sz w:val="28"/>
          <w:szCs w:val="28"/>
        </w:rPr>
        <w:t xml:space="preserve"> </w:t>
      </w:r>
      <w:r>
        <w:rPr>
          <w:rFonts w:ascii="Times New Roman" w:hAnsi="Times New Roman" w:cs="Times New Roman"/>
          <w:sz w:val="28"/>
          <w:szCs w:val="28"/>
        </w:rPr>
        <w:t>расслабл</w:t>
      </w:r>
      <w:r w:rsidR="000925B5">
        <w:rPr>
          <w:rFonts w:ascii="Times New Roman" w:hAnsi="Times New Roman" w:cs="Times New Roman"/>
          <w:sz w:val="28"/>
          <w:szCs w:val="28"/>
        </w:rPr>
        <w:t>ение</w:t>
      </w:r>
      <w:r>
        <w:rPr>
          <w:rFonts w:ascii="Times New Roman" w:hAnsi="Times New Roman" w:cs="Times New Roman"/>
          <w:sz w:val="28"/>
          <w:szCs w:val="28"/>
        </w:rPr>
        <w:t xml:space="preserve"> тонус</w:t>
      </w:r>
      <w:r w:rsidR="000925B5">
        <w:rPr>
          <w:rFonts w:ascii="Times New Roman" w:hAnsi="Times New Roman" w:cs="Times New Roman"/>
          <w:sz w:val="28"/>
          <w:szCs w:val="28"/>
        </w:rPr>
        <w:t>а</w:t>
      </w:r>
      <w:r>
        <w:rPr>
          <w:rFonts w:ascii="Times New Roman" w:hAnsi="Times New Roman" w:cs="Times New Roman"/>
          <w:sz w:val="28"/>
          <w:szCs w:val="28"/>
        </w:rPr>
        <w:t xml:space="preserve"> мышц. </w:t>
      </w:r>
      <w:r w:rsidR="00364517">
        <w:rPr>
          <w:rFonts w:ascii="Times New Roman" w:hAnsi="Times New Roman" w:cs="Times New Roman"/>
          <w:sz w:val="28"/>
          <w:szCs w:val="28"/>
        </w:rPr>
        <w:t>Определение последовательности</w:t>
      </w:r>
      <w:r>
        <w:rPr>
          <w:rFonts w:ascii="Times New Roman" w:hAnsi="Times New Roman" w:cs="Times New Roman"/>
          <w:sz w:val="28"/>
          <w:szCs w:val="28"/>
        </w:rPr>
        <w:t xml:space="preserve"> процедур и входила в обязанность этой группы медиков.</w:t>
      </w:r>
      <w:r w:rsidRPr="00407109">
        <w:rPr>
          <w:rFonts w:ascii="Times New Roman" w:hAnsi="Times New Roman" w:cs="Times New Roman"/>
          <w:b/>
          <w:sz w:val="28"/>
          <w:szCs w:val="28"/>
        </w:rPr>
        <w:t xml:space="preserve"> </w:t>
      </w:r>
    </w:p>
    <w:p w14:paraId="594D891D" w14:textId="08D3A907" w:rsidR="00382796" w:rsidRPr="00407109" w:rsidRDefault="00382796" w:rsidP="00E81010">
      <w:pPr>
        <w:spacing w:after="0" w:line="276" w:lineRule="auto"/>
        <w:ind w:firstLine="709"/>
        <w:jc w:val="both"/>
        <w:rPr>
          <w:rFonts w:ascii="Times New Roman" w:hAnsi="Times New Roman" w:cs="Times New Roman"/>
          <w:sz w:val="28"/>
          <w:szCs w:val="28"/>
        </w:rPr>
      </w:pPr>
      <w:r w:rsidRPr="00DF5384">
        <w:rPr>
          <w:rFonts w:ascii="Times New Roman" w:hAnsi="Times New Roman" w:cs="Times New Roman"/>
          <w:b/>
          <w:sz w:val="28"/>
          <w:szCs w:val="28"/>
        </w:rPr>
        <w:t>Лечебная физкультура</w:t>
      </w:r>
      <w:r>
        <w:rPr>
          <w:rFonts w:ascii="Times New Roman" w:hAnsi="Times New Roman" w:cs="Times New Roman"/>
          <w:sz w:val="28"/>
          <w:szCs w:val="28"/>
        </w:rPr>
        <w:t xml:space="preserve"> является </w:t>
      </w:r>
      <w:r w:rsidRPr="00983352">
        <w:rPr>
          <w:rFonts w:ascii="Times New Roman" w:eastAsia="Times New Roman" w:hAnsi="Times New Roman" w:cs="Times New Roman"/>
          <w:color w:val="1E1E1E"/>
          <w:sz w:val="28"/>
          <w:szCs w:val="28"/>
          <w:lang w:eastAsia="ru-RU"/>
        </w:rPr>
        <w:t>важнейшим фактором восстановления, которая практически не имеет противопоказаний и может применяться в процессе всего лечения. Таким детям назначают не только, и не столько физ</w:t>
      </w:r>
      <w:r>
        <w:rPr>
          <w:rFonts w:ascii="Times New Roman" w:eastAsia="Times New Roman" w:hAnsi="Times New Roman" w:cs="Times New Roman"/>
          <w:color w:val="1E1E1E"/>
          <w:sz w:val="28"/>
          <w:szCs w:val="28"/>
          <w:lang w:eastAsia="ru-RU"/>
        </w:rPr>
        <w:t xml:space="preserve">ические упражнения. </w:t>
      </w:r>
      <w:r w:rsidRPr="001D6D36">
        <w:rPr>
          <w:rFonts w:ascii="Times New Roman" w:hAnsi="Times New Roman" w:cs="Times New Roman"/>
          <w:color w:val="1E1E1E"/>
          <w:sz w:val="28"/>
          <w:szCs w:val="28"/>
          <w:shd w:val="clear" w:color="auto" w:fill="FFFFFF"/>
        </w:rPr>
        <w:t xml:space="preserve">Облегченные игры рекомендуют для более здоровых детей. Проводят специальные упражнения, тренирующие нарушенные движения, а </w:t>
      </w:r>
      <w:r w:rsidR="00364517" w:rsidRPr="001D6D36">
        <w:rPr>
          <w:rFonts w:ascii="Times New Roman" w:hAnsi="Times New Roman" w:cs="Times New Roman"/>
          <w:color w:val="1E1E1E"/>
          <w:sz w:val="28"/>
          <w:szCs w:val="28"/>
          <w:shd w:val="clear" w:color="auto" w:fill="FFFFFF"/>
        </w:rPr>
        <w:t>также</w:t>
      </w:r>
      <w:r w:rsidRPr="001D6D36">
        <w:rPr>
          <w:rFonts w:ascii="Times New Roman" w:hAnsi="Times New Roman" w:cs="Times New Roman"/>
          <w:color w:val="1E1E1E"/>
          <w:sz w:val="28"/>
          <w:szCs w:val="28"/>
          <w:shd w:val="clear" w:color="auto" w:fill="FFFFFF"/>
        </w:rPr>
        <w:t xml:space="preserve"> </w:t>
      </w:r>
      <w:r w:rsidR="000925B5">
        <w:rPr>
          <w:rFonts w:ascii="Times New Roman" w:hAnsi="Times New Roman" w:cs="Times New Roman"/>
          <w:color w:val="1E1E1E"/>
          <w:sz w:val="28"/>
          <w:szCs w:val="28"/>
          <w:shd w:val="clear" w:color="auto" w:fill="FFFFFF"/>
        </w:rPr>
        <w:t xml:space="preserve">предлагают </w:t>
      </w:r>
      <w:r w:rsidR="00852B1C">
        <w:rPr>
          <w:rFonts w:ascii="Times New Roman" w:hAnsi="Times New Roman" w:cs="Times New Roman"/>
          <w:color w:val="1E1E1E"/>
          <w:sz w:val="28"/>
          <w:szCs w:val="28"/>
          <w:shd w:val="clear" w:color="auto" w:fill="FFFFFF"/>
        </w:rPr>
        <w:t xml:space="preserve">использовать в игре </w:t>
      </w:r>
      <w:r w:rsidRPr="001D6D36">
        <w:rPr>
          <w:rFonts w:ascii="Times New Roman" w:hAnsi="Times New Roman" w:cs="Times New Roman"/>
          <w:color w:val="1E1E1E"/>
          <w:sz w:val="28"/>
          <w:szCs w:val="28"/>
          <w:shd w:val="clear" w:color="auto" w:fill="FFFFFF"/>
        </w:rPr>
        <w:t>бытовые стенды с пуговицами, звонками, выключателями, лампочками. Этот подход позволяет выработать навык самообслуживания.</w:t>
      </w:r>
      <w:r>
        <w:rPr>
          <w:rFonts w:ascii="Times New Roman" w:hAnsi="Times New Roman" w:cs="Times New Roman"/>
          <w:color w:val="1E1E1E"/>
          <w:sz w:val="28"/>
          <w:szCs w:val="28"/>
          <w:shd w:val="clear" w:color="auto" w:fill="FFFFFF"/>
        </w:rPr>
        <w:t xml:space="preserve"> </w:t>
      </w:r>
      <w:r w:rsidRPr="00020D1D">
        <w:rPr>
          <w:rFonts w:ascii="Times New Roman" w:eastAsia="Times New Roman" w:hAnsi="Times New Roman" w:cs="Times New Roman"/>
          <w:sz w:val="28"/>
          <w:szCs w:val="28"/>
          <w:lang w:eastAsia="ru-RU"/>
        </w:rPr>
        <w:t>Комплекс лечебной физкультуры подбирается индивидуально. Обычно пациенты детского возраста в рамках занятия выполняют упражнения с мячом, в позе лежа и сидя, на растяжение и расслабление мышц. Комплексы для старших детей дополняются подъемами по наклонной плоскости, прыжками на батуте, прохождением сквозь тоннель, упражнениями со скакалкой.</w:t>
      </w:r>
      <w:r>
        <w:rPr>
          <w:rFonts w:ascii="Times New Roman" w:eastAsia="Times New Roman" w:hAnsi="Times New Roman" w:cs="Times New Roman"/>
          <w:sz w:val="28"/>
          <w:szCs w:val="28"/>
          <w:lang w:eastAsia="ru-RU"/>
        </w:rPr>
        <w:t xml:space="preserve"> </w:t>
      </w:r>
      <w:r w:rsidRPr="00407109">
        <w:rPr>
          <w:rFonts w:ascii="Times New Roman" w:hAnsi="Times New Roman" w:cs="Times New Roman"/>
          <w:sz w:val="28"/>
          <w:szCs w:val="28"/>
        </w:rPr>
        <w:t>Параллельно показаны водные процедуры в бассейне, в том числе водная гимнастика. Занятия проводятся регулярно под контролем инструктора ЛФК, за исключением случаев, когда у пациента повышаются показатели температуры тела, наблюдаются признаки развития острых форм соматических заболеваний или плохое самочувствие.</w:t>
      </w:r>
      <w:r w:rsidR="00947096">
        <w:rPr>
          <w:rFonts w:ascii="Times New Roman" w:hAnsi="Times New Roman" w:cs="Times New Roman"/>
          <w:sz w:val="28"/>
          <w:szCs w:val="28"/>
        </w:rPr>
        <w:t xml:space="preserve"> </w:t>
      </w:r>
      <w:r w:rsidR="00DC3BFC">
        <w:rPr>
          <w:rFonts w:ascii="Times New Roman" w:hAnsi="Times New Roman" w:cs="Times New Roman"/>
          <w:sz w:val="28"/>
          <w:szCs w:val="28"/>
        </w:rPr>
        <w:t>(Приложение 7)</w:t>
      </w:r>
    </w:p>
    <w:p w14:paraId="465A3B73" w14:textId="77777777" w:rsidR="00562425" w:rsidRDefault="00382796" w:rsidP="00E81010">
      <w:pPr>
        <w:pStyle w:val="a5"/>
        <w:spacing w:before="0" w:beforeAutospacing="0" w:after="0" w:afterAutospacing="0" w:line="276" w:lineRule="auto"/>
        <w:ind w:firstLine="709"/>
        <w:jc w:val="both"/>
        <w:rPr>
          <w:bCs/>
          <w:color w:val="242530"/>
          <w:sz w:val="28"/>
          <w:szCs w:val="28"/>
          <w:bdr w:val="none" w:sz="0" w:space="0" w:color="auto" w:frame="1"/>
          <w:shd w:val="clear" w:color="auto" w:fill="FFFFFF"/>
        </w:rPr>
      </w:pPr>
      <w:r>
        <w:rPr>
          <w:sz w:val="28"/>
          <w:szCs w:val="28"/>
        </w:rPr>
        <w:t xml:space="preserve"> </w:t>
      </w:r>
      <w:r w:rsidRPr="00980EDC">
        <w:rPr>
          <w:b/>
          <w:sz w:val="28"/>
          <w:szCs w:val="28"/>
        </w:rPr>
        <w:t>Сон</w:t>
      </w:r>
      <w:r>
        <w:rPr>
          <w:sz w:val="28"/>
          <w:szCs w:val="28"/>
        </w:rPr>
        <w:t xml:space="preserve"> был </w:t>
      </w:r>
      <w:r w:rsidR="008A3BC3">
        <w:rPr>
          <w:sz w:val="28"/>
          <w:szCs w:val="28"/>
        </w:rPr>
        <w:t xml:space="preserve">всегда </w:t>
      </w:r>
      <w:r>
        <w:rPr>
          <w:sz w:val="28"/>
          <w:szCs w:val="28"/>
        </w:rPr>
        <w:t xml:space="preserve">одним из важнейших моментов расслабления нервных импульсов, поэтому все классы без исключения обязательно отдыхали. </w:t>
      </w:r>
      <w:r w:rsidR="00050829">
        <w:rPr>
          <w:color w:val="1E1E1E"/>
          <w:sz w:val="28"/>
          <w:szCs w:val="28"/>
        </w:rPr>
        <w:t>Сон н</w:t>
      </w:r>
      <w:r w:rsidRPr="00983352">
        <w:rPr>
          <w:color w:val="1E1E1E"/>
          <w:sz w:val="28"/>
          <w:szCs w:val="28"/>
        </w:rPr>
        <w:t>аправлен на предупреждение и устранение</w:t>
      </w:r>
      <w:r>
        <w:rPr>
          <w:color w:val="1E1E1E"/>
          <w:sz w:val="28"/>
          <w:szCs w:val="28"/>
        </w:rPr>
        <w:t xml:space="preserve"> контрактур и деформаций, а так</w:t>
      </w:r>
      <w:r w:rsidRPr="00983352">
        <w:rPr>
          <w:color w:val="1E1E1E"/>
          <w:sz w:val="28"/>
          <w:szCs w:val="28"/>
        </w:rPr>
        <w:t xml:space="preserve">же на создание правильного </w:t>
      </w:r>
      <w:r w:rsidRPr="00983352">
        <w:rPr>
          <w:b/>
          <w:color w:val="1E1E1E"/>
          <w:sz w:val="28"/>
          <w:szCs w:val="28"/>
        </w:rPr>
        <w:t>пространственного положения ребенка</w:t>
      </w:r>
      <w:r w:rsidRPr="00983352">
        <w:rPr>
          <w:color w:val="1E1E1E"/>
          <w:sz w:val="28"/>
          <w:szCs w:val="28"/>
        </w:rPr>
        <w:t xml:space="preserve">. </w:t>
      </w:r>
      <w:r w:rsidR="00050829">
        <w:rPr>
          <w:color w:val="1E1E1E"/>
          <w:sz w:val="28"/>
          <w:szCs w:val="28"/>
        </w:rPr>
        <w:t>Он в</w:t>
      </w:r>
      <w:r w:rsidRPr="00983352">
        <w:rPr>
          <w:color w:val="1E1E1E"/>
          <w:sz w:val="28"/>
          <w:szCs w:val="28"/>
        </w:rPr>
        <w:t xml:space="preserve">ключает в себя специальные укладки </w:t>
      </w:r>
      <w:r w:rsidR="00050829">
        <w:rPr>
          <w:color w:val="1E1E1E"/>
          <w:sz w:val="28"/>
          <w:szCs w:val="28"/>
        </w:rPr>
        <w:t xml:space="preserve">тела </w:t>
      </w:r>
      <w:r w:rsidRPr="00983352">
        <w:rPr>
          <w:color w:val="1E1E1E"/>
          <w:sz w:val="28"/>
          <w:szCs w:val="28"/>
        </w:rPr>
        <w:t xml:space="preserve">в часы отдыха и сна, этапную коррекцию контрактур с помощью гипсовых шин, циркулярных повязок. При стойких контрактурах проводят оперативное лечение, но не ранее 3-х летнего возраста. Для больного ДЦП оптимальным является наличие </w:t>
      </w:r>
      <w:r w:rsidRPr="00980EDC">
        <w:rPr>
          <w:b/>
          <w:color w:val="1E1E1E"/>
          <w:sz w:val="28"/>
          <w:szCs w:val="28"/>
        </w:rPr>
        <w:t>ортопедической обуви</w:t>
      </w:r>
      <w:r>
        <w:rPr>
          <w:color w:val="1E1E1E"/>
          <w:sz w:val="28"/>
          <w:szCs w:val="28"/>
        </w:rPr>
        <w:t>, которая заказыва</w:t>
      </w:r>
      <w:r w:rsidR="00562425">
        <w:rPr>
          <w:color w:val="1E1E1E"/>
          <w:sz w:val="28"/>
          <w:szCs w:val="28"/>
        </w:rPr>
        <w:t>ется</w:t>
      </w:r>
      <w:r>
        <w:rPr>
          <w:color w:val="1E1E1E"/>
          <w:sz w:val="28"/>
          <w:szCs w:val="28"/>
        </w:rPr>
        <w:t xml:space="preserve"> 2 раза в год (зимняя и летняя) бригадой ортопедов из института Турнера.</w:t>
      </w:r>
      <w:r w:rsidRPr="00980EDC">
        <w:rPr>
          <w:bCs/>
          <w:color w:val="242530"/>
          <w:sz w:val="28"/>
          <w:szCs w:val="28"/>
          <w:bdr w:val="none" w:sz="0" w:space="0" w:color="auto" w:frame="1"/>
          <w:shd w:val="clear" w:color="auto" w:fill="FFFFFF"/>
        </w:rPr>
        <w:t xml:space="preserve"> </w:t>
      </w:r>
    </w:p>
    <w:p w14:paraId="0E91FDE5" w14:textId="3BC1688D" w:rsidR="00382796" w:rsidRPr="00364517" w:rsidRDefault="00382796" w:rsidP="00E81010">
      <w:pPr>
        <w:pStyle w:val="a5"/>
        <w:spacing w:before="0" w:beforeAutospacing="0" w:after="0" w:afterAutospacing="0" w:line="276" w:lineRule="auto"/>
        <w:ind w:firstLine="709"/>
        <w:jc w:val="both"/>
        <w:rPr>
          <w:sz w:val="28"/>
          <w:szCs w:val="28"/>
          <w:bdr w:val="none" w:sz="0" w:space="0" w:color="auto" w:frame="1"/>
        </w:rPr>
      </w:pPr>
      <w:r w:rsidRPr="0016414B">
        <w:rPr>
          <w:bCs/>
          <w:color w:val="242530"/>
          <w:sz w:val="28"/>
          <w:szCs w:val="28"/>
          <w:bdr w:val="none" w:sz="0" w:space="0" w:color="auto" w:frame="1"/>
          <w:shd w:val="clear" w:color="auto" w:fill="FFFFFF"/>
        </w:rPr>
        <w:t xml:space="preserve">Одно из </w:t>
      </w:r>
      <w:r w:rsidR="00562425">
        <w:rPr>
          <w:bCs/>
          <w:color w:val="242530"/>
          <w:sz w:val="28"/>
          <w:szCs w:val="28"/>
          <w:bdr w:val="none" w:sz="0" w:space="0" w:color="auto" w:frame="1"/>
          <w:shd w:val="clear" w:color="auto" w:fill="FFFFFF"/>
        </w:rPr>
        <w:t xml:space="preserve">востребованных </w:t>
      </w:r>
      <w:r w:rsidRPr="0016414B">
        <w:rPr>
          <w:bCs/>
          <w:color w:val="242530"/>
          <w:sz w:val="28"/>
          <w:szCs w:val="28"/>
          <w:bdr w:val="none" w:sz="0" w:space="0" w:color="auto" w:frame="1"/>
          <w:shd w:val="clear" w:color="auto" w:fill="FFFFFF"/>
        </w:rPr>
        <w:t>направлений работы</w:t>
      </w:r>
      <w:r w:rsidR="00364517">
        <w:rPr>
          <w:bCs/>
          <w:color w:val="242530"/>
          <w:sz w:val="28"/>
          <w:szCs w:val="28"/>
          <w:bdr w:val="none" w:sz="0" w:space="0" w:color="auto" w:frame="1"/>
          <w:shd w:val="clear" w:color="auto" w:fill="FFFFFF"/>
        </w:rPr>
        <w:t xml:space="preserve"> нашей школы </w:t>
      </w:r>
      <w:r w:rsidRPr="007465B2">
        <w:rPr>
          <w:b/>
          <w:bCs/>
          <w:color w:val="242530"/>
          <w:sz w:val="28"/>
          <w:szCs w:val="28"/>
          <w:bdr w:val="none" w:sz="0" w:space="0" w:color="auto" w:frame="1"/>
          <w:shd w:val="clear" w:color="auto" w:fill="FFFFFF"/>
        </w:rPr>
        <w:t>—</w:t>
      </w:r>
      <w:r w:rsidR="00364517">
        <w:rPr>
          <w:b/>
          <w:bCs/>
          <w:color w:val="242530"/>
          <w:sz w:val="28"/>
          <w:szCs w:val="28"/>
          <w:bdr w:val="none" w:sz="0" w:space="0" w:color="auto" w:frame="1"/>
          <w:shd w:val="clear" w:color="auto" w:fill="FFFFFF"/>
        </w:rPr>
        <w:t xml:space="preserve"> </w:t>
      </w:r>
      <w:r w:rsidRPr="007465B2">
        <w:rPr>
          <w:b/>
          <w:bCs/>
          <w:color w:val="242530"/>
          <w:sz w:val="28"/>
          <w:szCs w:val="28"/>
          <w:bdr w:val="none" w:sz="0" w:space="0" w:color="auto" w:frame="1"/>
          <w:shd w:val="clear" w:color="auto" w:fill="FFFFFF"/>
        </w:rPr>
        <w:t>оздоровительное</w:t>
      </w:r>
      <w:r>
        <w:rPr>
          <w:bCs/>
          <w:color w:val="242530"/>
          <w:sz w:val="28"/>
          <w:szCs w:val="28"/>
          <w:bdr w:val="none" w:sz="0" w:space="0" w:color="auto" w:frame="1"/>
          <w:shd w:val="clear" w:color="auto" w:fill="FFFFFF"/>
        </w:rPr>
        <w:t xml:space="preserve"> </w:t>
      </w:r>
      <w:r w:rsidRPr="00980EDC">
        <w:rPr>
          <w:b/>
          <w:bCs/>
          <w:color w:val="242530"/>
          <w:sz w:val="28"/>
          <w:szCs w:val="28"/>
          <w:bdr w:val="none" w:sz="0" w:space="0" w:color="auto" w:frame="1"/>
          <w:shd w:val="clear" w:color="auto" w:fill="FFFFFF"/>
        </w:rPr>
        <w:t>плавание</w:t>
      </w:r>
      <w:r>
        <w:rPr>
          <w:bCs/>
          <w:color w:val="242530"/>
          <w:sz w:val="28"/>
          <w:szCs w:val="28"/>
          <w:bdr w:val="none" w:sz="0" w:space="0" w:color="auto" w:frame="1"/>
          <w:shd w:val="clear" w:color="auto" w:fill="FFFFFF"/>
        </w:rPr>
        <w:t>. У нас есть группы</w:t>
      </w:r>
      <w:r w:rsidRPr="0016414B">
        <w:rPr>
          <w:bCs/>
          <w:color w:val="242530"/>
          <w:sz w:val="28"/>
          <w:szCs w:val="28"/>
          <w:bdr w:val="none" w:sz="0" w:space="0" w:color="auto" w:frame="1"/>
          <w:shd w:val="clear" w:color="auto" w:fill="FFFFFF"/>
        </w:rPr>
        <w:t xml:space="preserve"> де</w:t>
      </w:r>
      <w:r>
        <w:rPr>
          <w:bCs/>
          <w:color w:val="242530"/>
          <w:sz w:val="28"/>
          <w:szCs w:val="28"/>
          <w:bdr w:val="none" w:sz="0" w:space="0" w:color="auto" w:frame="1"/>
          <w:shd w:val="clear" w:color="auto" w:fill="FFFFFF"/>
        </w:rPr>
        <w:t>тей с искривлением позвоночника, разны</w:t>
      </w:r>
      <w:r w:rsidR="00CA5490">
        <w:rPr>
          <w:bCs/>
          <w:color w:val="242530"/>
          <w:sz w:val="28"/>
          <w:szCs w:val="28"/>
          <w:bdr w:val="none" w:sz="0" w:space="0" w:color="auto" w:frame="1"/>
          <w:shd w:val="clear" w:color="auto" w:fill="FFFFFF"/>
        </w:rPr>
        <w:t>ми</w:t>
      </w:r>
      <w:r>
        <w:rPr>
          <w:bCs/>
          <w:color w:val="242530"/>
          <w:sz w:val="28"/>
          <w:szCs w:val="28"/>
          <w:bdr w:val="none" w:sz="0" w:space="0" w:color="auto" w:frame="1"/>
          <w:shd w:val="clear" w:color="auto" w:fill="FFFFFF"/>
        </w:rPr>
        <w:t xml:space="preserve"> форм</w:t>
      </w:r>
      <w:r w:rsidR="00CA5490">
        <w:rPr>
          <w:bCs/>
          <w:color w:val="242530"/>
          <w:sz w:val="28"/>
          <w:szCs w:val="28"/>
          <w:bdr w:val="none" w:sz="0" w:space="0" w:color="auto" w:frame="1"/>
          <w:shd w:val="clear" w:color="auto" w:fill="FFFFFF"/>
        </w:rPr>
        <w:t>ами</w:t>
      </w:r>
      <w:r>
        <w:rPr>
          <w:bCs/>
          <w:color w:val="242530"/>
          <w:sz w:val="28"/>
          <w:szCs w:val="28"/>
          <w:bdr w:val="none" w:sz="0" w:space="0" w:color="auto" w:frame="1"/>
          <w:shd w:val="clear" w:color="auto" w:fill="FFFFFF"/>
        </w:rPr>
        <w:t xml:space="preserve"> сколиоза, кифоз. </w:t>
      </w:r>
      <w:r w:rsidRPr="007465B2">
        <w:rPr>
          <w:color w:val="242530"/>
          <w:sz w:val="28"/>
          <w:szCs w:val="28"/>
          <w:bdr w:val="none" w:sz="0" w:space="0" w:color="auto" w:frame="1"/>
        </w:rPr>
        <w:t xml:space="preserve">Вода напрямую воздействует на мышечный тонус, на спастические действия организма. Но в отличие от </w:t>
      </w:r>
      <w:r w:rsidRPr="00364517">
        <w:rPr>
          <w:sz w:val="28"/>
          <w:szCs w:val="28"/>
          <w:bdr w:val="none" w:sz="0" w:space="0" w:color="auto" w:frame="1"/>
        </w:rPr>
        <w:t xml:space="preserve">массажа в воде это воздействие осуществляется более мягко: ребенку не так больно. Кроме бассейна </w:t>
      </w:r>
      <w:r w:rsidR="00E00406" w:rsidRPr="00364517">
        <w:rPr>
          <w:sz w:val="28"/>
          <w:szCs w:val="28"/>
          <w:bdr w:val="none" w:sz="0" w:space="0" w:color="auto" w:frame="1"/>
        </w:rPr>
        <w:t xml:space="preserve">с целью обширного расслабления мышц </w:t>
      </w:r>
      <w:r w:rsidRPr="00364517">
        <w:rPr>
          <w:sz w:val="28"/>
          <w:szCs w:val="28"/>
          <w:bdr w:val="none" w:sz="0" w:space="0" w:color="auto" w:frame="1"/>
        </w:rPr>
        <w:t>были использованы ванны</w:t>
      </w:r>
      <w:r w:rsidR="00E00406">
        <w:rPr>
          <w:sz w:val="28"/>
          <w:szCs w:val="28"/>
          <w:bdr w:val="none" w:sz="0" w:space="0" w:color="auto" w:frame="1"/>
        </w:rPr>
        <w:t>. Ванны</w:t>
      </w:r>
      <w:r w:rsidR="006A078F">
        <w:rPr>
          <w:sz w:val="28"/>
          <w:szCs w:val="28"/>
          <w:bdr w:val="none" w:sz="0" w:space="0" w:color="auto" w:frame="1"/>
        </w:rPr>
        <w:t xml:space="preserve"> использовались по</w:t>
      </w:r>
      <w:r w:rsidRPr="00364517">
        <w:rPr>
          <w:sz w:val="28"/>
          <w:szCs w:val="28"/>
          <w:bdr w:val="none" w:sz="0" w:space="0" w:color="auto" w:frame="1"/>
        </w:rPr>
        <w:t xml:space="preserve"> особо</w:t>
      </w:r>
      <w:r w:rsidR="006A078F">
        <w:rPr>
          <w:sz w:val="28"/>
          <w:szCs w:val="28"/>
          <w:bdr w:val="none" w:sz="0" w:space="0" w:color="auto" w:frame="1"/>
        </w:rPr>
        <w:t>му</w:t>
      </w:r>
      <w:r w:rsidRPr="00364517">
        <w:rPr>
          <w:sz w:val="28"/>
          <w:szCs w:val="28"/>
          <w:bdr w:val="none" w:sz="0" w:space="0" w:color="auto" w:frame="1"/>
        </w:rPr>
        <w:t xml:space="preserve"> назначени</w:t>
      </w:r>
      <w:r w:rsidR="006A078F">
        <w:rPr>
          <w:sz w:val="28"/>
          <w:szCs w:val="28"/>
          <w:bdr w:val="none" w:sz="0" w:space="0" w:color="auto" w:frame="1"/>
        </w:rPr>
        <w:t xml:space="preserve">ю </w:t>
      </w:r>
      <w:r w:rsidR="006A078F" w:rsidRPr="007465B2">
        <w:rPr>
          <w:b/>
          <w:bCs/>
          <w:color w:val="242530"/>
          <w:sz w:val="28"/>
          <w:szCs w:val="28"/>
          <w:bdr w:val="none" w:sz="0" w:space="0" w:color="auto" w:frame="1"/>
          <w:shd w:val="clear" w:color="auto" w:fill="FFFFFF"/>
        </w:rPr>
        <w:t>—</w:t>
      </w:r>
      <w:r w:rsidR="006A078F">
        <w:rPr>
          <w:sz w:val="28"/>
          <w:szCs w:val="28"/>
          <w:bdr w:val="none" w:sz="0" w:space="0" w:color="auto" w:frame="1"/>
        </w:rPr>
        <w:t xml:space="preserve"> </w:t>
      </w:r>
      <w:r w:rsidR="00022152">
        <w:rPr>
          <w:sz w:val="28"/>
          <w:szCs w:val="28"/>
          <w:bdr w:val="none" w:sz="0" w:space="0" w:color="auto" w:frame="1"/>
        </w:rPr>
        <w:t xml:space="preserve"> </w:t>
      </w:r>
      <w:r w:rsidRPr="00364517">
        <w:rPr>
          <w:sz w:val="28"/>
          <w:szCs w:val="28"/>
          <w:bdr w:val="none" w:sz="0" w:space="0" w:color="auto" w:frame="1"/>
        </w:rPr>
        <w:t xml:space="preserve"> в зависимости от </w:t>
      </w:r>
      <w:r w:rsidR="00E9792E">
        <w:rPr>
          <w:sz w:val="28"/>
          <w:szCs w:val="28"/>
          <w:bdr w:val="none" w:sz="0" w:space="0" w:color="auto" w:frame="1"/>
        </w:rPr>
        <w:t xml:space="preserve">вида и </w:t>
      </w:r>
      <w:r w:rsidRPr="00364517">
        <w:rPr>
          <w:sz w:val="28"/>
          <w:szCs w:val="28"/>
          <w:bdr w:val="none" w:sz="0" w:space="0" w:color="auto" w:frame="1"/>
        </w:rPr>
        <w:t xml:space="preserve">стадии заболевания. </w:t>
      </w:r>
    </w:p>
    <w:p w14:paraId="09107265" w14:textId="5E602CD9" w:rsidR="009223CC" w:rsidRDefault="00382796" w:rsidP="00E81010">
      <w:pPr>
        <w:spacing w:after="0" w:line="276" w:lineRule="auto"/>
        <w:ind w:firstLine="709"/>
        <w:jc w:val="both"/>
        <w:rPr>
          <w:rFonts w:ascii="Times New Roman" w:eastAsia="Times New Roman" w:hAnsi="Times New Roman" w:cs="Times New Roman"/>
          <w:b/>
          <w:sz w:val="28"/>
          <w:szCs w:val="28"/>
          <w:lang w:eastAsia="ru-RU"/>
        </w:rPr>
      </w:pPr>
      <w:r w:rsidRPr="00364517">
        <w:rPr>
          <w:rFonts w:ascii="Times New Roman" w:hAnsi="Times New Roman" w:cs="Times New Roman"/>
          <w:b/>
          <w:sz w:val="28"/>
          <w:szCs w:val="28"/>
          <w:shd w:val="clear" w:color="auto" w:fill="FFFFFF"/>
        </w:rPr>
        <w:lastRenderedPageBreak/>
        <w:t>Массаж при ДЦП</w:t>
      </w:r>
      <w:r w:rsidRPr="00364517">
        <w:rPr>
          <w:rFonts w:ascii="Times New Roman" w:hAnsi="Times New Roman" w:cs="Times New Roman"/>
          <w:sz w:val="28"/>
          <w:szCs w:val="28"/>
          <w:shd w:val="clear" w:color="auto" w:fill="FFFFFF"/>
        </w:rPr>
        <w:t xml:space="preserve"> – эффективный способ коррекции двигательных нарушений. Методику воздействия подбирает врач, учитывая клинические проявления. Основное отличие от обычного массирования заключается в цели воздействия – нормализация рефлекторных реакций нервной системы. Массаж для ребенка с ДЦП охватывает область рук, ног, шеи, плечевого пояса, спины, лица и других отделов тела. </w:t>
      </w:r>
      <w:r w:rsidRPr="00364517">
        <w:rPr>
          <w:rFonts w:ascii="Times New Roman" w:eastAsia="Times New Roman" w:hAnsi="Times New Roman" w:cs="Times New Roman"/>
          <w:sz w:val="28"/>
          <w:szCs w:val="28"/>
          <w:lang w:eastAsia="ru-RU"/>
        </w:rPr>
        <w:t>Чтобы создать комфортную психологическую атмосферу, целесообразно включать расслабляющую, спокойную музыку. Для пациентов детского возраста рекомендуется использовать разноцветные мягкие игрушки, которые отвлекают внимание от лечебных манипуляций. При выборе методики врач учитывает симптоматику. Воздействие выполняется плавными, мягкими движениями.</w:t>
      </w:r>
      <w:r w:rsidRPr="00364517">
        <w:rPr>
          <w:rFonts w:ascii="Times New Roman" w:eastAsia="Times New Roman" w:hAnsi="Times New Roman" w:cs="Times New Roman"/>
          <w:b/>
          <w:sz w:val="28"/>
          <w:szCs w:val="28"/>
          <w:lang w:eastAsia="ru-RU"/>
        </w:rPr>
        <w:t xml:space="preserve"> Классический массаж</w:t>
      </w:r>
      <w:r w:rsidRPr="00364517">
        <w:rPr>
          <w:rFonts w:ascii="Times New Roman" w:eastAsia="Times New Roman" w:hAnsi="Times New Roman" w:cs="Times New Roman"/>
          <w:sz w:val="28"/>
          <w:szCs w:val="28"/>
          <w:lang w:eastAsia="ru-RU"/>
        </w:rPr>
        <w:t xml:space="preserve"> при ДЦП применяется для коррекции двигательных нарушений у детей и взрослых. Массажные процедуры улучшают самочувствие и общее физическое состояние пациента</w:t>
      </w:r>
      <w:r w:rsidR="007E6218">
        <w:rPr>
          <w:rFonts w:ascii="Times New Roman" w:eastAsia="Times New Roman" w:hAnsi="Times New Roman" w:cs="Times New Roman"/>
          <w:sz w:val="28"/>
          <w:szCs w:val="28"/>
          <w:lang w:eastAsia="ru-RU"/>
        </w:rPr>
        <w:t>.</w:t>
      </w:r>
      <w:r w:rsidRPr="00364517">
        <w:rPr>
          <w:rFonts w:ascii="Times New Roman" w:eastAsia="Times New Roman" w:hAnsi="Times New Roman" w:cs="Times New Roman"/>
          <w:sz w:val="28"/>
          <w:szCs w:val="28"/>
          <w:lang w:eastAsia="ru-RU"/>
        </w:rPr>
        <w:t xml:space="preserve"> Основные приемы: похлоп</w:t>
      </w:r>
      <w:r w:rsidR="007E6218">
        <w:rPr>
          <w:rFonts w:ascii="Times New Roman" w:eastAsia="Times New Roman" w:hAnsi="Times New Roman" w:cs="Times New Roman"/>
          <w:sz w:val="28"/>
          <w:szCs w:val="28"/>
          <w:lang w:eastAsia="ru-RU"/>
        </w:rPr>
        <w:t xml:space="preserve">ывание, растирание, разминание, </w:t>
      </w:r>
      <w:r w:rsidRPr="00364517">
        <w:rPr>
          <w:rFonts w:ascii="Times New Roman" w:eastAsia="Times New Roman" w:hAnsi="Times New Roman" w:cs="Times New Roman"/>
          <w:sz w:val="28"/>
          <w:szCs w:val="28"/>
          <w:lang w:eastAsia="ru-RU"/>
        </w:rPr>
        <w:t>поглаживание.</w:t>
      </w:r>
      <w:r w:rsidR="007E6218">
        <w:rPr>
          <w:rFonts w:ascii="Times New Roman" w:eastAsia="Times New Roman" w:hAnsi="Times New Roman" w:cs="Times New Roman"/>
          <w:sz w:val="28"/>
          <w:szCs w:val="28"/>
          <w:lang w:eastAsia="ru-RU"/>
        </w:rPr>
        <w:t xml:space="preserve"> (Приложение 8).</w:t>
      </w:r>
      <w:r w:rsidRPr="00364517">
        <w:rPr>
          <w:rFonts w:ascii="Times New Roman" w:eastAsia="Times New Roman" w:hAnsi="Times New Roman" w:cs="Times New Roman"/>
          <w:sz w:val="28"/>
          <w:szCs w:val="28"/>
          <w:lang w:eastAsia="ru-RU"/>
        </w:rPr>
        <w:t xml:space="preserve"> Терапевтические эффекты: </w:t>
      </w:r>
      <w:r w:rsidR="004B7F2D">
        <w:rPr>
          <w:rFonts w:ascii="Times New Roman" w:eastAsia="Times New Roman" w:hAnsi="Times New Roman" w:cs="Times New Roman"/>
          <w:sz w:val="28"/>
          <w:szCs w:val="28"/>
          <w:lang w:eastAsia="ru-RU"/>
        </w:rPr>
        <w:t>у</w:t>
      </w:r>
      <w:r w:rsidRPr="00364517">
        <w:rPr>
          <w:rFonts w:ascii="Times New Roman" w:eastAsia="Times New Roman" w:hAnsi="Times New Roman" w:cs="Times New Roman"/>
          <w:sz w:val="28"/>
          <w:szCs w:val="28"/>
          <w:lang w:eastAsia="ru-RU"/>
        </w:rPr>
        <w:t>странение мышечного гипертонуса</w:t>
      </w:r>
      <w:r w:rsidR="004B7F2D">
        <w:rPr>
          <w:rFonts w:ascii="Times New Roman" w:eastAsia="Times New Roman" w:hAnsi="Times New Roman" w:cs="Times New Roman"/>
          <w:sz w:val="28"/>
          <w:szCs w:val="28"/>
          <w:lang w:eastAsia="ru-RU"/>
        </w:rPr>
        <w:t>, р</w:t>
      </w:r>
      <w:r w:rsidRPr="00364517">
        <w:rPr>
          <w:rFonts w:ascii="Times New Roman" w:eastAsia="Times New Roman" w:hAnsi="Times New Roman" w:cs="Times New Roman"/>
          <w:sz w:val="28"/>
          <w:szCs w:val="28"/>
          <w:lang w:eastAsia="ru-RU"/>
        </w:rPr>
        <w:t>елаксация спазмированных, устойчиво сокращенных мышц</w:t>
      </w:r>
      <w:r w:rsidR="004B7F2D">
        <w:rPr>
          <w:rFonts w:ascii="Times New Roman" w:eastAsia="Times New Roman" w:hAnsi="Times New Roman" w:cs="Times New Roman"/>
          <w:sz w:val="28"/>
          <w:szCs w:val="28"/>
          <w:lang w:eastAsia="ru-RU"/>
        </w:rPr>
        <w:t>, с</w:t>
      </w:r>
      <w:r w:rsidRPr="00364517">
        <w:rPr>
          <w:rFonts w:ascii="Times New Roman" w:eastAsia="Times New Roman" w:hAnsi="Times New Roman" w:cs="Times New Roman"/>
          <w:sz w:val="28"/>
          <w:szCs w:val="28"/>
          <w:lang w:eastAsia="ru-RU"/>
        </w:rPr>
        <w:t>тимулирование мышц с ослабленным тонусом.</w:t>
      </w:r>
      <w:r w:rsidRPr="00364517">
        <w:rPr>
          <w:rFonts w:ascii="Times New Roman" w:eastAsia="Times New Roman" w:hAnsi="Times New Roman" w:cs="Times New Roman"/>
          <w:b/>
          <w:sz w:val="28"/>
          <w:szCs w:val="28"/>
          <w:lang w:eastAsia="ru-RU"/>
        </w:rPr>
        <w:t xml:space="preserve"> </w:t>
      </w:r>
    </w:p>
    <w:p w14:paraId="11C6044C" w14:textId="31FC19EA" w:rsidR="00382796" w:rsidRPr="00430519" w:rsidRDefault="00382796" w:rsidP="00E81010">
      <w:pPr>
        <w:spacing w:after="0" w:line="276" w:lineRule="auto"/>
        <w:ind w:firstLine="709"/>
        <w:jc w:val="both"/>
        <w:rPr>
          <w:rFonts w:ascii="Times New Roman" w:eastAsia="Times New Roman" w:hAnsi="Times New Roman" w:cs="Times New Roman"/>
          <w:b/>
          <w:sz w:val="28"/>
          <w:szCs w:val="28"/>
          <w:lang w:eastAsia="ru-RU"/>
        </w:rPr>
      </w:pPr>
      <w:r w:rsidRPr="00364517">
        <w:rPr>
          <w:rFonts w:ascii="Times New Roman" w:eastAsia="Times New Roman" w:hAnsi="Times New Roman" w:cs="Times New Roman"/>
          <w:b/>
          <w:sz w:val="28"/>
          <w:szCs w:val="28"/>
          <w:lang w:eastAsia="ru-RU"/>
        </w:rPr>
        <w:t>Рефлексотерапия</w:t>
      </w:r>
      <w:r w:rsidRPr="00364517">
        <w:rPr>
          <w:rFonts w:ascii="Times New Roman" w:eastAsia="Times New Roman" w:hAnsi="Times New Roman" w:cs="Times New Roman"/>
          <w:sz w:val="28"/>
          <w:szCs w:val="28"/>
          <w:lang w:eastAsia="ru-RU"/>
        </w:rPr>
        <w:t xml:space="preserve"> применяется при детском церебральном параличе как самостоятельный метод или в совокупности с классическим массажем. В ходе сеанса производится воздействие на биологические точки, которые провоцируют рефлекторный ответ нервной системы. Регуляция работы нервной системы сопровождается </w:t>
      </w:r>
      <w:r w:rsidR="008626BC">
        <w:rPr>
          <w:rFonts w:ascii="Times New Roman" w:eastAsia="Times New Roman" w:hAnsi="Times New Roman" w:cs="Times New Roman"/>
          <w:sz w:val="28"/>
          <w:szCs w:val="28"/>
          <w:lang w:eastAsia="ru-RU"/>
        </w:rPr>
        <w:t xml:space="preserve">определенными </w:t>
      </w:r>
      <w:r w:rsidRPr="00364517">
        <w:rPr>
          <w:rFonts w:ascii="Times New Roman" w:eastAsia="Times New Roman" w:hAnsi="Times New Roman" w:cs="Times New Roman"/>
          <w:sz w:val="28"/>
          <w:szCs w:val="28"/>
          <w:lang w:eastAsia="ru-RU"/>
        </w:rPr>
        <w:t>эффектами</w:t>
      </w:r>
      <w:r w:rsidR="00364517">
        <w:rPr>
          <w:rFonts w:ascii="Times New Roman" w:eastAsia="Times New Roman" w:hAnsi="Times New Roman" w:cs="Times New Roman"/>
          <w:sz w:val="28"/>
          <w:szCs w:val="28"/>
          <w:lang w:eastAsia="ru-RU"/>
        </w:rPr>
        <w:t xml:space="preserve">. </w:t>
      </w:r>
      <w:r w:rsidRPr="00364517">
        <w:rPr>
          <w:rFonts w:ascii="Times New Roman" w:eastAsia="Times New Roman" w:hAnsi="Times New Roman" w:cs="Times New Roman"/>
          <w:sz w:val="28"/>
          <w:szCs w:val="28"/>
          <w:lang w:eastAsia="ru-RU"/>
        </w:rPr>
        <w:t>Точечное воздействие успокаивает нервную систему, регулирует процессы передачи нервных импульсов. Надавливание на точки способствует лучшему прохождению нервных импульсов от головного мозга к мышечным волокнам. Парезы сопровождаются постепенным истончением мышечных волокон и уменьшением мышц в объеме. В 80-годы невропатолог Беловодова Нина Владимировна использовала новые методики</w:t>
      </w:r>
      <w:r>
        <w:rPr>
          <w:rFonts w:ascii="Times New Roman" w:eastAsia="Times New Roman" w:hAnsi="Times New Roman" w:cs="Times New Roman"/>
          <w:sz w:val="28"/>
          <w:szCs w:val="28"/>
          <w:lang w:eastAsia="ru-RU"/>
        </w:rPr>
        <w:t xml:space="preserve"> </w:t>
      </w:r>
      <w:r w:rsidRPr="008C128F">
        <w:rPr>
          <w:rFonts w:ascii="Times New Roman" w:eastAsia="Times New Roman" w:hAnsi="Times New Roman" w:cs="Times New Roman"/>
          <w:b/>
          <w:sz w:val="28"/>
          <w:szCs w:val="28"/>
          <w:lang w:eastAsia="ru-RU"/>
        </w:rPr>
        <w:t>иглотерапии</w:t>
      </w:r>
      <w:r>
        <w:rPr>
          <w:rFonts w:ascii="Times New Roman" w:eastAsia="Times New Roman" w:hAnsi="Times New Roman" w:cs="Times New Roman"/>
          <w:sz w:val="28"/>
          <w:szCs w:val="28"/>
          <w:lang w:eastAsia="ru-RU"/>
        </w:rPr>
        <w:t xml:space="preserve">, используя точечное воздействие на нервную систему. </w:t>
      </w:r>
      <w:r w:rsidR="00947096">
        <w:rPr>
          <w:rFonts w:ascii="Times New Roman" w:eastAsia="Times New Roman" w:hAnsi="Times New Roman" w:cs="Times New Roman"/>
          <w:sz w:val="28"/>
          <w:szCs w:val="28"/>
          <w:lang w:eastAsia="ru-RU"/>
        </w:rPr>
        <w:t xml:space="preserve">(Приложение </w:t>
      </w:r>
      <w:r w:rsidR="007E6218">
        <w:rPr>
          <w:rFonts w:ascii="Times New Roman" w:eastAsia="Times New Roman" w:hAnsi="Times New Roman" w:cs="Times New Roman"/>
          <w:sz w:val="28"/>
          <w:szCs w:val="28"/>
          <w:lang w:eastAsia="ru-RU"/>
        </w:rPr>
        <w:t>9)</w:t>
      </w:r>
    </w:p>
    <w:p w14:paraId="05A19DDA" w14:textId="4FF5322D"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Если посмотреть на последние диагнозы</w:t>
      </w:r>
      <w:r w:rsidR="00EB2F99">
        <w:rPr>
          <w:rFonts w:ascii="Times New Roman" w:hAnsi="Times New Roman" w:cs="Times New Roman"/>
          <w:sz w:val="28"/>
          <w:szCs w:val="28"/>
        </w:rPr>
        <w:t>, можно выявить</w:t>
      </w:r>
      <w:r w:rsidRPr="004D03B8">
        <w:rPr>
          <w:rFonts w:ascii="Times New Roman" w:hAnsi="Times New Roman" w:cs="Times New Roman"/>
          <w:sz w:val="28"/>
          <w:szCs w:val="28"/>
        </w:rPr>
        <w:t>:</w:t>
      </w:r>
    </w:p>
    <w:p w14:paraId="24316799" w14:textId="36F31684"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Нарушение осанки -180</w:t>
      </w:r>
    </w:p>
    <w:p w14:paraId="1660234A" w14:textId="77777777"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Левосторонний сколиоз – 41</w:t>
      </w:r>
    </w:p>
    <w:p w14:paraId="01368509" w14:textId="77777777"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Правосторонний сколиоз – 51</w:t>
      </w:r>
    </w:p>
    <w:p w14:paraId="239A51C2" w14:textId="77777777"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lang w:val="en-US"/>
        </w:rPr>
        <w:t>S</w:t>
      </w:r>
      <w:r w:rsidRPr="004D03B8">
        <w:rPr>
          <w:rFonts w:ascii="Times New Roman" w:hAnsi="Times New Roman" w:cs="Times New Roman"/>
          <w:sz w:val="28"/>
          <w:szCs w:val="28"/>
        </w:rPr>
        <w:t>-образный сколиоз- 31</w:t>
      </w:r>
    </w:p>
    <w:p w14:paraId="723F4EC0" w14:textId="77777777"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Кифоз -34</w:t>
      </w:r>
    </w:p>
    <w:p w14:paraId="01BD07D7" w14:textId="77777777"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Вывих бедра-13</w:t>
      </w:r>
    </w:p>
    <w:p w14:paraId="4BE26426" w14:textId="77777777" w:rsidR="006C726D" w:rsidRPr="004D03B8" w:rsidRDefault="006C726D"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Косолапость-</w:t>
      </w:r>
      <w:r w:rsidR="00B55248" w:rsidRPr="004D03B8">
        <w:rPr>
          <w:rFonts w:ascii="Times New Roman" w:hAnsi="Times New Roman" w:cs="Times New Roman"/>
          <w:sz w:val="28"/>
          <w:szCs w:val="28"/>
        </w:rPr>
        <w:t>3</w:t>
      </w:r>
    </w:p>
    <w:p w14:paraId="4728E39E" w14:textId="75DA157A" w:rsidR="003C668A" w:rsidRPr="004D03B8" w:rsidRDefault="00161D6F" w:rsidP="00E81010">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lastRenderedPageBreak/>
        <w:t>Осанка</w:t>
      </w:r>
      <w:r w:rsidR="00037A83">
        <w:rPr>
          <w:rFonts w:ascii="Times New Roman" w:hAnsi="Times New Roman" w:cs="Times New Roman"/>
          <w:sz w:val="28"/>
          <w:szCs w:val="28"/>
        </w:rPr>
        <w:t xml:space="preserve"> – это </w:t>
      </w:r>
      <w:r w:rsidRPr="004D03B8">
        <w:rPr>
          <w:rFonts w:ascii="Times New Roman" w:hAnsi="Times New Roman" w:cs="Times New Roman"/>
          <w:sz w:val="28"/>
          <w:szCs w:val="28"/>
        </w:rPr>
        <w:t>положение тела при стоянии, ходьбе и сидении. Правильная осанка</w:t>
      </w:r>
      <w:r w:rsidR="0065248A">
        <w:rPr>
          <w:rFonts w:ascii="Times New Roman" w:hAnsi="Times New Roman" w:cs="Times New Roman"/>
          <w:sz w:val="28"/>
          <w:szCs w:val="28"/>
        </w:rPr>
        <w:t xml:space="preserve"> </w:t>
      </w:r>
      <w:r w:rsidR="0065248A" w:rsidRPr="004D03B8">
        <w:rPr>
          <w:rFonts w:ascii="Times New Roman" w:hAnsi="Times New Roman" w:cs="Times New Roman"/>
          <w:sz w:val="28"/>
          <w:szCs w:val="28"/>
        </w:rPr>
        <w:t>— это</w:t>
      </w:r>
      <w:r w:rsidRPr="004D03B8">
        <w:rPr>
          <w:rFonts w:ascii="Times New Roman" w:hAnsi="Times New Roman" w:cs="Times New Roman"/>
          <w:sz w:val="28"/>
          <w:szCs w:val="28"/>
        </w:rPr>
        <w:t xml:space="preserve"> такая поза человека, при которой спина всегда прямая.</w:t>
      </w:r>
      <w:r w:rsidR="001C4FB6" w:rsidRPr="004D03B8">
        <w:rPr>
          <w:rFonts w:ascii="Times New Roman" w:hAnsi="Times New Roman" w:cs="Times New Roman"/>
          <w:sz w:val="28"/>
          <w:szCs w:val="28"/>
        </w:rPr>
        <w:t xml:space="preserve"> Если у человека есть искривление позвоночника, то такие нарушения называются сколиоз</w:t>
      </w:r>
      <w:r w:rsidR="0065248A">
        <w:rPr>
          <w:rFonts w:ascii="Times New Roman" w:hAnsi="Times New Roman" w:cs="Times New Roman"/>
          <w:sz w:val="28"/>
          <w:szCs w:val="28"/>
        </w:rPr>
        <w:t xml:space="preserve"> </w:t>
      </w:r>
      <w:r w:rsidR="00E27BA5" w:rsidRPr="00E27BA5">
        <w:rPr>
          <w:rFonts w:ascii="Times New Roman" w:hAnsi="Times New Roman" w:cs="Times New Roman"/>
          <w:sz w:val="28"/>
          <w:szCs w:val="28"/>
        </w:rPr>
        <w:t>[</w:t>
      </w:r>
      <w:r w:rsidR="00E27BA5">
        <w:rPr>
          <w:rFonts w:ascii="Times New Roman" w:hAnsi="Times New Roman" w:cs="Times New Roman"/>
          <w:sz w:val="28"/>
          <w:szCs w:val="28"/>
        </w:rPr>
        <w:t>3</w:t>
      </w:r>
      <w:r w:rsidR="00E27BA5" w:rsidRPr="00E27BA5">
        <w:rPr>
          <w:rFonts w:ascii="Times New Roman" w:hAnsi="Times New Roman" w:cs="Times New Roman"/>
          <w:sz w:val="28"/>
          <w:szCs w:val="28"/>
        </w:rPr>
        <w:t>].</w:t>
      </w:r>
      <w:r w:rsidR="00320D1C" w:rsidRPr="004D03B8">
        <w:rPr>
          <w:rFonts w:ascii="Times New Roman" w:hAnsi="Times New Roman" w:cs="Times New Roman"/>
          <w:sz w:val="28"/>
          <w:szCs w:val="28"/>
        </w:rPr>
        <w:t xml:space="preserve"> </w:t>
      </w:r>
      <w:r w:rsidR="00320D1C" w:rsidRPr="004D03B8">
        <w:rPr>
          <w:rFonts w:ascii="Times New Roman" w:hAnsi="Times New Roman" w:cs="Times New Roman"/>
          <w:b/>
          <w:sz w:val="28"/>
          <w:szCs w:val="28"/>
        </w:rPr>
        <w:t>Сколиоз</w:t>
      </w:r>
      <w:r w:rsidR="00867B45" w:rsidRPr="004D03B8">
        <w:rPr>
          <w:rFonts w:ascii="Times New Roman" w:hAnsi="Times New Roman" w:cs="Times New Roman"/>
          <w:sz w:val="28"/>
          <w:szCs w:val="28"/>
        </w:rPr>
        <w:t xml:space="preserve"> может </w:t>
      </w:r>
      <w:r w:rsidR="00320D1C" w:rsidRPr="004D03B8">
        <w:rPr>
          <w:rFonts w:ascii="Times New Roman" w:hAnsi="Times New Roman" w:cs="Times New Roman"/>
          <w:sz w:val="28"/>
          <w:szCs w:val="28"/>
        </w:rPr>
        <w:t>быть самостоятельной патологией или быть симптомом другого заболевания. При сколиозе развивается мышечный дисбаланс, что приводит к нарушению внутренних органов и систем. Лево и правосторонние сколиозы – это искривление позвоночного столба в бок. Кифоз</w:t>
      </w:r>
      <w:r w:rsidR="00C93AEA" w:rsidRPr="004D03B8">
        <w:rPr>
          <w:rFonts w:ascii="Times New Roman" w:hAnsi="Times New Roman" w:cs="Times New Roman"/>
          <w:sz w:val="28"/>
          <w:szCs w:val="28"/>
        </w:rPr>
        <w:t xml:space="preserve"> — это</w:t>
      </w:r>
      <w:r w:rsidR="00320D1C" w:rsidRPr="004D03B8">
        <w:rPr>
          <w:rFonts w:ascii="Times New Roman" w:hAnsi="Times New Roman" w:cs="Times New Roman"/>
          <w:sz w:val="28"/>
          <w:szCs w:val="28"/>
        </w:rPr>
        <w:t xml:space="preserve"> нарушение изгиба позвоночника. Всего</w:t>
      </w:r>
      <w:r w:rsidR="003C668A" w:rsidRPr="004D03B8">
        <w:rPr>
          <w:rFonts w:ascii="Times New Roman" w:hAnsi="Times New Roman" w:cs="Times New Roman"/>
          <w:sz w:val="28"/>
          <w:szCs w:val="28"/>
        </w:rPr>
        <w:t xml:space="preserve"> на эти диагнозы </w:t>
      </w:r>
      <w:r w:rsidR="00867B45" w:rsidRPr="004D03B8">
        <w:rPr>
          <w:rFonts w:ascii="Times New Roman" w:hAnsi="Times New Roman" w:cs="Times New Roman"/>
          <w:sz w:val="28"/>
          <w:szCs w:val="28"/>
        </w:rPr>
        <w:t xml:space="preserve">из нашего списка </w:t>
      </w:r>
      <w:r w:rsidR="003C668A" w:rsidRPr="004D03B8">
        <w:rPr>
          <w:rFonts w:ascii="Times New Roman" w:hAnsi="Times New Roman" w:cs="Times New Roman"/>
          <w:sz w:val="28"/>
          <w:szCs w:val="28"/>
        </w:rPr>
        <w:t>приходится 40%</w:t>
      </w:r>
      <w:r w:rsidR="00320D1C" w:rsidRPr="004D03B8">
        <w:rPr>
          <w:rFonts w:ascii="Times New Roman" w:hAnsi="Times New Roman" w:cs="Times New Roman"/>
          <w:sz w:val="28"/>
          <w:szCs w:val="28"/>
        </w:rPr>
        <w:t xml:space="preserve"> </w:t>
      </w:r>
      <w:r w:rsidR="003C668A" w:rsidRPr="004D03B8">
        <w:rPr>
          <w:rFonts w:ascii="Times New Roman" w:hAnsi="Times New Roman" w:cs="Times New Roman"/>
          <w:sz w:val="28"/>
          <w:szCs w:val="28"/>
        </w:rPr>
        <w:t>заболеваний.</w:t>
      </w:r>
    </w:p>
    <w:p w14:paraId="2F3FF5A7" w14:textId="0A0586CD" w:rsidR="00704C35" w:rsidRPr="00B75EB1" w:rsidRDefault="00704C35" w:rsidP="00E81010">
      <w:pPr>
        <w:spacing w:after="0" w:line="276" w:lineRule="auto"/>
        <w:ind w:firstLine="709"/>
        <w:jc w:val="both"/>
        <w:rPr>
          <w:rFonts w:ascii="Times New Roman" w:hAnsi="Times New Roman" w:cs="Times New Roman"/>
          <w:iCs/>
          <w:sz w:val="28"/>
          <w:szCs w:val="28"/>
        </w:rPr>
      </w:pPr>
      <w:r w:rsidRPr="004D03B8">
        <w:rPr>
          <w:rFonts w:ascii="Times New Roman" w:hAnsi="Times New Roman" w:cs="Times New Roman"/>
          <w:sz w:val="28"/>
          <w:szCs w:val="28"/>
        </w:rPr>
        <w:t xml:space="preserve">Медицинские работники </w:t>
      </w:r>
      <w:r>
        <w:rPr>
          <w:rFonts w:ascii="Times New Roman" w:hAnsi="Times New Roman" w:cs="Times New Roman"/>
          <w:sz w:val="28"/>
          <w:szCs w:val="28"/>
        </w:rPr>
        <w:t>ш</w:t>
      </w:r>
      <w:r w:rsidRPr="004D03B8">
        <w:rPr>
          <w:rFonts w:ascii="Times New Roman" w:hAnsi="Times New Roman" w:cs="Times New Roman"/>
          <w:sz w:val="28"/>
          <w:szCs w:val="28"/>
        </w:rPr>
        <w:t>колы</w:t>
      </w:r>
      <w:r>
        <w:rPr>
          <w:rFonts w:ascii="Times New Roman" w:hAnsi="Times New Roman" w:cs="Times New Roman"/>
          <w:sz w:val="28"/>
          <w:szCs w:val="28"/>
        </w:rPr>
        <w:t>-</w:t>
      </w:r>
      <w:r w:rsidRPr="004D03B8">
        <w:rPr>
          <w:rFonts w:ascii="Times New Roman" w:hAnsi="Times New Roman" w:cs="Times New Roman"/>
          <w:sz w:val="28"/>
          <w:szCs w:val="28"/>
        </w:rPr>
        <w:t xml:space="preserve">интерната </w:t>
      </w:r>
      <w:r>
        <w:rPr>
          <w:rFonts w:ascii="Times New Roman" w:hAnsi="Times New Roman" w:cs="Times New Roman"/>
          <w:sz w:val="28"/>
          <w:szCs w:val="28"/>
        </w:rPr>
        <w:t xml:space="preserve">«Красные Зори» </w:t>
      </w:r>
      <w:r w:rsidRPr="004D03B8">
        <w:rPr>
          <w:rFonts w:ascii="Times New Roman" w:hAnsi="Times New Roman" w:cs="Times New Roman"/>
          <w:sz w:val="28"/>
          <w:szCs w:val="28"/>
        </w:rPr>
        <w:t>под руководством главного врача Ноэмии Григорьевны Эпштейн много</w:t>
      </w:r>
      <w:r>
        <w:rPr>
          <w:rFonts w:ascii="Times New Roman" w:hAnsi="Times New Roman" w:cs="Times New Roman"/>
          <w:sz w:val="28"/>
          <w:szCs w:val="28"/>
        </w:rPr>
        <w:t xml:space="preserve"> сил отдавали для лечения детей и </w:t>
      </w:r>
      <w:r w:rsidRPr="004D03B8">
        <w:rPr>
          <w:rFonts w:ascii="Times New Roman" w:hAnsi="Times New Roman" w:cs="Times New Roman"/>
          <w:sz w:val="28"/>
          <w:szCs w:val="28"/>
        </w:rPr>
        <w:t>настойчиво</w:t>
      </w:r>
      <w:r>
        <w:rPr>
          <w:rFonts w:ascii="Times New Roman" w:hAnsi="Times New Roman" w:cs="Times New Roman"/>
          <w:sz w:val="28"/>
          <w:szCs w:val="28"/>
        </w:rPr>
        <w:t>,</w:t>
      </w:r>
      <w:r w:rsidRPr="004D03B8">
        <w:rPr>
          <w:rFonts w:ascii="Times New Roman" w:hAnsi="Times New Roman" w:cs="Times New Roman"/>
          <w:sz w:val="28"/>
          <w:szCs w:val="28"/>
        </w:rPr>
        <w:t xml:space="preserve"> убедительно просили ребят выполнять назначения врачей и инструкторов ЛФК, так как только систематические занятия и процедуры могут дать положительный результат в лечении</w:t>
      </w:r>
      <w:r>
        <w:rPr>
          <w:rFonts w:ascii="Times New Roman" w:hAnsi="Times New Roman" w:cs="Times New Roman"/>
          <w:sz w:val="28"/>
          <w:szCs w:val="28"/>
        </w:rPr>
        <w:t xml:space="preserve">. </w:t>
      </w:r>
      <w:r w:rsidRPr="004D03B8">
        <w:rPr>
          <w:rFonts w:ascii="Times New Roman" w:hAnsi="Times New Roman" w:cs="Times New Roman"/>
          <w:sz w:val="28"/>
          <w:szCs w:val="28"/>
        </w:rPr>
        <w:t xml:space="preserve">Тесную </w:t>
      </w:r>
      <w:r w:rsidR="004C24D3">
        <w:rPr>
          <w:rFonts w:ascii="Times New Roman" w:hAnsi="Times New Roman" w:cs="Times New Roman"/>
          <w:sz w:val="28"/>
          <w:szCs w:val="28"/>
        </w:rPr>
        <w:t xml:space="preserve">связь и </w:t>
      </w:r>
      <w:r w:rsidRPr="004D03B8">
        <w:rPr>
          <w:rFonts w:ascii="Times New Roman" w:hAnsi="Times New Roman" w:cs="Times New Roman"/>
          <w:sz w:val="28"/>
          <w:szCs w:val="28"/>
        </w:rPr>
        <w:t>поддержку школа-интернат имела с Институтом травматолог</w:t>
      </w:r>
      <w:r>
        <w:rPr>
          <w:rFonts w:ascii="Times New Roman" w:hAnsi="Times New Roman" w:cs="Times New Roman"/>
          <w:sz w:val="28"/>
          <w:szCs w:val="28"/>
        </w:rPr>
        <w:t xml:space="preserve">ии и ортопедии имени Г.И. Турнера г. </w:t>
      </w:r>
      <w:r w:rsidRPr="004D03B8">
        <w:rPr>
          <w:rFonts w:ascii="Times New Roman" w:hAnsi="Times New Roman" w:cs="Times New Roman"/>
          <w:sz w:val="28"/>
          <w:szCs w:val="28"/>
        </w:rPr>
        <w:t xml:space="preserve">Пушкин, где многие учащиеся проходили лечение и восстанавливались после операций. Огромную помощь в </w:t>
      </w:r>
      <w:r>
        <w:rPr>
          <w:rFonts w:ascii="Times New Roman" w:hAnsi="Times New Roman" w:cs="Times New Roman"/>
          <w:sz w:val="28"/>
          <w:szCs w:val="28"/>
        </w:rPr>
        <w:t xml:space="preserve">процессе реабилитации </w:t>
      </w:r>
      <w:r w:rsidRPr="004D03B8">
        <w:rPr>
          <w:rFonts w:ascii="Times New Roman" w:hAnsi="Times New Roman" w:cs="Times New Roman"/>
          <w:sz w:val="28"/>
          <w:szCs w:val="28"/>
        </w:rPr>
        <w:t>оказывал школьный бассейн, где с воспитанниками занимался Айрапетов Арминак Егорович (1970-е годы), Смирнова Л</w:t>
      </w:r>
      <w:r>
        <w:rPr>
          <w:rFonts w:ascii="Times New Roman" w:hAnsi="Times New Roman" w:cs="Times New Roman"/>
          <w:sz w:val="28"/>
          <w:szCs w:val="28"/>
        </w:rPr>
        <w:t>ариса</w:t>
      </w:r>
      <w:r w:rsidRPr="004D03B8">
        <w:rPr>
          <w:rFonts w:ascii="Times New Roman" w:hAnsi="Times New Roman" w:cs="Times New Roman"/>
          <w:sz w:val="28"/>
          <w:szCs w:val="28"/>
        </w:rPr>
        <w:t xml:space="preserve"> </w:t>
      </w:r>
      <w:r>
        <w:rPr>
          <w:rFonts w:ascii="Times New Roman" w:hAnsi="Times New Roman" w:cs="Times New Roman"/>
          <w:sz w:val="28"/>
          <w:szCs w:val="28"/>
        </w:rPr>
        <w:t xml:space="preserve">Ивановна (1980-е годы). </w:t>
      </w:r>
      <w:r w:rsidRPr="00B75EB1">
        <w:rPr>
          <w:rFonts w:ascii="Times New Roman" w:hAnsi="Times New Roman" w:cs="Times New Roman"/>
          <w:iCs/>
          <w:sz w:val="28"/>
          <w:szCs w:val="28"/>
        </w:rPr>
        <w:t>По воспоминаниям Ю.А. Гулевой, педагога-организатора</w:t>
      </w:r>
      <w:r w:rsidR="00B75EB1">
        <w:rPr>
          <w:rFonts w:ascii="Times New Roman" w:hAnsi="Times New Roman" w:cs="Times New Roman"/>
          <w:iCs/>
          <w:sz w:val="28"/>
          <w:szCs w:val="28"/>
        </w:rPr>
        <w:t xml:space="preserve"> школы</w:t>
      </w:r>
      <w:r w:rsidRPr="00B75EB1">
        <w:rPr>
          <w:rFonts w:ascii="Times New Roman" w:hAnsi="Times New Roman" w:cs="Times New Roman"/>
          <w:iCs/>
          <w:sz w:val="28"/>
          <w:szCs w:val="28"/>
        </w:rPr>
        <w:t>, частенько воспитатели вместо сиделок обслуживали прооперированных детей-сирот в больнице, находясь там круглосуточно, ухаживая за ними.</w:t>
      </w:r>
    </w:p>
    <w:p w14:paraId="43BFD0B9" w14:textId="16A6B809" w:rsidR="00704C35" w:rsidRPr="00B94BAD" w:rsidRDefault="00704C35" w:rsidP="00E81010">
      <w:pPr>
        <w:spacing w:after="0" w:line="276" w:lineRule="auto"/>
        <w:ind w:firstLine="709"/>
        <w:jc w:val="both"/>
        <w:rPr>
          <w:rFonts w:ascii="Times New Roman" w:hAnsi="Times New Roman" w:cs="Times New Roman"/>
          <w:iCs/>
          <w:sz w:val="28"/>
          <w:szCs w:val="28"/>
        </w:rPr>
      </w:pPr>
      <w:r w:rsidRPr="004D03B8">
        <w:rPr>
          <w:rFonts w:ascii="Times New Roman" w:hAnsi="Times New Roman" w:cs="Times New Roman"/>
          <w:sz w:val="28"/>
          <w:szCs w:val="28"/>
        </w:rPr>
        <w:t>Труд врачей</w:t>
      </w:r>
      <w:r>
        <w:rPr>
          <w:rFonts w:ascii="Times New Roman" w:hAnsi="Times New Roman" w:cs="Times New Roman"/>
          <w:sz w:val="28"/>
          <w:szCs w:val="28"/>
        </w:rPr>
        <w:t xml:space="preserve"> и</w:t>
      </w:r>
      <w:r w:rsidRPr="004D03B8">
        <w:rPr>
          <w:rFonts w:ascii="Times New Roman" w:hAnsi="Times New Roman" w:cs="Times New Roman"/>
          <w:sz w:val="28"/>
          <w:szCs w:val="28"/>
        </w:rPr>
        <w:t xml:space="preserve"> младшего медицинского персонала, воспитателей, учителей, родителей воспитанников – </w:t>
      </w:r>
      <w:r>
        <w:rPr>
          <w:rFonts w:ascii="Times New Roman" w:hAnsi="Times New Roman" w:cs="Times New Roman"/>
          <w:sz w:val="28"/>
          <w:szCs w:val="28"/>
        </w:rPr>
        <w:t xml:space="preserve">это </w:t>
      </w:r>
      <w:r w:rsidRPr="004D03B8">
        <w:rPr>
          <w:rFonts w:ascii="Times New Roman" w:hAnsi="Times New Roman" w:cs="Times New Roman"/>
          <w:sz w:val="28"/>
          <w:szCs w:val="28"/>
        </w:rPr>
        <w:t>постоянное внимание к внешнему виду учащихся, к необходимым процедурам, прогулкам, выполнению всех режимных моментов (утренний подъем, зарядка, проведение ур</w:t>
      </w:r>
      <w:r>
        <w:rPr>
          <w:rFonts w:ascii="Times New Roman" w:hAnsi="Times New Roman" w:cs="Times New Roman"/>
          <w:sz w:val="28"/>
          <w:szCs w:val="28"/>
        </w:rPr>
        <w:t xml:space="preserve">оков, содержательной прогулки) </w:t>
      </w:r>
      <w:r w:rsidRPr="004D03B8">
        <w:rPr>
          <w:rFonts w:ascii="Times New Roman" w:hAnsi="Times New Roman" w:cs="Times New Roman"/>
          <w:sz w:val="28"/>
          <w:szCs w:val="28"/>
        </w:rPr>
        <w:t>– неукоснитель</w:t>
      </w:r>
      <w:r>
        <w:rPr>
          <w:rFonts w:ascii="Times New Roman" w:hAnsi="Times New Roman" w:cs="Times New Roman"/>
          <w:sz w:val="28"/>
          <w:szCs w:val="28"/>
        </w:rPr>
        <w:t>но выполнялось всем коллективом (Прилож.4)</w:t>
      </w:r>
      <w:r w:rsidRPr="004D03B8">
        <w:rPr>
          <w:rFonts w:ascii="Times New Roman" w:hAnsi="Times New Roman" w:cs="Times New Roman"/>
          <w:sz w:val="28"/>
          <w:szCs w:val="28"/>
        </w:rPr>
        <w:t xml:space="preserve">. </w:t>
      </w:r>
      <w:r w:rsidRPr="00B94BAD">
        <w:rPr>
          <w:rFonts w:ascii="Times New Roman" w:hAnsi="Times New Roman" w:cs="Times New Roman"/>
          <w:iCs/>
          <w:sz w:val="28"/>
          <w:szCs w:val="28"/>
        </w:rPr>
        <w:t>Не</w:t>
      </w:r>
      <w:r w:rsidR="00B94BAD">
        <w:rPr>
          <w:rFonts w:ascii="Times New Roman" w:hAnsi="Times New Roman" w:cs="Times New Roman"/>
          <w:iCs/>
          <w:sz w:val="28"/>
          <w:szCs w:val="28"/>
        </w:rPr>
        <w:t xml:space="preserve"> </w:t>
      </w:r>
      <w:r w:rsidRPr="00B94BAD">
        <w:rPr>
          <w:rFonts w:ascii="Times New Roman" w:hAnsi="Times New Roman" w:cs="Times New Roman"/>
          <w:iCs/>
          <w:sz w:val="28"/>
          <w:szCs w:val="28"/>
        </w:rPr>
        <w:t>случайно, многие наши выпускники выбирают осознанный путь в медицинскую профессию и помогают людям заботиться о своем здоровье.</w:t>
      </w:r>
    </w:p>
    <w:p w14:paraId="30B726DE" w14:textId="323D6035" w:rsidR="00704C35" w:rsidRDefault="00704C35" w:rsidP="00E81010">
      <w:pPr>
        <w:spacing w:after="0" w:line="276" w:lineRule="auto"/>
        <w:ind w:firstLine="709"/>
        <w:jc w:val="both"/>
        <w:rPr>
          <w:rFonts w:ascii="Times New Roman" w:hAnsi="Times New Roman" w:cs="Times New Roman"/>
          <w:iCs/>
          <w:sz w:val="28"/>
          <w:szCs w:val="28"/>
        </w:rPr>
      </w:pPr>
      <w:r w:rsidRPr="00B94BAD">
        <w:rPr>
          <w:rFonts w:ascii="Times New Roman" w:hAnsi="Times New Roman" w:cs="Times New Roman"/>
          <w:iCs/>
          <w:sz w:val="28"/>
          <w:szCs w:val="28"/>
        </w:rPr>
        <w:t>В 2017 году наша школа открыла инновационную региональную площадку «Учим</w:t>
      </w:r>
      <w:r w:rsidR="00DE1372">
        <w:rPr>
          <w:rFonts w:ascii="Times New Roman" w:hAnsi="Times New Roman" w:cs="Times New Roman"/>
          <w:iCs/>
          <w:sz w:val="28"/>
          <w:szCs w:val="28"/>
        </w:rPr>
        <w:t xml:space="preserve"> </w:t>
      </w:r>
      <w:r w:rsidRPr="00B94BAD">
        <w:rPr>
          <w:rFonts w:ascii="Times New Roman" w:hAnsi="Times New Roman" w:cs="Times New Roman"/>
          <w:iCs/>
          <w:sz w:val="28"/>
          <w:szCs w:val="28"/>
        </w:rPr>
        <w:t>Знаем» на базе Ленинградской областной детской клинической больницы, что позволило в госпитальных условиях травмированным детям разных возрастов получать качественное и непрерывное образование в условиях больничного стационара. Заботливая школа под наблюдением педагогов и медицинского персонала успешно работает сегодня (Прилож</w:t>
      </w:r>
      <w:r w:rsidR="006173EA">
        <w:rPr>
          <w:rFonts w:ascii="Times New Roman" w:hAnsi="Times New Roman" w:cs="Times New Roman"/>
          <w:iCs/>
          <w:sz w:val="28"/>
          <w:szCs w:val="28"/>
        </w:rPr>
        <w:t xml:space="preserve">ение </w:t>
      </w:r>
      <w:r w:rsidRPr="00B94BAD">
        <w:rPr>
          <w:rFonts w:ascii="Times New Roman" w:hAnsi="Times New Roman" w:cs="Times New Roman"/>
          <w:iCs/>
          <w:sz w:val="28"/>
          <w:szCs w:val="28"/>
        </w:rPr>
        <w:t>5).</w:t>
      </w:r>
    </w:p>
    <w:p w14:paraId="6E858B33" w14:textId="77777777" w:rsidR="00E81010" w:rsidRDefault="00E81010" w:rsidP="00F34B57">
      <w:pPr>
        <w:spacing w:after="0" w:line="276" w:lineRule="auto"/>
        <w:rPr>
          <w:rFonts w:ascii="Times New Roman" w:hAnsi="Times New Roman" w:cs="Times New Roman"/>
          <w:b/>
          <w:bCs/>
          <w:sz w:val="28"/>
          <w:szCs w:val="28"/>
        </w:rPr>
      </w:pPr>
    </w:p>
    <w:p w14:paraId="7E58AF9C" w14:textId="67EF9DCC" w:rsidR="007A66B4" w:rsidRPr="007A66B4" w:rsidRDefault="007A66B4" w:rsidP="00E81010">
      <w:pPr>
        <w:spacing w:after="0" w:line="276" w:lineRule="auto"/>
        <w:ind w:firstLine="709"/>
        <w:jc w:val="center"/>
        <w:rPr>
          <w:rFonts w:ascii="Times New Roman" w:hAnsi="Times New Roman" w:cs="Times New Roman"/>
          <w:b/>
          <w:bCs/>
          <w:sz w:val="28"/>
          <w:szCs w:val="28"/>
        </w:rPr>
      </w:pPr>
      <w:r w:rsidRPr="007A66B4">
        <w:rPr>
          <w:rFonts w:ascii="Times New Roman" w:hAnsi="Times New Roman" w:cs="Times New Roman"/>
          <w:b/>
          <w:bCs/>
          <w:sz w:val="28"/>
          <w:szCs w:val="28"/>
        </w:rPr>
        <w:lastRenderedPageBreak/>
        <w:t>Заключение</w:t>
      </w:r>
    </w:p>
    <w:p w14:paraId="21EC061E" w14:textId="454A53B4" w:rsidR="00E46B51" w:rsidRDefault="007A66B4" w:rsidP="00E81010">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E46B51" w:rsidRPr="004D03B8">
        <w:rPr>
          <w:rFonts w:ascii="Times New Roman" w:hAnsi="Times New Roman" w:cs="Times New Roman"/>
          <w:sz w:val="28"/>
          <w:szCs w:val="28"/>
        </w:rPr>
        <w:t xml:space="preserve">роанализировав </w:t>
      </w:r>
      <w:r>
        <w:rPr>
          <w:rFonts w:ascii="Times New Roman" w:hAnsi="Times New Roman" w:cs="Times New Roman"/>
          <w:sz w:val="28"/>
          <w:szCs w:val="28"/>
        </w:rPr>
        <w:t xml:space="preserve">архивные и музейные документы, </w:t>
      </w:r>
      <w:r w:rsidR="00E46B51" w:rsidRPr="004D03B8">
        <w:rPr>
          <w:rFonts w:ascii="Times New Roman" w:hAnsi="Times New Roman" w:cs="Times New Roman"/>
          <w:sz w:val="28"/>
          <w:szCs w:val="28"/>
        </w:rPr>
        <w:t>весь список заболеваний</w:t>
      </w:r>
      <w:r w:rsidR="004B201D">
        <w:rPr>
          <w:rFonts w:ascii="Times New Roman" w:hAnsi="Times New Roman" w:cs="Times New Roman"/>
          <w:sz w:val="28"/>
          <w:szCs w:val="28"/>
        </w:rPr>
        <w:t xml:space="preserve"> школьников</w:t>
      </w:r>
      <w:r w:rsidR="00E46B51" w:rsidRPr="004D03B8">
        <w:rPr>
          <w:rFonts w:ascii="Times New Roman" w:hAnsi="Times New Roman" w:cs="Times New Roman"/>
          <w:sz w:val="28"/>
          <w:szCs w:val="28"/>
        </w:rPr>
        <w:t xml:space="preserve">, мне удалось познакомиться с очень серьезными причинами </w:t>
      </w:r>
      <w:r w:rsidR="004B201D">
        <w:rPr>
          <w:rFonts w:ascii="Times New Roman" w:hAnsi="Times New Roman" w:cs="Times New Roman"/>
          <w:sz w:val="28"/>
          <w:szCs w:val="28"/>
        </w:rPr>
        <w:t>т</w:t>
      </w:r>
      <w:r w:rsidR="00E46B51" w:rsidRPr="004D03B8">
        <w:rPr>
          <w:rFonts w:ascii="Times New Roman" w:hAnsi="Times New Roman" w:cs="Times New Roman"/>
          <w:sz w:val="28"/>
          <w:szCs w:val="28"/>
        </w:rPr>
        <w:t xml:space="preserve">ех недугов, с которыми приходится справляться нашим малышам, подросткам и их родителям. Вот </w:t>
      </w:r>
      <w:r w:rsidR="006173EA">
        <w:rPr>
          <w:rFonts w:ascii="Times New Roman" w:hAnsi="Times New Roman" w:cs="Times New Roman"/>
          <w:sz w:val="28"/>
          <w:szCs w:val="28"/>
        </w:rPr>
        <w:t xml:space="preserve">так </w:t>
      </w:r>
      <w:r w:rsidR="00E46B51" w:rsidRPr="004D03B8">
        <w:rPr>
          <w:rFonts w:ascii="Times New Roman" w:hAnsi="Times New Roman" w:cs="Times New Roman"/>
          <w:sz w:val="28"/>
          <w:szCs w:val="28"/>
        </w:rPr>
        <w:t xml:space="preserve">и открыла мне тайны загадочная дверь в архив. Теперь, я думаю, буду </w:t>
      </w:r>
      <w:r w:rsidR="006173EA">
        <w:rPr>
          <w:rFonts w:ascii="Times New Roman" w:hAnsi="Times New Roman" w:cs="Times New Roman"/>
          <w:sz w:val="28"/>
          <w:szCs w:val="28"/>
        </w:rPr>
        <w:t>присматривать</w:t>
      </w:r>
      <w:r w:rsidR="00E46B51" w:rsidRPr="004D03B8">
        <w:rPr>
          <w:rFonts w:ascii="Times New Roman" w:hAnsi="Times New Roman" w:cs="Times New Roman"/>
          <w:sz w:val="28"/>
          <w:szCs w:val="28"/>
        </w:rPr>
        <w:t xml:space="preserve"> и относиться с еще большим вниманием и любовью к малышам начал</w:t>
      </w:r>
      <w:r w:rsidR="006173EA">
        <w:rPr>
          <w:rFonts w:ascii="Times New Roman" w:hAnsi="Times New Roman" w:cs="Times New Roman"/>
          <w:sz w:val="28"/>
          <w:szCs w:val="28"/>
        </w:rPr>
        <w:t>ьных классов</w:t>
      </w:r>
      <w:r w:rsidR="00E46B51" w:rsidRPr="004D03B8">
        <w:rPr>
          <w:rFonts w:ascii="Times New Roman" w:hAnsi="Times New Roman" w:cs="Times New Roman"/>
          <w:sz w:val="28"/>
          <w:szCs w:val="28"/>
        </w:rPr>
        <w:t>, подросткам среднего звена и</w:t>
      </w:r>
      <w:r w:rsidR="00E46B51" w:rsidRPr="003D3C44">
        <w:rPr>
          <w:rFonts w:ascii="Times New Roman" w:hAnsi="Times New Roman" w:cs="Times New Roman"/>
          <w:i/>
          <w:sz w:val="28"/>
          <w:szCs w:val="28"/>
        </w:rPr>
        <w:t xml:space="preserve"> </w:t>
      </w:r>
      <w:r w:rsidR="00E46B51" w:rsidRPr="006173EA">
        <w:rPr>
          <w:rFonts w:ascii="Times New Roman" w:hAnsi="Times New Roman" w:cs="Times New Roman"/>
          <w:iCs/>
          <w:sz w:val="28"/>
          <w:szCs w:val="28"/>
        </w:rPr>
        <w:t>поделюсь своими знаниями с</w:t>
      </w:r>
      <w:r w:rsidR="00E46B51" w:rsidRPr="003D3C44">
        <w:rPr>
          <w:rFonts w:ascii="Times New Roman" w:hAnsi="Times New Roman" w:cs="Times New Roman"/>
          <w:i/>
          <w:sz w:val="28"/>
          <w:szCs w:val="28"/>
        </w:rPr>
        <w:t xml:space="preserve"> </w:t>
      </w:r>
      <w:r w:rsidR="00E46B51" w:rsidRPr="004D03B8">
        <w:rPr>
          <w:rFonts w:ascii="Times New Roman" w:hAnsi="Times New Roman" w:cs="Times New Roman"/>
          <w:sz w:val="28"/>
          <w:szCs w:val="28"/>
        </w:rPr>
        <w:t>одноклассникам</w:t>
      </w:r>
      <w:r w:rsidR="00E46B51">
        <w:rPr>
          <w:rFonts w:ascii="Times New Roman" w:hAnsi="Times New Roman" w:cs="Times New Roman"/>
          <w:sz w:val="28"/>
          <w:szCs w:val="28"/>
        </w:rPr>
        <w:t>и</w:t>
      </w:r>
      <w:r w:rsidR="00E46B51" w:rsidRPr="004D03B8">
        <w:rPr>
          <w:rFonts w:ascii="Times New Roman" w:hAnsi="Times New Roman" w:cs="Times New Roman"/>
          <w:sz w:val="28"/>
          <w:szCs w:val="28"/>
        </w:rPr>
        <w:t>. А педагогическому и медицинскому коллективам –</w:t>
      </w:r>
      <w:r w:rsidR="00E46B51">
        <w:rPr>
          <w:rFonts w:ascii="Times New Roman" w:hAnsi="Times New Roman" w:cs="Times New Roman"/>
          <w:sz w:val="28"/>
          <w:szCs w:val="28"/>
        </w:rPr>
        <w:t xml:space="preserve"> </w:t>
      </w:r>
      <w:r w:rsidR="00E46B51" w:rsidRPr="004D03B8">
        <w:rPr>
          <w:rFonts w:ascii="Times New Roman" w:hAnsi="Times New Roman" w:cs="Times New Roman"/>
          <w:sz w:val="28"/>
          <w:szCs w:val="28"/>
        </w:rPr>
        <w:t>низкий поклон за их тяжелый, но благородный труд.</w:t>
      </w:r>
    </w:p>
    <w:p w14:paraId="2A9E3873" w14:textId="77777777" w:rsidR="00F36A11" w:rsidRPr="000A06D4" w:rsidRDefault="00F36A11" w:rsidP="00E81010">
      <w:pPr>
        <w:pStyle w:val="a3"/>
        <w:tabs>
          <w:tab w:val="left" w:pos="993"/>
        </w:tabs>
        <w:spacing w:after="0" w:line="276"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В результате исследования описано содержание</w:t>
      </w:r>
      <w:r w:rsidRPr="000A06D4">
        <w:rPr>
          <w:rFonts w:ascii="Times New Roman" w:hAnsi="Times New Roman" w:cs="Times New Roman"/>
          <w:iCs/>
          <w:sz w:val="28"/>
          <w:szCs w:val="28"/>
        </w:rPr>
        <w:t xml:space="preserve"> работ</w:t>
      </w:r>
      <w:r>
        <w:rPr>
          <w:rFonts w:ascii="Times New Roman" w:hAnsi="Times New Roman" w:cs="Times New Roman"/>
          <w:iCs/>
          <w:sz w:val="28"/>
          <w:szCs w:val="28"/>
        </w:rPr>
        <w:t>ы</w:t>
      </w:r>
      <w:r w:rsidRPr="000A06D4">
        <w:rPr>
          <w:rFonts w:ascii="Times New Roman" w:hAnsi="Times New Roman" w:cs="Times New Roman"/>
          <w:iCs/>
          <w:sz w:val="28"/>
          <w:szCs w:val="28"/>
        </w:rPr>
        <w:t xml:space="preserve"> медицинской службы</w:t>
      </w:r>
      <w:r>
        <w:rPr>
          <w:rFonts w:ascii="Times New Roman" w:hAnsi="Times New Roman" w:cs="Times New Roman"/>
          <w:iCs/>
          <w:sz w:val="28"/>
          <w:szCs w:val="28"/>
        </w:rPr>
        <w:t xml:space="preserve">, отмечена роль педагогов-воспитателей </w:t>
      </w:r>
      <w:r w:rsidRPr="000A06D4">
        <w:rPr>
          <w:rFonts w:ascii="Times New Roman" w:hAnsi="Times New Roman" w:cs="Times New Roman"/>
          <w:iCs/>
          <w:sz w:val="28"/>
          <w:szCs w:val="28"/>
        </w:rPr>
        <w:t>в школе</w:t>
      </w:r>
      <w:r>
        <w:rPr>
          <w:rFonts w:ascii="Times New Roman" w:hAnsi="Times New Roman" w:cs="Times New Roman"/>
          <w:iCs/>
          <w:sz w:val="28"/>
          <w:szCs w:val="28"/>
        </w:rPr>
        <w:t>-интернате</w:t>
      </w:r>
      <w:r w:rsidRPr="000A06D4">
        <w:rPr>
          <w:rFonts w:ascii="Times New Roman" w:hAnsi="Times New Roman" w:cs="Times New Roman"/>
          <w:iCs/>
          <w:sz w:val="28"/>
          <w:szCs w:val="28"/>
        </w:rPr>
        <w:t>, о</w:t>
      </w:r>
      <w:r>
        <w:rPr>
          <w:rFonts w:ascii="Times New Roman" w:hAnsi="Times New Roman" w:cs="Times New Roman"/>
          <w:iCs/>
          <w:sz w:val="28"/>
          <w:szCs w:val="28"/>
        </w:rPr>
        <w:t>характеризована</w:t>
      </w:r>
      <w:r w:rsidRPr="000A06D4">
        <w:rPr>
          <w:rFonts w:ascii="Times New Roman" w:hAnsi="Times New Roman" w:cs="Times New Roman"/>
          <w:iCs/>
          <w:sz w:val="28"/>
          <w:szCs w:val="28"/>
        </w:rPr>
        <w:t xml:space="preserve"> роль медицины в функционале школьной жизни.</w:t>
      </w:r>
    </w:p>
    <w:p w14:paraId="76B37427" w14:textId="726C7840" w:rsidR="00E46B51" w:rsidRPr="00E46B51" w:rsidRDefault="00E46B51" w:rsidP="00E81010">
      <w:pPr>
        <w:spacing w:after="0" w:line="276" w:lineRule="auto"/>
        <w:ind w:firstLine="709"/>
        <w:jc w:val="both"/>
        <w:rPr>
          <w:rFonts w:ascii="Times New Roman" w:hAnsi="Times New Roman" w:cs="Times New Roman"/>
          <w:iCs/>
          <w:sz w:val="28"/>
          <w:szCs w:val="28"/>
        </w:rPr>
      </w:pPr>
      <w:r w:rsidRPr="00E46B51">
        <w:rPr>
          <w:rFonts w:ascii="Times New Roman" w:hAnsi="Times New Roman" w:cs="Times New Roman"/>
          <w:iCs/>
          <w:sz w:val="28"/>
          <w:szCs w:val="28"/>
        </w:rPr>
        <w:t xml:space="preserve">Медицинский режим – особо важный функционал для нашей школы, поэтому в одной из витрин музея истории школы под названием «Медицинская часть» </w:t>
      </w:r>
      <w:r w:rsidR="006E1AC6">
        <w:rPr>
          <w:rFonts w:ascii="Times New Roman" w:hAnsi="Times New Roman" w:cs="Times New Roman"/>
          <w:iCs/>
          <w:sz w:val="28"/>
          <w:szCs w:val="28"/>
        </w:rPr>
        <w:t xml:space="preserve">сегодня для всех посетителей музея </w:t>
      </w:r>
      <w:r w:rsidRPr="00E46B51">
        <w:rPr>
          <w:rFonts w:ascii="Times New Roman" w:hAnsi="Times New Roman" w:cs="Times New Roman"/>
          <w:iCs/>
          <w:sz w:val="28"/>
          <w:szCs w:val="28"/>
        </w:rPr>
        <w:t>представлены уникальные фото и документы, повествующие о непрерывной помощи, оказываемой в школе маленьким пациентам (Прилож</w:t>
      </w:r>
      <w:r w:rsidR="007A66B4">
        <w:rPr>
          <w:rFonts w:ascii="Times New Roman" w:hAnsi="Times New Roman" w:cs="Times New Roman"/>
          <w:iCs/>
          <w:sz w:val="28"/>
          <w:szCs w:val="28"/>
        </w:rPr>
        <w:t xml:space="preserve">ение </w:t>
      </w:r>
      <w:r w:rsidRPr="00E46B51">
        <w:rPr>
          <w:rFonts w:ascii="Times New Roman" w:hAnsi="Times New Roman" w:cs="Times New Roman"/>
          <w:iCs/>
          <w:sz w:val="28"/>
          <w:szCs w:val="28"/>
        </w:rPr>
        <w:t>6). На выставке представлены медицинские приборы, протезы и альбомы с фотографиями тех работников, чей самоотверженный труд вошел в историю школьной медицины, продолжая вековые традиции.</w:t>
      </w:r>
    </w:p>
    <w:p w14:paraId="44F7BD0B" w14:textId="64DEC706" w:rsidR="00712B4A" w:rsidRPr="000A06D4" w:rsidRDefault="00F36A11" w:rsidP="00E81010">
      <w:pPr>
        <w:pStyle w:val="a3"/>
        <w:tabs>
          <w:tab w:val="left" w:pos="993"/>
        </w:tabs>
        <w:spacing w:after="0" w:line="276"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В ходе исследования с</w:t>
      </w:r>
      <w:r w:rsidR="00712B4A" w:rsidRPr="000A06D4">
        <w:rPr>
          <w:rFonts w:ascii="Times New Roman" w:hAnsi="Times New Roman" w:cs="Times New Roman"/>
          <w:iCs/>
          <w:sz w:val="28"/>
          <w:szCs w:val="28"/>
        </w:rPr>
        <w:t>обра</w:t>
      </w:r>
      <w:r w:rsidR="00D755AA">
        <w:rPr>
          <w:rFonts w:ascii="Times New Roman" w:hAnsi="Times New Roman" w:cs="Times New Roman"/>
          <w:iCs/>
          <w:sz w:val="28"/>
          <w:szCs w:val="28"/>
        </w:rPr>
        <w:t>на</w:t>
      </w:r>
      <w:r w:rsidR="00712B4A" w:rsidRPr="000A06D4">
        <w:rPr>
          <w:rFonts w:ascii="Times New Roman" w:hAnsi="Times New Roman" w:cs="Times New Roman"/>
          <w:iCs/>
          <w:sz w:val="28"/>
          <w:szCs w:val="28"/>
        </w:rPr>
        <w:t xml:space="preserve"> </w:t>
      </w:r>
      <w:r w:rsidR="00712B4A">
        <w:rPr>
          <w:rFonts w:ascii="Times New Roman" w:hAnsi="Times New Roman" w:cs="Times New Roman"/>
          <w:iCs/>
          <w:sz w:val="28"/>
          <w:szCs w:val="28"/>
        </w:rPr>
        <w:t>информаци</w:t>
      </w:r>
      <w:r w:rsidR="00D755AA">
        <w:rPr>
          <w:rFonts w:ascii="Times New Roman" w:hAnsi="Times New Roman" w:cs="Times New Roman"/>
          <w:iCs/>
          <w:sz w:val="28"/>
          <w:szCs w:val="28"/>
        </w:rPr>
        <w:t xml:space="preserve">я, </w:t>
      </w:r>
      <w:r w:rsidR="00B7241A">
        <w:rPr>
          <w:rFonts w:ascii="Times New Roman" w:hAnsi="Times New Roman" w:cs="Times New Roman"/>
          <w:iCs/>
          <w:sz w:val="28"/>
          <w:szCs w:val="28"/>
        </w:rPr>
        <w:t>которая дает новые знания</w:t>
      </w:r>
      <w:r w:rsidR="00712B4A" w:rsidRPr="000A06D4">
        <w:rPr>
          <w:rFonts w:ascii="Times New Roman" w:hAnsi="Times New Roman" w:cs="Times New Roman"/>
          <w:iCs/>
          <w:sz w:val="28"/>
          <w:szCs w:val="28"/>
        </w:rPr>
        <w:t xml:space="preserve"> по истории школьной медицины</w:t>
      </w:r>
      <w:r w:rsidR="00B7241A">
        <w:rPr>
          <w:rFonts w:ascii="Times New Roman" w:hAnsi="Times New Roman" w:cs="Times New Roman"/>
          <w:iCs/>
          <w:sz w:val="28"/>
          <w:szCs w:val="28"/>
        </w:rPr>
        <w:t>. В</w:t>
      </w:r>
      <w:r w:rsidR="00712B4A" w:rsidRPr="000A06D4">
        <w:rPr>
          <w:rFonts w:ascii="Times New Roman" w:hAnsi="Times New Roman" w:cs="Times New Roman"/>
          <w:iCs/>
          <w:sz w:val="28"/>
          <w:szCs w:val="28"/>
        </w:rPr>
        <w:t>ыяв</w:t>
      </w:r>
      <w:r w:rsidR="00B7241A">
        <w:rPr>
          <w:rFonts w:ascii="Times New Roman" w:hAnsi="Times New Roman" w:cs="Times New Roman"/>
          <w:iCs/>
          <w:sz w:val="28"/>
          <w:szCs w:val="28"/>
        </w:rPr>
        <w:t xml:space="preserve">лены </w:t>
      </w:r>
      <w:r w:rsidR="00E50625">
        <w:rPr>
          <w:rFonts w:ascii="Times New Roman" w:hAnsi="Times New Roman" w:cs="Times New Roman"/>
          <w:iCs/>
          <w:sz w:val="28"/>
          <w:szCs w:val="28"/>
        </w:rPr>
        <w:t>в архивных документах и музейных материалах</w:t>
      </w:r>
      <w:r w:rsidR="00712B4A" w:rsidRPr="000A06D4">
        <w:rPr>
          <w:rFonts w:ascii="Times New Roman" w:hAnsi="Times New Roman" w:cs="Times New Roman"/>
          <w:iCs/>
          <w:sz w:val="28"/>
          <w:szCs w:val="28"/>
        </w:rPr>
        <w:t xml:space="preserve"> имена врачей и медицинских сестер, которые создавали условия для сохранения здоровья воспитанников школы в разные периоды существования учебного заведения.</w:t>
      </w:r>
    </w:p>
    <w:p w14:paraId="6F1C20BE" w14:textId="139817FB" w:rsidR="00712B4A" w:rsidRDefault="00E944BC" w:rsidP="00E81010">
      <w:pPr>
        <w:pStyle w:val="a3"/>
        <w:tabs>
          <w:tab w:val="left" w:pos="993"/>
        </w:tabs>
        <w:spacing w:after="0" w:line="276" w:lineRule="auto"/>
        <w:ind w:left="0" w:firstLine="709"/>
        <w:jc w:val="both"/>
        <w:rPr>
          <w:rFonts w:ascii="Times New Roman" w:hAnsi="Times New Roman" w:cs="Times New Roman"/>
          <w:iCs/>
          <w:sz w:val="28"/>
          <w:szCs w:val="28"/>
        </w:rPr>
      </w:pPr>
      <w:r>
        <w:rPr>
          <w:rFonts w:ascii="Times New Roman" w:hAnsi="Times New Roman" w:cs="Times New Roman"/>
          <w:iCs/>
          <w:sz w:val="28"/>
          <w:szCs w:val="28"/>
        </w:rPr>
        <w:t>Частично о</w:t>
      </w:r>
      <w:r w:rsidR="00712B4A" w:rsidRPr="000A06D4">
        <w:rPr>
          <w:rFonts w:ascii="Times New Roman" w:hAnsi="Times New Roman" w:cs="Times New Roman"/>
          <w:iCs/>
          <w:sz w:val="28"/>
          <w:szCs w:val="28"/>
        </w:rPr>
        <w:t>боснова</w:t>
      </w:r>
      <w:r w:rsidR="00E50625">
        <w:rPr>
          <w:rFonts w:ascii="Times New Roman" w:hAnsi="Times New Roman" w:cs="Times New Roman"/>
          <w:iCs/>
          <w:sz w:val="28"/>
          <w:szCs w:val="28"/>
        </w:rPr>
        <w:t>на</w:t>
      </w:r>
      <w:r w:rsidR="00712B4A" w:rsidRPr="000A06D4">
        <w:rPr>
          <w:rFonts w:ascii="Times New Roman" w:hAnsi="Times New Roman" w:cs="Times New Roman"/>
          <w:iCs/>
          <w:sz w:val="28"/>
          <w:szCs w:val="28"/>
        </w:rPr>
        <w:t xml:space="preserve"> значимость медицинского сопровождения детей с ОВЗ</w:t>
      </w:r>
      <w:r w:rsidR="00043879">
        <w:rPr>
          <w:rFonts w:ascii="Times New Roman" w:hAnsi="Times New Roman" w:cs="Times New Roman"/>
          <w:iCs/>
          <w:sz w:val="28"/>
          <w:szCs w:val="28"/>
        </w:rPr>
        <w:t xml:space="preserve"> (на </w:t>
      </w:r>
      <w:r w:rsidR="0051611A">
        <w:rPr>
          <w:rFonts w:ascii="Times New Roman" w:hAnsi="Times New Roman" w:cs="Times New Roman"/>
          <w:iCs/>
          <w:sz w:val="28"/>
          <w:szCs w:val="28"/>
        </w:rPr>
        <w:t>примере школы</w:t>
      </w:r>
      <w:r>
        <w:rPr>
          <w:rFonts w:ascii="Times New Roman" w:hAnsi="Times New Roman" w:cs="Times New Roman"/>
          <w:iCs/>
          <w:sz w:val="28"/>
          <w:szCs w:val="28"/>
        </w:rPr>
        <w:t>-интернат</w:t>
      </w:r>
      <w:r w:rsidR="00043879">
        <w:rPr>
          <w:rFonts w:ascii="Times New Roman" w:hAnsi="Times New Roman" w:cs="Times New Roman"/>
          <w:iCs/>
          <w:sz w:val="28"/>
          <w:szCs w:val="28"/>
        </w:rPr>
        <w:t>а «Красные Зори»)</w:t>
      </w:r>
      <w:r>
        <w:rPr>
          <w:rFonts w:ascii="Times New Roman" w:hAnsi="Times New Roman" w:cs="Times New Roman"/>
          <w:iCs/>
          <w:sz w:val="28"/>
          <w:szCs w:val="28"/>
        </w:rPr>
        <w:t xml:space="preserve"> </w:t>
      </w:r>
      <w:r w:rsidR="00712B4A">
        <w:rPr>
          <w:rFonts w:ascii="Times New Roman" w:hAnsi="Times New Roman" w:cs="Times New Roman"/>
          <w:iCs/>
          <w:sz w:val="28"/>
          <w:szCs w:val="28"/>
        </w:rPr>
        <w:t>для сохранения здоровья российской молодежи.</w:t>
      </w:r>
    </w:p>
    <w:p w14:paraId="297643A2" w14:textId="77777777" w:rsidR="00E46B51" w:rsidRDefault="00E46B51" w:rsidP="00E46B51">
      <w:pPr>
        <w:spacing w:line="276" w:lineRule="auto"/>
        <w:ind w:firstLine="709"/>
        <w:jc w:val="center"/>
        <w:rPr>
          <w:rFonts w:ascii="Times New Roman" w:hAnsi="Times New Roman" w:cs="Times New Roman"/>
          <w:sz w:val="28"/>
          <w:szCs w:val="28"/>
        </w:rPr>
      </w:pPr>
    </w:p>
    <w:p w14:paraId="5D7BF267" w14:textId="24494203" w:rsidR="00E46B51" w:rsidRPr="00FD337C" w:rsidRDefault="00E46B51" w:rsidP="00206E69">
      <w:pPr>
        <w:pageBreakBefore/>
        <w:spacing w:line="276" w:lineRule="auto"/>
        <w:ind w:firstLine="709"/>
        <w:jc w:val="center"/>
        <w:rPr>
          <w:rFonts w:ascii="Times New Roman" w:hAnsi="Times New Roman" w:cs="Times New Roman"/>
          <w:b/>
          <w:sz w:val="28"/>
          <w:szCs w:val="28"/>
        </w:rPr>
      </w:pPr>
      <w:r w:rsidRPr="00FD337C">
        <w:rPr>
          <w:rFonts w:ascii="Times New Roman" w:hAnsi="Times New Roman" w:cs="Times New Roman"/>
          <w:b/>
          <w:sz w:val="28"/>
          <w:szCs w:val="28"/>
        </w:rPr>
        <w:lastRenderedPageBreak/>
        <w:t>Список сокращений:</w:t>
      </w:r>
    </w:p>
    <w:p w14:paraId="770F4B88" w14:textId="77777777" w:rsidR="00E46B51" w:rsidRDefault="00E46B51" w:rsidP="00E46B51">
      <w:pPr>
        <w:spacing w:after="0" w:line="276" w:lineRule="auto"/>
        <w:ind w:firstLine="709"/>
        <w:jc w:val="both"/>
        <w:rPr>
          <w:rFonts w:ascii="Times New Roman" w:hAnsi="Times New Roman" w:cs="Times New Roman"/>
          <w:sz w:val="28"/>
          <w:szCs w:val="28"/>
        </w:rPr>
      </w:pPr>
      <w:r w:rsidRPr="004D03B8">
        <w:rPr>
          <w:rFonts w:ascii="Times New Roman" w:eastAsia="Times New Roman" w:hAnsi="Times New Roman" w:cs="Times New Roman"/>
          <w:color w:val="000000"/>
          <w:sz w:val="28"/>
          <w:szCs w:val="28"/>
          <w:lang w:eastAsia="ru-RU"/>
        </w:rPr>
        <w:t>ДЦП</w:t>
      </w:r>
      <w:r>
        <w:rPr>
          <w:rFonts w:ascii="Times New Roman" w:eastAsia="Times New Roman" w:hAnsi="Times New Roman" w:cs="Times New Roman"/>
          <w:color w:val="000000"/>
          <w:sz w:val="28"/>
          <w:szCs w:val="28"/>
          <w:lang w:eastAsia="ru-RU"/>
        </w:rPr>
        <w:t xml:space="preserve"> – детский церебральный паралич</w:t>
      </w:r>
    </w:p>
    <w:p w14:paraId="20D192C0" w14:textId="77777777" w:rsidR="00E46B51" w:rsidRDefault="00E46B51" w:rsidP="00E46B51">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ИКТ</w:t>
      </w:r>
      <w:r>
        <w:rPr>
          <w:rFonts w:ascii="Times New Roman" w:hAnsi="Times New Roman" w:cs="Times New Roman"/>
          <w:sz w:val="28"/>
          <w:szCs w:val="28"/>
        </w:rPr>
        <w:t xml:space="preserve"> – информационно-коммуникативные технологии</w:t>
      </w:r>
    </w:p>
    <w:p w14:paraId="22F78A6C" w14:textId="77777777" w:rsidR="00E46B51" w:rsidRDefault="00E46B51" w:rsidP="00E46B5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НОДА – нарушение опорно-двигательного аппарата</w:t>
      </w:r>
    </w:p>
    <w:p w14:paraId="0D860D55" w14:textId="77777777" w:rsidR="00E46B51" w:rsidRDefault="00E46B51" w:rsidP="00E46B5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ОВЗ – ограниченные возможности здоровья</w:t>
      </w:r>
      <w:r w:rsidRPr="004D03B8">
        <w:rPr>
          <w:rFonts w:ascii="Times New Roman" w:hAnsi="Times New Roman" w:cs="Times New Roman"/>
          <w:sz w:val="28"/>
          <w:szCs w:val="28"/>
        </w:rPr>
        <w:t xml:space="preserve"> </w:t>
      </w:r>
    </w:p>
    <w:p w14:paraId="6ABA1CEA" w14:textId="77777777" w:rsidR="00E46B51" w:rsidRDefault="00E46B51" w:rsidP="00E46B51">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color w:val="000000"/>
          <w:sz w:val="28"/>
          <w:szCs w:val="28"/>
        </w:rPr>
        <w:t>РАН</w:t>
      </w:r>
      <w:r>
        <w:rPr>
          <w:rFonts w:ascii="Times New Roman" w:hAnsi="Times New Roman" w:cs="Times New Roman"/>
          <w:color w:val="000000"/>
          <w:sz w:val="28"/>
          <w:szCs w:val="28"/>
        </w:rPr>
        <w:t xml:space="preserve"> – Российская академия наук</w:t>
      </w:r>
    </w:p>
    <w:p w14:paraId="00F42F34" w14:textId="3B2D743F" w:rsidR="00E46B51" w:rsidRDefault="00E46B51" w:rsidP="00E46B51">
      <w:pPr>
        <w:spacing w:after="0" w:line="276" w:lineRule="auto"/>
        <w:ind w:firstLine="709"/>
        <w:jc w:val="both"/>
        <w:rPr>
          <w:rFonts w:ascii="Times New Roman" w:hAnsi="Times New Roman" w:cs="Times New Roman"/>
          <w:sz w:val="28"/>
          <w:szCs w:val="28"/>
        </w:rPr>
      </w:pPr>
      <w:r w:rsidRPr="004D03B8">
        <w:rPr>
          <w:rFonts w:ascii="Times New Roman" w:hAnsi="Times New Roman" w:cs="Times New Roman"/>
          <w:sz w:val="28"/>
          <w:szCs w:val="28"/>
        </w:rPr>
        <w:t>СССР</w:t>
      </w:r>
      <w:r w:rsidR="00DE1372">
        <w:rPr>
          <w:rFonts w:ascii="Times New Roman" w:hAnsi="Times New Roman" w:cs="Times New Roman"/>
          <w:sz w:val="28"/>
          <w:szCs w:val="28"/>
        </w:rPr>
        <w:t xml:space="preserve"> – Союз Советских с</w:t>
      </w:r>
      <w:r>
        <w:rPr>
          <w:rFonts w:ascii="Times New Roman" w:hAnsi="Times New Roman" w:cs="Times New Roman"/>
          <w:sz w:val="28"/>
          <w:szCs w:val="28"/>
        </w:rPr>
        <w:t>оциалистических республик</w:t>
      </w:r>
    </w:p>
    <w:p w14:paraId="32C38A79" w14:textId="77777777" w:rsidR="00E46B51" w:rsidRPr="00F40E6C" w:rsidRDefault="00E46B51" w:rsidP="00E46B51">
      <w:pPr>
        <w:spacing w:after="0" w:line="276" w:lineRule="auto"/>
        <w:ind w:firstLine="709"/>
        <w:jc w:val="both"/>
        <w:rPr>
          <w:rFonts w:ascii="Times New Roman" w:hAnsi="Times New Roman" w:cs="Times New Roman"/>
          <w:sz w:val="28"/>
          <w:szCs w:val="28"/>
        </w:rPr>
      </w:pPr>
      <w:r w:rsidRPr="004D03B8">
        <w:rPr>
          <w:rFonts w:ascii="Times New Roman" w:eastAsia="Times New Roman" w:hAnsi="Times New Roman" w:cs="Times New Roman"/>
          <w:color w:val="000000"/>
          <w:sz w:val="28"/>
          <w:szCs w:val="28"/>
          <w:lang w:eastAsia="ru-RU"/>
        </w:rPr>
        <w:t>ЦНС</w:t>
      </w:r>
      <w:r>
        <w:rPr>
          <w:rFonts w:ascii="Times New Roman" w:eastAsia="Times New Roman" w:hAnsi="Times New Roman" w:cs="Times New Roman"/>
          <w:color w:val="000000"/>
          <w:sz w:val="28"/>
          <w:szCs w:val="28"/>
          <w:lang w:eastAsia="ru-RU"/>
        </w:rPr>
        <w:t xml:space="preserve"> – центральная нервная система</w:t>
      </w:r>
    </w:p>
    <w:p w14:paraId="5387C08D" w14:textId="77777777" w:rsidR="00E46B51" w:rsidRDefault="00E46B51" w:rsidP="00E46B51">
      <w:pPr>
        <w:spacing w:after="0" w:line="276" w:lineRule="auto"/>
        <w:jc w:val="center"/>
        <w:rPr>
          <w:rFonts w:ascii="Times New Roman" w:hAnsi="Times New Roman" w:cs="Times New Roman"/>
          <w:b/>
          <w:sz w:val="28"/>
          <w:szCs w:val="28"/>
        </w:rPr>
      </w:pPr>
    </w:p>
    <w:p w14:paraId="56657497" w14:textId="77777777" w:rsidR="00206E69" w:rsidRDefault="00206E69" w:rsidP="00E46B51">
      <w:pPr>
        <w:spacing w:after="0" w:line="276" w:lineRule="auto"/>
        <w:jc w:val="center"/>
        <w:rPr>
          <w:rFonts w:ascii="Times New Roman" w:hAnsi="Times New Roman" w:cs="Times New Roman"/>
          <w:b/>
          <w:bCs/>
          <w:color w:val="465762"/>
          <w:sz w:val="28"/>
          <w:szCs w:val="28"/>
        </w:rPr>
      </w:pPr>
    </w:p>
    <w:p w14:paraId="12A420B9" w14:textId="786F06D1" w:rsidR="00E46B51" w:rsidRPr="0079478D" w:rsidRDefault="00473FEE" w:rsidP="00E46B51">
      <w:pPr>
        <w:spacing w:after="0" w:line="276" w:lineRule="auto"/>
        <w:jc w:val="center"/>
        <w:rPr>
          <w:rFonts w:ascii="Times New Roman" w:hAnsi="Times New Roman" w:cs="Times New Roman"/>
          <w:b/>
          <w:bCs/>
          <w:sz w:val="28"/>
          <w:szCs w:val="28"/>
        </w:rPr>
      </w:pPr>
      <w:r w:rsidRPr="0079478D">
        <w:rPr>
          <w:rFonts w:ascii="Times New Roman" w:hAnsi="Times New Roman" w:cs="Times New Roman"/>
          <w:b/>
          <w:bCs/>
          <w:sz w:val="28"/>
          <w:szCs w:val="28"/>
        </w:rPr>
        <w:t>Источниковедческую основу исследования составили</w:t>
      </w:r>
      <w:r w:rsidR="00E46B51" w:rsidRPr="0079478D">
        <w:rPr>
          <w:rFonts w:ascii="Times New Roman" w:hAnsi="Times New Roman" w:cs="Times New Roman"/>
          <w:b/>
          <w:bCs/>
          <w:sz w:val="28"/>
          <w:szCs w:val="28"/>
        </w:rPr>
        <w:t>:</w:t>
      </w:r>
    </w:p>
    <w:p w14:paraId="3D88133D" w14:textId="77777777" w:rsidR="00E46B51" w:rsidRPr="0079478D" w:rsidRDefault="00E46B51" w:rsidP="00E46B51">
      <w:pPr>
        <w:spacing w:after="0" w:line="276" w:lineRule="auto"/>
        <w:jc w:val="center"/>
        <w:rPr>
          <w:rFonts w:ascii="Times New Roman" w:hAnsi="Times New Roman" w:cs="Times New Roman"/>
          <w:sz w:val="28"/>
          <w:szCs w:val="28"/>
        </w:rPr>
      </w:pPr>
    </w:p>
    <w:p w14:paraId="2856EBEF" w14:textId="77777777" w:rsidR="00E46B51" w:rsidRPr="0079478D" w:rsidRDefault="00E46B51" w:rsidP="00E46B51">
      <w:pPr>
        <w:spacing w:after="0" w:line="276" w:lineRule="auto"/>
        <w:jc w:val="both"/>
        <w:rPr>
          <w:rFonts w:ascii="Times New Roman" w:eastAsia="Calibri" w:hAnsi="Times New Roman" w:cs="Times New Roman"/>
          <w:sz w:val="28"/>
          <w:szCs w:val="28"/>
        </w:rPr>
      </w:pPr>
      <w:r w:rsidRPr="0079478D">
        <w:rPr>
          <w:rFonts w:ascii="Times New Roman" w:hAnsi="Times New Roman" w:cs="Times New Roman"/>
          <w:bCs/>
          <w:sz w:val="28"/>
          <w:szCs w:val="28"/>
        </w:rPr>
        <w:t>1.</w:t>
      </w:r>
      <w:r w:rsidRPr="0079478D">
        <w:rPr>
          <w:rFonts w:ascii="Times New Roman" w:hAnsi="Times New Roman" w:cs="Times New Roman"/>
          <w:b/>
          <w:sz w:val="28"/>
          <w:szCs w:val="28"/>
        </w:rPr>
        <w:t xml:space="preserve"> </w:t>
      </w:r>
      <w:r w:rsidRPr="0079478D">
        <w:rPr>
          <w:rFonts w:ascii="Times New Roman" w:eastAsia="Calibri" w:hAnsi="Times New Roman" w:cs="Times New Roman"/>
          <w:sz w:val="28"/>
          <w:szCs w:val="28"/>
        </w:rPr>
        <w:t>«Красные Зори»: 1919 – школа-колония. 1949 – детский дом. 1961 – школа-интернат / сост. и вступ. ст. А.И. Смирнова; ред. А.О. Богатырев. – Санкт-Петербург: «Первый класс», 2022. – 172 с. ил.</w:t>
      </w:r>
    </w:p>
    <w:p w14:paraId="29A5E6AC" w14:textId="77777777" w:rsidR="00E46B51" w:rsidRPr="0079478D" w:rsidRDefault="00E46B51" w:rsidP="00E46B51">
      <w:pPr>
        <w:spacing w:after="0" w:line="276" w:lineRule="auto"/>
        <w:jc w:val="both"/>
        <w:rPr>
          <w:rFonts w:ascii="Times New Roman" w:hAnsi="Times New Roman" w:cs="Times New Roman"/>
          <w:sz w:val="28"/>
          <w:szCs w:val="28"/>
        </w:rPr>
      </w:pPr>
      <w:r w:rsidRPr="0079478D">
        <w:rPr>
          <w:rFonts w:ascii="Times New Roman" w:eastAsia="Calibri" w:hAnsi="Times New Roman" w:cs="Times New Roman"/>
          <w:sz w:val="28"/>
          <w:szCs w:val="28"/>
        </w:rPr>
        <w:t xml:space="preserve">2. </w:t>
      </w:r>
      <w:r w:rsidRPr="0079478D">
        <w:rPr>
          <w:rFonts w:ascii="Times New Roman" w:hAnsi="Times New Roman" w:cs="Times New Roman"/>
          <w:sz w:val="28"/>
          <w:szCs w:val="28"/>
        </w:rPr>
        <w:t xml:space="preserve">Соломина, Е.Н. Биология. Человек. 9 класс: учеб. Для </w:t>
      </w:r>
      <w:proofErr w:type="spellStart"/>
      <w:r w:rsidRPr="0079478D">
        <w:rPr>
          <w:rFonts w:ascii="Times New Roman" w:hAnsi="Times New Roman" w:cs="Times New Roman"/>
          <w:sz w:val="28"/>
          <w:szCs w:val="28"/>
        </w:rPr>
        <w:t>общеобразоват</w:t>
      </w:r>
      <w:proofErr w:type="spellEnd"/>
      <w:r w:rsidRPr="0079478D">
        <w:rPr>
          <w:rFonts w:ascii="Times New Roman" w:hAnsi="Times New Roman" w:cs="Times New Roman"/>
          <w:sz w:val="28"/>
          <w:szCs w:val="28"/>
        </w:rPr>
        <w:t xml:space="preserve">. Организаций, реализующих </w:t>
      </w:r>
      <w:proofErr w:type="spellStart"/>
      <w:r w:rsidRPr="0079478D">
        <w:rPr>
          <w:rFonts w:ascii="Times New Roman" w:hAnsi="Times New Roman" w:cs="Times New Roman"/>
          <w:sz w:val="28"/>
          <w:szCs w:val="28"/>
        </w:rPr>
        <w:t>адапт</w:t>
      </w:r>
      <w:proofErr w:type="spellEnd"/>
      <w:r w:rsidRPr="0079478D">
        <w:rPr>
          <w:rFonts w:ascii="Times New Roman" w:hAnsi="Times New Roman" w:cs="Times New Roman"/>
          <w:sz w:val="28"/>
          <w:szCs w:val="28"/>
        </w:rPr>
        <w:t xml:space="preserve">. основные </w:t>
      </w:r>
      <w:proofErr w:type="spellStart"/>
      <w:r w:rsidRPr="0079478D">
        <w:rPr>
          <w:rFonts w:ascii="Times New Roman" w:hAnsi="Times New Roman" w:cs="Times New Roman"/>
          <w:sz w:val="28"/>
          <w:szCs w:val="28"/>
        </w:rPr>
        <w:t>общеобразоват</w:t>
      </w:r>
      <w:proofErr w:type="spellEnd"/>
      <w:r w:rsidRPr="0079478D">
        <w:rPr>
          <w:rFonts w:ascii="Times New Roman" w:hAnsi="Times New Roman" w:cs="Times New Roman"/>
          <w:sz w:val="28"/>
          <w:szCs w:val="28"/>
        </w:rPr>
        <w:t xml:space="preserve">. программы / Е.Н. Соломина, Т.В. Шевырева. </w:t>
      </w:r>
      <w:r w:rsidRPr="0079478D">
        <w:rPr>
          <w:rFonts w:ascii="Times New Roman" w:eastAsia="Calibri" w:hAnsi="Times New Roman" w:cs="Times New Roman"/>
          <w:sz w:val="28"/>
          <w:szCs w:val="28"/>
        </w:rPr>
        <w:t>–</w:t>
      </w:r>
      <w:r w:rsidRPr="0079478D">
        <w:rPr>
          <w:rFonts w:ascii="Times New Roman" w:hAnsi="Times New Roman" w:cs="Times New Roman"/>
          <w:sz w:val="28"/>
          <w:szCs w:val="28"/>
        </w:rPr>
        <w:t xml:space="preserve"> Москва: Просвещение, 2021. </w:t>
      </w:r>
      <w:r w:rsidRPr="0079478D">
        <w:rPr>
          <w:rFonts w:ascii="Times New Roman" w:eastAsia="Calibri" w:hAnsi="Times New Roman" w:cs="Times New Roman"/>
          <w:sz w:val="28"/>
          <w:szCs w:val="28"/>
        </w:rPr>
        <w:t xml:space="preserve">– 293 </w:t>
      </w:r>
      <w:r w:rsidRPr="0079478D">
        <w:rPr>
          <w:rFonts w:ascii="Times New Roman" w:hAnsi="Times New Roman" w:cs="Times New Roman"/>
          <w:sz w:val="28"/>
          <w:szCs w:val="28"/>
        </w:rPr>
        <w:t xml:space="preserve">с. ил. </w:t>
      </w:r>
    </w:p>
    <w:p w14:paraId="5C8F2CD3" w14:textId="77777777" w:rsidR="00E46B51" w:rsidRPr="0079478D" w:rsidRDefault="00E46B51" w:rsidP="00E46B51">
      <w:pPr>
        <w:spacing w:after="0" w:line="276" w:lineRule="auto"/>
        <w:jc w:val="both"/>
        <w:rPr>
          <w:rFonts w:ascii="Times New Roman" w:hAnsi="Times New Roman" w:cs="Times New Roman"/>
          <w:sz w:val="28"/>
          <w:szCs w:val="28"/>
        </w:rPr>
      </w:pPr>
      <w:r w:rsidRPr="0079478D">
        <w:rPr>
          <w:rFonts w:ascii="Times New Roman" w:hAnsi="Times New Roman" w:cs="Times New Roman"/>
          <w:sz w:val="28"/>
          <w:szCs w:val="28"/>
        </w:rPr>
        <w:t xml:space="preserve">3. Губенко, И.А. Детский церебральный паралич (ДЦП) [Текст электронный]. – </w:t>
      </w:r>
      <w:r w:rsidRPr="0079478D">
        <w:rPr>
          <w:rFonts w:ascii="Times New Roman" w:hAnsi="Times New Roman" w:cs="Times New Roman"/>
          <w:sz w:val="28"/>
          <w:szCs w:val="28"/>
          <w:lang w:val="en-US"/>
        </w:rPr>
        <w:t>URL</w:t>
      </w:r>
      <w:r w:rsidRPr="0079478D">
        <w:rPr>
          <w:rFonts w:ascii="Times New Roman" w:hAnsi="Times New Roman" w:cs="Times New Roman"/>
          <w:sz w:val="28"/>
          <w:szCs w:val="28"/>
        </w:rPr>
        <w:t>:</w:t>
      </w:r>
      <w:hyperlink r:id="rId9" w:history="1">
        <w:r w:rsidRPr="0079478D">
          <w:rPr>
            <w:rStyle w:val="a6"/>
            <w:rFonts w:ascii="Times New Roman" w:hAnsi="Times New Roman" w:cs="Times New Roman"/>
            <w:color w:val="auto"/>
            <w:sz w:val="28"/>
            <w:szCs w:val="28"/>
          </w:rPr>
          <w:t>https://www.krasotaimedicina.ru/diseases/zabolevanija_neurology/cerebral-palsy</w:t>
        </w:r>
      </w:hyperlink>
      <w:r w:rsidRPr="0079478D">
        <w:rPr>
          <w:rFonts w:ascii="Times New Roman" w:hAnsi="Times New Roman" w:cs="Times New Roman"/>
          <w:sz w:val="28"/>
          <w:szCs w:val="28"/>
        </w:rPr>
        <w:t xml:space="preserve"> (Дата обращения 08.05.2023).</w:t>
      </w:r>
    </w:p>
    <w:p w14:paraId="7BB77A68" w14:textId="77777777" w:rsidR="00E46B51" w:rsidRDefault="00E46B51" w:rsidP="00E46B51">
      <w:pPr>
        <w:spacing w:after="0" w:line="276" w:lineRule="auto"/>
        <w:jc w:val="both"/>
        <w:rPr>
          <w:rFonts w:ascii="Times New Roman" w:hAnsi="Times New Roman" w:cs="Times New Roman"/>
          <w:sz w:val="28"/>
          <w:szCs w:val="28"/>
        </w:rPr>
      </w:pPr>
      <w:r w:rsidRPr="0079478D">
        <w:rPr>
          <w:rFonts w:ascii="Times New Roman" w:hAnsi="Times New Roman" w:cs="Times New Roman"/>
          <w:sz w:val="28"/>
          <w:szCs w:val="28"/>
        </w:rPr>
        <w:t xml:space="preserve">4. Левченко, С. Пленники «железных легких». История победы над эпидемией полиомиелита, о которой слишком рано забыли [Текст </w:t>
      </w:r>
      <w:r>
        <w:rPr>
          <w:rFonts w:ascii="Times New Roman" w:hAnsi="Times New Roman" w:cs="Times New Roman"/>
          <w:sz w:val="28"/>
          <w:szCs w:val="28"/>
        </w:rPr>
        <w:t>электронный</w:t>
      </w:r>
      <w:r w:rsidRPr="0079476C">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sz w:val="28"/>
          <w:szCs w:val="28"/>
          <w:lang w:val="en-US"/>
        </w:rPr>
        <w:t>URL</w:t>
      </w:r>
      <w:r>
        <w:rPr>
          <w:rFonts w:ascii="Times New Roman" w:hAnsi="Times New Roman" w:cs="Times New Roman"/>
          <w:sz w:val="28"/>
          <w:szCs w:val="28"/>
        </w:rPr>
        <w:t xml:space="preserve">:  </w:t>
      </w:r>
      <w:hyperlink r:id="rId10" w:history="1">
        <w:r w:rsidRPr="00074F70">
          <w:rPr>
            <w:rStyle w:val="a6"/>
            <w:rFonts w:ascii="Times New Roman" w:hAnsi="Times New Roman" w:cs="Times New Roman"/>
            <w:sz w:val="28"/>
            <w:szCs w:val="28"/>
          </w:rPr>
          <w:t>https://www.sports.ru/tribuna/blogs/healthy/3019048.html</w:t>
        </w:r>
      </w:hyperlink>
      <w:r>
        <w:rPr>
          <w:rFonts w:ascii="Times New Roman" w:hAnsi="Times New Roman" w:cs="Times New Roman"/>
          <w:sz w:val="28"/>
          <w:szCs w:val="28"/>
        </w:rPr>
        <w:t xml:space="preserve"> (Дата обращения 08.05.2023).</w:t>
      </w:r>
    </w:p>
    <w:p w14:paraId="48DFED3A" w14:textId="77777777" w:rsidR="00E46B51" w:rsidRPr="008E3DBB" w:rsidRDefault="00E46B51" w:rsidP="00E46B51">
      <w:pPr>
        <w:spacing w:after="0" w:line="276" w:lineRule="auto"/>
        <w:jc w:val="both"/>
        <w:rPr>
          <w:rFonts w:ascii="Times New Roman" w:hAnsi="Times New Roman" w:cs="Times New Roman"/>
          <w:sz w:val="28"/>
          <w:szCs w:val="28"/>
        </w:rPr>
      </w:pPr>
    </w:p>
    <w:p w14:paraId="519CB73D" w14:textId="77777777" w:rsidR="00E46B51" w:rsidRDefault="00E46B51" w:rsidP="00E46B51">
      <w:pPr>
        <w:pStyle w:val="a3"/>
        <w:spacing w:after="0" w:line="276" w:lineRule="auto"/>
        <w:ind w:left="0"/>
        <w:jc w:val="both"/>
        <w:rPr>
          <w:rFonts w:ascii="Times New Roman" w:hAnsi="Times New Roman" w:cs="Times New Roman"/>
          <w:sz w:val="28"/>
          <w:szCs w:val="28"/>
        </w:rPr>
      </w:pPr>
    </w:p>
    <w:p w14:paraId="042E91F4" w14:textId="77777777" w:rsidR="00E46B51" w:rsidRDefault="00E46B51" w:rsidP="00E46B51">
      <w:pPr>
        <w:pStyle w:val="a3"/>
        <w:spacing w:after="0" w:line="276" w:lineRule="auto"/>
        <w:ind w:left="0"/>
        <w:jc w:val="both"/>
        <w:rPr>
          <w:rFonts w:ascii="Times New Roman" w:hAnsi="Times New Roman" w:cs="Times New Roman"/>
          <w:sz w:val="28"/>
          <w:szCs w:val="28"/>
        </w:rPr>
      </w:pPr>
    </w:p>
    <w:p w14:paraId="09A1FB9C" w14:textId="77777777" w:rsidR="00E46B51" w:rsidRDefault="00E46B51" w:rsidP="00E46B51">
      <w:pPr>
        <w:pStyle w:val="a3"/>
        <w:spacing w:after="0" w:line="276" w:lineRule="auto"/>
        <w:ind w:left="0"/>
        <w:jc w:val="both"/>
        <w:rPr>
          <w:rFonts w:ascii="Times New Roman" w:hAnsi="Times New Roman" w:cs="Times New Roman"/>
          <w:sz w:val="28"/>
          <w:szCs w:val="28"/>
        </w:rPr>
      </w:pPr>
    </w:p>
    <w:sectPr w:rsidR="00E46B51" w:rsidSect="005A230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8D445" w14:textId="77777777" w:rsidR="004F4681" w:rsidRDefault="004F4681" w:rsidP="005A2309">
      <w:pPr>
        <w:spacing w:after="0" w:line="240" w:lineRule="auto"/>
      </w:pPr>
      <w:r>
        <w:separator/>
      </w:r>
    </w:p>
  </w:endnote>
  <w:endnote w:type="continuationSeparator" w:id="0">
    <w:p w14:paraId="685BAEE3" w14:textId="77777777" w:rsidR="004F4681" w:rsidRDefault="004F4681" w:rsidP="005A2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48978"/>
      <w:docPartObj>
        <w:docPartGallery w:val="Page Numbers (Bottom of Page)"/>
        <w:docPartUnique/>
      </w:docPartObj>
    </w:sdtPr>
    <w:sdtEndPr>
      <w:rPr>
        <w:rFonts w:ascii="Times New Roman" w:hAnsi="Times New Roman" w:cs="Times New Roman"/>
        <w:sz w:val="28"/>
        <w:szCs w:val="28"/>
      </w:rPr>
    </w:sdtEndPr>
    <w:sdtContent>
      <w:p w14:paraId="7F28881C" w14:textId="41572D51" w:rsidR="005A2309" w:rsidRPr="005A2309" w:rsidRDefault="005A2309">
        <w:pPr>
          <w:pStyle w:val="ab"/>
          <w:jc w:val="center"/>
          <w:rPr>
            <w:rFonts w:ascii="Times New Roman" w:hAnsi="Times New Roman" w:cs="Times New Roman"/>
            <w:sz w:val="28"/>
            <w:szCs w:val="28"/>
          </w:rPr>
        </w:pPr>
        <w:r w:rsidRPr="005A2309">
          <w:rPr>
            <w:rFonts w:ascii="Times New Roman" w:hAnsi="Times New Roman" w:cs="Times New Roman"/>
            <w:sz w:val="28"/>
            <w:szCs w:val="28"/>
          </w:rPr>
          <w:fldChar w:fldCharType="begin"/>
        </w:r>
        <w:r w:rsidRPr="005A2309">
          <w:rPr>
            <w:rFonts w:ascii="Times New Roman" w:hAnsi="Times New Roman" w:cs="Times New Roman"/>
            <w:sz w:val="28"/>
            <w:szCs w:val="28"/>
          </w:rPr>
          <w:instrText>PAGE   \* MERGEFORMAT</w:instrText>
        </w:r>
        <w:r w:rsidRPr="005A2309">
          <w:rPr>
            <w:rFonts w:ascii="Times New Roman" w:hAnsi="Times New Roman" w:cs="Times New Roman"/>
            <w:sz w:val="28"/>
            <w:szCs w:val="28"/>
          </w:rPr>
          <w:fldChar w:fldCharType="separate"/>
        </w:r>
        <w:r w:rsidR="005A12FF">
          <w:rPr>
            <w:rFonts w:ascii="Times New Roman" w:hAnsi="Times New Roman" w:cs="Times New Roman"/>
            <w:noProof/>
            <w:sz w:val="28"/>
            <w:szCs w:val="28"/>
          </w:rPr>
          <w:t>5</w:t>
        </w:r>
        <w:r w:rsidRPr="005A2309">
          <w:rPr>
            <w:rFonts w:ascii="Times New Roman" w:hAnsi="Times New Roman" w:cs="Times New Roman"/>
            <w:sz w:val="28"/>
            <w:szCs w:val="28"/>
          </w:rPr>
          <w:fldChar w:fldCharType="end"/>
        </w:r>
      </w:p>
    </w:sdtContent>
  </w:sdt>
  <w:p w14:paraId="1B392E1B" w14:textId="77777777" w:rsidR="005A2309" w:rsidRDefault="005A230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2D26" w14:textId="77777777" w:rsidR="004F4681" w:rsidRDefault="004F4681" w:rsidP="005A2309">
      <w:pPr>
        <w:spacing w:after="0" w:line="240" w:lineRule="auto"/>
      </w:pPr>
      <w:r>
        <w:separator/>
      </w:r>
    </w:p>
  </w:footnote>
  <w:footnote w:type="continuationSeparator" w:id="0">
    <w:p w14:paraId="63FE8420" w14:textId="77777777" w:rsidR="004F4681" w:rsidRDefault="004F4681" w:rsidP="005A2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31052"/>
    <w:multiLevelType w:val="hybridMultilevel"/>
    <w:tmpl w:val="14F8C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13F8F"/>
    <w:multiLevelType w:val="hybridMultilevel"/>
    <w:tmpl w:val="528E8EE2"/>
    <w:lvl w:ilvl="0" w:tplc="ABFEC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4E4622"/>
    <w:multiLevelType w:val="hybridMultilevel"/>
    <w:tmpl w:val="7624A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7B395E"/>
    <w:multiLevelType w:val="hybridMultilevel"/>
    <w:tmpl w:val="0F966622"/>
    <w:lvl w:ilvl="0" w:tplc="8F82E170">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5FC3748"/>
    <w:multiLevelType w:val="hybridMultilevel"/>
    <w:tmpl w:val="197E6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3D0CF7"/>
    <w:multiLevelType w:val="hybridMultilevel"/>
    <w:tmpl w:val="04E2AF48"/>
    <w:lvl w:ilvl="0" w:tplc="5BAC53C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2C44719"/>
    <w:multiLevelType w:val="hybridMultilevel"/>
    <w:tmpl w:val="C7B60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405562"/>
    <w:multiLevelType w:val="hybridMultilevel"/>
    <w:tmpl w:val="B9DA8422"/>
    <w:lvl w:ilvl="0" w:tplc="2DF21B2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50110639">
    <w:abstractNumId w:val="4"/>
  </w:num>
  <w:num w:numId="2" w16cid:durableId="1340086263">
    <w:abstractNumId w:val="5"/>
  </w:num>
  <w:num w:numId="3" w16cid:durableId="1487941593">
    <w:abstractNumId w:val="3"/>
  </w:num>
  <w:num w:numId="4" w16cid:durableId="1486966334">
    <w:abstractNumId w:val="7"/>
  </w:num>
  <w:num w:numId="5" w16cid:durableId="509108087">
    <w:abstractNumId w:val="0"/>
  </w:num>
  <w:num w:numId="6" w16cid:durableId="1897008604">
    <w:abstractNumId w:val="6"/>
  </w:num>
  <w:num w:numId="7" w16cid:durableId="1518081283">
    <w:abstractNumId w:val="2"/>
  </w:num>
  <w:num w:numId="8" w16cid:durableId="297347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603"/>
    <w:rsid w:val="00022152"/>
    <w:rsid w:val="00025A7C"/>
    <w:rsid w:val="00030E51"/>
    <w:rsid w:val="00031974"/>
    <w:rsid w:val="0003230B"/>
    <w:rsid w:val="00037A83"/>
    <w:rsid w:val="00043879"/>
    <w:rsid w:val="00045FB0"/>
    <w:rsid w:val="00050829"/>
    <w:rsid w:val="000547EB"/>
    <w:rsid w:val="00060009"/>
    <w:rsid w:val="000610D8"/>
    <w:rsid w:val="000649FD"/>
    <w:rsid w:val="000723DB"/>
    <w:rsid w:val="0007643B"/>
    <w:rsid w:val="000875F1"/>
    <w:rsid w:val="000925B5"/>
    <w:rsid w:val="00094ECE"/>
    <w:rsid w:val="000A06D4"/>
    <w:rsid w:val="000D0E7C"/>
    <w:rsid w:val="000D2857"/>
    <w:rsid w:val="000D7A7F"/>
    <w:rsid w:val="000E45E5"/>
    <w:rsid w:val="000F57B1"/>
    <w:rsid w:val="000F6050"/>
    <w:rsid w:val="0010449A"/>
    <w:rsid w:val="00104931"/>
    <w:rsid w:val="00110567"/>
    <w:rsid w:val="0012072F"/>
    <w:rsid w:val="0012367F"/>
    <w:rsid w:val="00127786"/>
    <w:rsid w:val="00136B86"/>
    <w:rsid w:val="00145421"/>
    <w:rsid w:val="00161A02"/>
    <w:rsid w:val="00161D6F"/>
    <w:rsid w:val="001667BE"/>
    <w:rsid w:val="00184A7F"/>
    <w:rsid w:val="00187456"/>
    <w:rsid w:val="00190EBA"/>
    <w:rsid w:val="00192717"/>
    <w:rsid w:val="00192C68"/>
    <w:rsid w:val="001964EC"/>
    <w:rsid w:val="001965F0"/>
    <w:rsid w:val="001A1B66"/>
    <w:rsid w:val="001B4C51"/>
    <w:rsid w:val="001C4FB6"/>
    <w:rsid w:val="001C7F40"/>
    <w:rsid w:val="001D2615"/>
    <w:rsid w:val="001D5132"/>
    <w:rsid w:val="001E11B3"/>
    <w:rsid w:val="001E27ED"/>
    <w:rsid w:val="001E3223"/>
    <w:rsid w:val="001F1961"/>
    <w:rsid w:val="001F45F1"/>
    <w:rsid w:val="001F62A6"/>
    <w:rsid w:val="00206E69"/>
    <w:rsid w:val="0023108E"/>
    <w:rsid w:val="002534EB"/>
    <w:rsid w:val="0025715A"/>
    <w:rsid w:val="002571FE"/>
    <w:rsid w:val="00263F4C"/>
    <w:rsid w:val="00273AE4"/>
    <w:rsid w:val="00277538"/>
    <w:rsid w:val="00285C1C"/>
    <w:rsid w:val="002C34A6"/>
    <w:rsid w:val="002D2AD7"/>
    <w:rsid w:val="002D55D2"/>
    <w:rsid w:val="002F7421"/>
    <w:rsid w:val="00302CE0"/>
    <w:rsid w:val="003069B6"/>
    <w:rsid w:val="00314521"/>
    <w:rsid w:val="00320D1C"/>
    <w:rsid w:val="003426B3"/>
    <w:rsid w:val="00343A48"/>
    <w:rsid w:val="00364517"/>
    <w:rsid w:val="00376BE0"/>
    <w:rsid w:val="00381F9A"/>
    <w:rsid w:val="00382796"/>
    <w:rsid w:val="00391618"/>
    <w:rsid w:val="003C668A"/>
    <w:rsid w:val="003C73DC"/>
    <w:rsid w:val="003E4D9D"/>
    <w:rsid w:val="003F35EF"/>
    <w:rsid w:val="00400479"/>
    <w:rsid w:val="00407345"/>
    <w:rsid w:val="004147C0"/>
    <w:rsid w:val="00415A9A"/>
    <w:rsid w:val="00430519"/>
    <w:rsid w:val="00434933"/>
    <w:rsid w:val="00436C83"/>
    <w:rsid w:val="00461135"/>
    <w:rsid w:val="00473FEE"/>
    <w:rsid w:val="00475A6A"/>
    <w:rsid w:val="00483768"/>
    <w:rsid w:val="00491AB7"/>
    <w:rsid w:val="00497656"/>
    <w:rsid w:val="00497F86"/>
    <w:rsid w:val="004A0568"/>
    <w:rsid w:val="004A1FCA"/>
    <w:rsid w:val="004B201D"/>
    <w:rsid w:val="004B2646"/>
    <w:rsid w:val="004B3595"/>
    <w:rsid w:val="004B7F2D"/>
    <w:rsid w:val="004C0E13"/>
    <w:rsid w:val="004C24D3"/>
    <w:rsid w:val="004D03B8"/>
    <w:rsid w:val="004D3977"/>
    <w:rsid w:val="004D4783"/>
    <w:rsid w:val="004E75B2"/>
    <w:rsid w:val="004F0D1D"/>
    <w:rsid w:val="004F4681"/>
    <w:rsid w:val="004F4C08"/>
    <w:rsid w:val="00500B8E"/>
    <w:rsid w:val="005054CF"/>
    <w:rsid w:val="0051611A"/>
    <w:rsid w:val="00516CFB"/>
    <w:rsid w:val="00537C23"/>
    <w:rsid w:val="00542AD0"/>
    <w:rsid w:val="0056115F"/>
    <w:rsid w:val="00562425"/>
    <w:rsid w:val="00567E9A"/>
    <w:rsid w:val="00593EF7"/>
    <w:rsid w:val="005A12FF"/>
    <w:rsid w:val="005A2309"/>
    <w:rsid w:val="005B09B1"/>
    <w:rsid w:val="005B1B70"/>
    <w:rsid w:val="005C2DEF"/>
    <w:rsid w:val="005D100A"/>
    <w:rsid w:val="005D6DAB"/>
    <w:rsid w:val="005F3C40"/>
    <w:rsid w:val="0060636A"/>
    <w:rsid w:val="006173EA"/>
    <w:rsid w:val="00623376"/>
    <w:rsid w:val="00630219"/>
    <w:rsid w:val="006426E8"/>
    <w:rsid w:val="006451AD"/>
    <w:rsid w:val="0065248A"/>
    <w:rsid w:val="0065412B"/>
    <w:rsid w:val="00657919"/>
    <w:rsid w:val="006655F7"/>
    <w:rsid w:val="00687537"/>
    <w:rsid w:val="006904A2"/>
    <w:rsid w:val="006940B9"/>
    <w:rsid w:val="006A078F"/>
    <w:rsid w:val="006A612E"/>
    <w:rsid w:val="006C1B02"/>
    <w:rsid w:val="006C3EE3"/>
    <w:rsid w:val="006C726D"/>
    <w:rsid w:val="006C7EE2"/>
    <w:rsid w:val="006E1AC6"/>
    <w:rsid w:val="006F1A7B"/>
    <w:rsid w:val="006F2A5B"/>
    <w:rsid w:val="006F5330"/>
    <w:rsid w:val="006F6E8A"/>
    <w:rsid w:val="0070362D"/>
    <w:rsid w:val="00704C35"/>
    <w:rsid w:val="00712B4A"/>
    <w:rsid w:val="00717028"/>
    <w:rsid w:val="007239B6"/>
    <w:rsid w:val="00725605"/>
    <w:rsid w:val="00726FBB"/>
    <w:rsid w:val="00733B78"/>
    <w:rsid w:val="00745A63"/>
    <w:rsid w:val="007536D5"/>
    <w:rsid w:val="00754C1C"/>
    <w:rsid w:val="007555FA"/>
    <w:rsid w:val="0079478D"/>
    <w:rsid w:val="007A66B4"/>
    <w:rsid w:val="007E6218"/>
    <w:rsid w:val="007E660B"/>
    <w:rsid w:val="007F50C2"/>
    <w:rsid w:val="007F5769"/>
    <w:rsid w:val="00803F3A"/>
    <w:rsid w:val="008119A4"/>
    <w:rsid w:val="00815360"/>
    <w:rsid w:val="008153C7"/>
    <w:rsid w:val="00815FF4"/>
    <w:rsid w:val="00825783"/>
    <w:rsid w:val="00837A6D"/>
    <w:rsid w:val="00842F87"/>
    <w:rsid w:val="00852B1C"/>
    <w:rsid w:val="008626BC"/>
    <w:rsid w:val="0086371C"/>
    <w:rsid w:val="00864029"/>
    <w:rsid w:val="00865B1F"/>
    <w:rsid w:val="00867B45"/>
    <w:rsid w:val="008A3BC3"/>
    <w:rsid w:val="008A6BF2"/>
    <w:rsid w:val="008B1167"/>
    <w:rsid w:val="008B79FA"/>
    <w:rsid w:val="008F208B"/>
    <w:rsid w:val="008F4443"/>
    <w:rsid w:val="0090021D"/>
    <w:rsid w:val="00900844"/>
    <w:rsid w:val="00907F95"/>
    <w:rsid w:val="00913729"/>
    <w:rsid w:val="0091735F"/>
    <w:rsid w:val="009223CC"/>
    <w:rsid w:val="00930794"/>
    <w:rsid w:val="0093154B"/>
    <w:rsid w:val="009403B5"/>
    <w:rsid w:val="00946A22"/>
    <w:rsid w:val="00947096"/>
    <w:rsid w:val="0095781E"/>
    <w:rsid w:val="00974F4B"/>
    <w:rsid w:val="00975313"/>
    <w:rsid w:val="009A0409"/>
    <w:rsid w:val="009A2A2E"/>
    <w:rsid w:val="009B33AA"/>
    <w:rsid w:val="009B4F61"/>
    <w:rsid w:val="009B6E07"/>
    <w:rsid w:val="009B7A08"/>
    <w:rsid w:val="009C4994"/>
    <w:rsid w:val="009D4EB9"/>
    <w:rsid w:val="009E194A"/>
    <w:rsid w:val="009E517D"/>
    <w:rsid w:val="009E7B5E"/>
    <w:rsid w:val="009F5452"/>
    <w:rsid w:val="009F5F07"/>
    <w:rsid w:val="00A03693"/>
    <w:rsid w:val="00A04B42"/>
    <w:rsid w:val="00A15337"/>
    <w:rsid w:val="00A22353"/>
    <w:rsid w:val="00A23D55"/>
    <w:rsid w:val="00A30B13"/>
    <w:rsid w:val="00A33CE0"/>
    <w:rsid w:val="00A36478"/>
    <w:rsid w:val="00A4136F"/>
    <w:rsid w:val="00A42D65"/>
    <w:rsid w:val="00A67119"/>
    <w:rsid w:val="00A86320"/>
    <w:rsid w:val="00A91837"/>
    <w:rsid w:val="00A93319"/>
    <w:rsid w:val="00A95607"/>
    <w:rsid w:val="00AA0D2C"/>
    <w:rsid w:val="00AA0E12"/>
    <w:rsid w:val="00AB119C"/>
    <w:rsid w:val="00AD13E6"/>
    <w:rsid w:val="00AD79E7"/>
    <w:rsid w:val="00AF4F54"/>
    <w:rsid w:val="00B22307"/>
    <w:rsid w:val="00B47948"/>
    <w:rsid w:val="00B502D8"/>
    <w:rsid w:val="00B51CBB"/>
    <w:rsid w:val="00B55248"/>
    <w:rsid w:val="00B61A97"/>
    <w:rsid w:val="00B65758"/>
    <w:rsid w:val="00B7241A"/>
    <w:rsid w:val="00B75EB1"/>
    <w:rsid w:val="00B800F7"/>
    <w:rsid w:val="00B8109D"/>
    <w:rsid w:val="00B85970"/>
    <w:rsid w:val="00B8702F"/>
    <w:rsid w:val="00B92D34"/>
    <w:rsid w:val="00B94BAD"/>
    <w:rsid w:val="00BA075C"/>
    <w:rsid w:val="00BA520F"/>
    <w:rsid w:val="00BB02F2"/>
    <w:rsid w:val="00BC146E"/>
    <w:rsid w:val="00BC5148"/>
    <w:rsid w:val="00BC7C42"/>
    <w:rsid w:val="00BE1B93"/>
    <w:rsid w:val="00BF191A"/>
    <w:rsid w:val="00BF32C3"/>
    <w:rsid w:val="00BF573E"/>
    <w:rsid w:val="00C127F3"/>
    <w:rsid w:val="00C1474A"/>
    <w:rsid w:val="00C3550B"/>
    <w:rsid w:val="00C40DDB"/>
    <w:rsid w:val="00C6132C"/>
    <w:rsid w:val="00C669E8"/>
    <w:rsid w:val="00C67CA8"/>
    <w:rsid w:val="00C745E7"/>
    <w:rsid w:val="00C92749"/>
    <w:rsid w:val="00C93781"/>
    <w:rsid w:val="00C93AEA"/>
    <w:rsid w:val="00CA5490"/>
    <w:rsid w:val="00CD2E92"/>
    <w:rsid w:val="00CD30E3"/>
    <w:rsid w:val="00CE39A7"/>
    <w:rsid w:val="00CF3C72"/>
    <w:rsid w:val="00D26059"/>
    <w:rsid w:val="00D26E7E"/>
    <w:rsid w:val="00D3183E"/>
    <w:rsid w:val="00D46873"/>
    <w:rsid w:val="00D5446F"/>
    <w:rsid w:val="00D56D72"/>
    <w:rsid w:val="00D755AA"/>
    <w:rsid w:val="00D932E9"/>
    <w:rsid w:val="00DB428B"/>
    <w:rsid w:val="00DC3BFC"/>
    <w:rsid w:val="00DD4771"/>
    <w:rsid w:val="00DD6642"/>
    <w:rsid w:val="00DE1372"/>
    <w:rsid w:val="00DE6A3C"/>
    <w:rsid w:val="00E00406"/>
    <w:rsid w:val="00E10BCF"/>
    <w:rsid w:val="00E13547"/>
    <w:rsid w:val="00E16B06"/>
    <w:rsid w:val="00E177C3"/>
    <w:rsid w:val="00E25448"/>
    <w:rsid w:val="00E25CA2"/>
    <w:rsid w:val="00E27BA5"/>
    <w:rsid w:val="00E37206"/>
    <w:rsid w:val="00E41C32"/>
    <w:rsid w:val="00E45834"/>
    <w:rsid w:val="00E46B51"/>
    <w:rsid w:val="00E50625"/>
    <w:rsid w:val="00E53603"/>
    <w:rsid w:val="00E66919"/>
    <w:rsid w:val="00E66B10"/>
    <w:rsid w:val="00E67C9D"/>
    <w:rsid w:val="00E71947"/>
    <w:rsid w:val="00E81010"/>
    <w:rsid w:val="00E81C4F"/>
    <w:rsid w:val="00E91479"/>
    <w:rsid w:val="00E944BC"/>
    <w:rsid w:val="00E94525"/>
    <w:rsid w:val="00E9792E"/>
    <w:rsid w:val="00EA17D3"/>
    <w:rsid w:val="00EA3C96"/>
    <w:rsid w:val="00EB2F99"/>
    <w:rsid w:val="00EB3466"/>
    <w:rsid w:val="00EB3B43"/>
    <w:rsid w:val="00ED6443"/>
    <w:rsid w:val="00ED68BB"/>
    <w:rsid w:val="00F04A0D"/>
    <w:rsid w:val="00F10530"/>
    <w:rsid w:val="00F14517"/>
    <w:rsid w:val="00F34B57"/>
    <w:rsid w:val="00F3584D"/>
    <w:rsid w:val="00F36A11"/>
    <w:rsid w:val="00F449CC"/>
    <w:rsid w:val="00F5325B"/>
    <w:rsid w:val="00F5486F"/>
    <w:rsid w:val="00F66022"/>
    <w:rsid w:val="00F7187E"/>
    <w:rsid w:val="00F719B8"/>
    <w:rsid w:val="00F7244E"/>
    <w:rsid w:val="00F75D04"/>
    <w:rsid w:val="00F84D04"/>
    <w:rsid w:val="00F955EE"/>
    <w:rsid w:val="00F97C29"/>
    <w:rsid w:val="00FA2245"/>
    <w:rsid w:val="00FA569D"/>
    <w:rsid w:val="00FB05F1"/>
    <w:rsid w:val="00FB284B"/>
    <w:rsid w:val="00FB30C6"/>
    <w:rsid w:val="00FB355B"/>
    <w:rsid w:val="00FB55AA"/>
    <w:rsid w:val="00FC0D36"/>
    <w:rsid w:val="00FC6E67"/>
    <w:rsid w:val="00FD337C"/>
    <w:rsid w:val="00FD51A8"/>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F88EE"/>
  <w15:docId w15:val="{AA8FC035-2FCA-4DA9-857D-9D0CBF4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B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C96"/>
    <w:pPr>
      <w:ind w:left="720"/>
      <w:contextualSpacing/>
    </w:pPr>
  </w:style>
  <w:style w:type="table" w:styleId="a4">
    <w:name w:val="Table Grid"/>
    <w:basedOn w:val="a1"/>
    <w:uiPriority w:val="39"/>
    <w:rsid w:val="00E2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F66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66022"/>
    <w:rPr>
      <w:color w:val="0000FF"/>
      <w:u w:val="single"/>
    </w:rPr>
  </w:style>
  <w:style w:type="paragraph" w:styleId="a7">
    <w:name w:val="Balloon Text"/>
    <w:basedOn w:val="a"/>
    <w:link w:val="a8"/>
    <w:uiPriority w:val="99"/>
    <w:semiHidden/>
    <w:unhideWhenUsed/>
    <w:rsid w:val="0082578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25783"/>
    <w:rPr>
      <w:rFonts w:ascii="Segoe UI" w:hAnsi="Segoe UI" w:cs="Segoe UI"/>
      <w:sz w:val="18"/>
      <w:szCs w:val="18"/>
    </w:rPr>
  </w:style>
  <w:style w:type="character" w:customStyle="1" w:styleId="1">
    <w:name w:val="Неразрешенное упоминание1"/>
    <w:basedOn w:val="a0"/>
    <w:uiPriority w:val="99"/>
    <w:semiHidden/>
    <w:unhideWhenUsed/>
    <w:rsid w:val="00DD4771"/>
    <w:rPr>
      <w:color w:val="605E5C"/>
      <w:shd w:val="clear" w:color="auto" w:fill="E1DFDD"/>
    </w:rPr>
  </w:style>
  <w:style w:type="paragraph" w:styleId="a9">
    <w:name w:val="header"/>
    <w:basedOn w:val="a"/>
    <w:link w:val="aa"/>
    <w:uiPriority w:val="99"/>
    <w:unhideWhenUsed/>
    <w:rsid w:val="005A230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A2309"/>
  </w:style>
  <w:style w:type="paragraph" w:styleId="ab">
    <w:name w:val="footer"/>
    <w:basedOn w:val="a"/>
    <w:link w:val="ac"/>
    <w:uiPriority w:val="99"/>
    <w:unhideWhenUsed/>
    <w:rsid w:val="005A230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A2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67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n13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ports.ru/tribuna/blogs/healthy/3019048.html" TargetMode="External"/><Relationship Id="rId4" Type="http://schemas.openxmlformats.org/officeDocument/2006/relationships/settings" Target="settings.xml"/><Relationship Id="rId9" Type="http://schemas.openxmlformats.org/officeDocument/2006/relationships/hyperlink" Target="https://www.krasotaimedicina.ru/diseases/zabolevanija_neurology/cerebral-pals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B8908-CF13-452C-B076-CCD558AE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13</Pages>
  <Words>4131</Words>
  <Characters>23547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213</cp:revision>
  <cp:lastPrinted>2023-05-02T06:23:00Z</cp:lastPrinted>
  <dcterms:created xsi:type="dcterms:W3CDTF">2023-05-10T17:47:00Z</dcterms:created>
  <dcterms:modified xsi:type="dcterms:W3CDTF">2023-06-05T09:57:00Z</dcterms:modified>
</cp:coreProperties>
</file>