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D86" w:rsidRDefault="00104D86" w:rsidP="00104D8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left="1080" w:right="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Региональный конкурс</w:t>
      </w:r>
    </w:p>
    <w:p w:rsidR="009B010F" w:rsidRDefault="00522208" w:rsidP="00522208">
      <w:pPr>
        <w:tabs>
          <w:tab w:val="left" w:pos="3420"/>
        </w:tabs>
        <w:spacing w:after="0" w:line="240" w:lineRule="auto"/>
        <w:ind w:left="1080" w:right="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«Изучаем историю Ленинградской области </w:t>
      </w:r>
    </w:p>
    <w:p w:rsidR="00522208" w:rsidRPr="00E47E8A" w:rsidRDefault="00522208" w:rsidP="00522208">
      <w:pPr>
        <w:tabs>
          <w:tab w:val="left" w:pos="3420"/>
        </w:tabs>
        <w:spacing w:after="0" w:line="240" w:lineRule="auto"/>
        <w:ind w:left="1080" w:right="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архивным документам»</w:t>
      </w:r>
    </w:p>
    <w:p w:rsidR="00522208" w:rsidRPr="00E47E8A" w:rsidRDefault="00522208" w:rsidP="00522208">
      <w:pPr>
        <w:tabs>
          <w:tab w:val="left" w:pos="3420"/>
        </w:tabs>
        <w:spacing w:after="0" w:line="240" w:lineRule="auto"/>
        <w:ind w:left="540"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  <w:t xml:space="preserve">    Номинация: история организации </w:t>
      </w: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22208" w:rsidRPr="00AA4B45" w:rsidRDefault="00522208" w:rsidP="00A457D3">
      <w:pPr>
        <w:tabs>
          <w:tab w:val="left" w:pos="3420"/>
        </w:tabs>
        <w:spacing w:after="0" w:line="240" w:lineRule="auto"/>
        <w:ind w:right="960" w:hanging="18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: История р</w:t>
      </w:r>
      <w:r w:rsidR="00A457D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опшинских оранжерей через судьбу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A457D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английского садовника</w:t>
      </w:r>
    </w:p>
    <w:p w:rsidR="00522208" w:rsidRPr="00AA4B45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4B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</w:t>
      </w: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Pr="00AA4B45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Автор: ученица 2</w:t>
      </w:r>
      <w:r w:rsidRPr="00AA4B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класса</w:t>
      </w:r>
    </w:p>
    <w:p w:rsidR="00522208" w:rsidRPr="00AA4B45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4B45">
        <w:rPr>
          <w:rFonts w:ascii="Times New Roman" w:eastAsia="Times New Roman" w:hAnsi="Times New Roman" w:cs="Times New Roman"/>
          <w:sz w:val="32"/>
          <w:szCs w:val="32"/>
          <w:lang w:eastAsia="ru-RU"/>
        </w:rPr>
        <w:t>МОУ «Ропшинская школа»</w:t>
      </w:r>
    </w:p>
    <w:p w:rsidR="00522208" w:rsidRPr="00AA4B45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Нестерова Софи Кирилловна</w:t>
      </w:r>
    </w:p>
    <w:p w:rsidR="00522208" w:rsidRPr="00AA4B45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4B45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Руководитель: Маркина Галина Владимировна</w:t>
      </w:r>
      <w:r w:rsidR="00B4101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522208" w:rsidRDefault="00B4101A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522208" w:rsidRPr="00AA4B45">
        <w:rPr>
          <w:rFonts w:ascii="Times New Roman" w:eastAsia="Times New Roman" w:hAnsi="Times New Roman" w:cs="Times New Roman"/>
          <w:sz w:val="32"/>
          <w:szCs w:val="32"/>
          <w:lang w:eastAsia="ru-RU"/>
        </w:rPr>
        <w:t>едагог-библиотекарь</w:t>
      </w: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Pr="00AA4B45" w:rsidRDefault="00522208" w:rsidP="00522208">
      <w:pPr>
        <w:tabs>
          <w:tab w:val="left" w:pos="3420"/>
        </w:tabs>
        <w:spacing w:after="0" w:line="240" w:lineRule="auto"/>
        <w:ind w:right="960" w:hanging="1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2208" w:rsidRDefault="00522208" w:rsidP="0052220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22208" w:rsidRDefault="00522208" w:rsidP="0052220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22208" w:rsidRDefault="00522208" w:rsidP="0052220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22208" w:rsidRDefault="00522208" w:rsidP="00235F6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</w:t>
      </w:r>
      <w:r w:rsidR="009012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Ропша</w:t>
      </w:r>
    </w:p>
    <w:p w:rsidR="00522208" w:rsidRDefault="00F65D07" w:rsidP="00235F66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22208">
        <w:rPr>
          <w:rFonts w:ascii="Times New Roman" w:hAnsi="Times New Roman" w:cs="Times New Roman"/>
          <w:sz w:val="28"/>
          <w:szCs w:val="28"/>
        </w:rPr>
        <w:t>2023 год</w:t>
      </w:r>
    </w:p>
    <w:p w:rsidR="00522208" w:rsidRDefault="00522208" w:rsidP="00522208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22208" w:rsidRDefault="00522208" w:rsidP="00522208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</w:p>
    <w:p w:rsidR="00522208" w:rsidRDefault="00522208" w:rsidP="00522208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</w:p>
    <w:p w:rsidR="00522208" w:rsidRDefault="00522208" w:rsidP="009B010F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</w:t>
      </w:r>
      <w:r w:rsidR="007B73C3">
        <w:rPr>
          <w:rFonts w:ascii="Times New Roman" w:hAnsi="Times New Roman" w:cs="Times New Roman"/>
          <w:sz w:val="28"/>
          <w:szCs w:val="28"/>
        </w:rPr>
        <w:t>- стр.</w:t>
      </w:r>
      <w:r w:rsidR="00235F66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7B73C3" w:rsidRDefault="007B73C3" w:rsidP="007B73C3">
      <w:pPr>
        <w:pStyle w:val="a7"/>
        <w:ind w:left="1068"/>
        <w:rPr>
          <w:rFonts w:ascii="Times New Roman" w:hAnsi="Times New Roman" w:cs="Times New Roman"/>
          <w:sz w:val="28"/>
          <w:szCs w:val="28"/>
        </w:rPr>
      </w:pPr>
    </w:p>
    <w:p w:rsidR="00A457D3" w:rsidRPr="007B73C3" w:rsidRDefault="00A457D3" w:rsidP="009B010F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57D3">
        <w:rPr>
          <w:rFonts w:ascii="Times New Roman" w:eastAsia="Calibri" w:hAnsi="Times New Roman" w:cs="Times New Roman"/>
          <w:sz w:val="28"/>
          <w:szCs w:val="28"/>
        </w:rPr>
        <w:t>История садовника из царских оранжерей</w:t>
      </w:r>
      <w:r w:rsidR="00235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73C3">
        <w:rPr>
          <w:rFonts w:ascii="Times New Roman" w:eastAsia="Calibri" w:hAnsi="Times New Roman" w:cs="Times New Roman"/>
          <w:sz w:val="28"/>
          <w:szCs w:val="28"/>
        </w:rPr>
        <w:t>- стр.</w:t>
      </w:r>
      <w:r w:rsidR="00235F66">
        <w:rPr>
          <w:rFonts w:ascii="Times New Roman" w:eastAsia="Calibri" w:hAnsi="Times New Roman" w:cs="Times New Roman"/>
          <w:sz w:val="28"/>
          <w:szCs w:val="28"/>
        </w:rPr>
        <w:t xml:space="preserve"> 3</w:t>
      </w:r>
    </w:p>
    <w:p w:rsidR="007B73C3" w:rsidRPr="00A457D3" w:rsidRDefault="007B73C3" w:rsidP="007B73C3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</w:p>
    <w:p w:rsidR="00C62C31" w:rsidRDefault="00C62C31" w:rsidP="009B010F">
      <w:pPr>
        <w:pStyle w:val="a6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0F">
        <w:rPr>
          <w:rFonts w:ascii="Times New Roman" w:eastAsia="Calibri" w:hAnsi="Times New Roman" w:cs="Times New Roman"/>
          <w:sz w:val="28"/>
          <w:szCs w:val="28"/>
        </w:rPr>
        <w:t>Биография Исаака Олдакера</w:t>
      </w:r>
      <w:r w:rsidR="00235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73C3">
        <w:rPr>
          <w:rFonts w:ascii="Times New Roman" w:eastAsia="Calibri" w:hAnsi="Times New Roman" w:cs="Times New Roman"/>
          <w:sz w:val="28"/>
          <w:szCs w:val="28"/>
        </w:rPr>
        <w:t>- стр.</w:t>
      </w:r>
      <w:r w:rsidR="00235F66">
        <w:rPr>
          <w:rFonts w:ascii="Times New Roman" w:eastAsia="Calibri" w:hAnsi="Times New Roman" w:cs="Times New Roman"/>
          <w:sz w:val="28"/>
          <w:szCs w:val="28"/>
        </w:rPr>
        <w:t xml:space="preserve"> 3</w:t>
      </w:r>
    </w:p>
    <w:p w:rsidR="007B73C3" w:rsidRPr="009B010F" w:rsidRDefault="007B73C3" w:rsidP="007B73C3">
      <w:pPr>
        <w:pStyle w:val="a6"/>
        <w:spacing w:after="0" w:line="240" w:lineRule="auto"/>
        <w:ind w:left="178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5C3" w:rsidRDefault="006105C3" w:rsidP="009B010F">
      <w:pPr>
        <w:pStyle w:val="a6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10F">
        <w:rPr>
          <w:rFonts w:ascii="Times New Roman" w:eastAsia="Calibri" w:hAnsi="Times New Roman" w:cs="Times New Roman"/>
          <w:sz w:val="28"/>
          <w:szCs w:val="28"/>
        </w:rPr>
        <w:t>Описание оранжерей  в период работы Исаака Олдакера</w:t>
      </w:r>
      <w:r w:rsidR="007B73C3">
        <w:rPr>
          <w:rFonts w:ascii="Times New Roman" w:eastAsia="Calibri" w:hAnsi="Times New Roman" w:cs="Times New Roman"/>
          <w:sz w:val="28"/>
          <w:szCs w:val="28"/>
        </w:rPr>
        <w:t xml:space="preserve"> – стр.</w:t>
      </w:r>
      <w:r w:rsidR="00235F66">
        <w:rPr>
          <w:rFonts w:ascii="Times New Roman" w:eastAsia="Calibri" w:hAnsi="Times New Roman" w:cs="Times New Roman"/>
          <w:sz w:val="28"/>
          <w:szCs w:val="28"/>
        </w:rPr>
        <w:t>5</w:t>
      </w:r>
    </w:p>
    <w:p w:rsidR="007B73C3" w:rsidRPr="007B73C3" w:rsidRDefault="007B73C3" w:rsidP="007B73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6D9A" w:rsidRDefault="00536D9A" w:rsidP="00536D9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7B73C3">
        <w:rPr>
          <w:rFonts w:ascii="Times New Roman" w:eastAsia="Calibri" w:hAnsi="Times New Roman" w:cs="Times New Roman"/>
          <w:sz w:val="28"/>
          <w:szCs w:val="28"/>
        </w:rPr>
        <w:t xml:space="preserve"> – стр.</w:t>
      </w:r>
      <w:r w:rsidR="00235F66">
        <w:rPr>
          <w:rFonts w:ascii="Times New Roman" w:eastAsia="Calibri" w:hAnsi="Times New Roman" w:cs="Times New Roman"/>
          <w:sz w:val="28"/>
          <w:szCs w:val="28"/>
        </w:rPr>
        <w:t>6</w:t>
      </w:r>
    </w:p>
    <w:p w:rsidR="007B73C3" w:rsidRPr="007B73C3" w:rsidRDefault="007B73C3" w:rsidP="007B73C3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6D9A" w:rsidRDefault="00536D9A" w:rsidP="00536D9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Приложения</w:t>
      </w:r>
      <w:r w:rsidR="00235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73C3">
        <w:rPr>
          <w:rFonts w:ascii="Times New Roman" w:eastAsia="Calibri" w:hAnsi="Times New Roman" w:cs="Times New Roman"/>
          <w:sz w:val="28"/>
          <w:szCs w:val="28"/>
        </w:rPr>
        <w:t>- стр.</w:t>
      </w:r>
      <w:r w:rsidR="00235F66">
        <w:rPr>
          <w:rFonts w:ascii="Times New Roman" w:eastAsia="Calibri" w:hAnsi="Times New Roman" w:cs="Times New Roman"/>
          <w:sz w:val="28"/>
          <w:szCs w:val="28"/>
        </w:rPr>
        <w:t>8</w:t>
      </w:r>
    </w:p>
    <w:p w:rsidR="007B73C3" w:rsidRDefault="007B73C3" w:rsidP="007B73C3">
      <w:pPr>
        <w:pStyle w:val="a6"/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73C3" w:rsidRPr="009B010F" w:rsidRDefault="007B73C3" w:rsidP="00536D9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используемой литературы –</w:t>
      </w:r>
      <w:r w:rsidR="00235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стр.</w:t>
      </w:r>
      <w:r w:rsidR="00235F66">
        <w:rPr>
          <w:rFonts w:ascii="Times New Roman" w:eastAsia="Calibri" w:hAnsi="Times New Roman" w:cs="Times New Roman"/>
          <w:sz w:val="28"/>
          <w:szCs w:val="28"/>
        </w:rPr>
        <w:t>18</w:t>
      </w:r>
    </w:p>
    <w:p w:rsidR="006105C3" w:rsidRDefault="006105C3" w:rsidP="006105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105C3" w:rsidRDefault="006105C3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2208" w:rsidRPr="00A457D3" w:rsidRDefault="00522208" w:rsidP="00522208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2208" w:rsidRDefault="00522208" w:rsidP="005222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0F4E" w:rsidRDefault="00DB0F4E" w:rsidP="00DB0F4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4D86" w:rsidRPr="005224C4" w:rsidRDefault="00104D86" w:rsidP="005224C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24C4">
        <w:rPr>
          <w:rFonts w:ascii="Times New Roman" w:eastAsia="Calibri" w:hAnsi="Times New Roman" w:cs="Times New Roman"/>
          <w:b/>
          <w:sz w:val="28"/>
          <w:szCs w:val="28"/>
        </w:rPr>
        <w:t>Вступление</w:t>
      </w:r>
    </w:p>
    <w:p w:rsidR="00104D86" w:rsidRDefault="00104D86" w:rsidP="00104D86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1F64" w:rsidRPr="00860462" w:rsidRDefault="00104D86" w:rsidP="00860462">
      <w:pPr>
        <w:pStyle w:val="a6"/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04D8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</w:t>
      </w:r>
      <w:r w:rsidRPr="00860462">
        <w:rPr>
          <w:rFonts w:ascii="Times New Roman" w:hAnsi="Times New Roman" w:cs="Times New Roman"/>
          <w:sz w:val="28"/>
          <w:szCs w:val="28"/>
        </w:rPr>
        <w:t>Наши школьные экскурсоводы часто организуют обзорные экскурсии по поселку Ропша. На одной из них мы побывали у разрушенных царских оранжерей. Уцелело только одно здание, которое в советское время  использовалось</w:t>
      </w:r>
      <w:r w:rsidR="00367066">
        <w:rPr>
          <w:rFonts w:ascii="Times New Roman" w:hAnsi="Times New Roman" w:cs="Times New Roman"/>
          <w:sz w:val="28"/>
          <w:szCs w:val="28"/>
        </w:rPr>
        <w:t xml:space="preserve"> под местную угольную котельную (</w:t>
      </w:r>
      <w:r w:rsidR="00C940C4">
        <w:rPr>
          <w:rFonts w:ascii="Times New Roman" w:hAnsi="Times New Roman" w:cs="Times New Roman"/>
          <w:sz w:val="28"/>
          <w:szCs w:val="28"/>
        </w:rPr>
        <w:t xml:space="preserve">Приложение №1) </w:t>
      </w:r>
      <w:r w:rsidRPr="00860462">
        <w:rPr>
          <w:rFonts w:ascii="Times New Roman" w:hAnsi="Times New Roman" w:cs="Times New Roman"/>
          <w:sz w:val="28"/>
          <w:szCs w:val="28"/>
        </w:rPr>
        <w:t>Нашим экскурсоводом был выпускник нашей школы Краснобаев Александр, рассказавший об истории</w:t>
      </w:r>
      <w:r w:rsidR="00C81F64" w:rsidRPr="00860462">
        <w:rPr>
          <w:rFonts w:ascii="Times New Roman" w:hAnsi="Times New Roman" w:cs="Times New Roman"/>
          <w:sz w:val="28"/>
          <w:szCs w:val="28"/>
        </w:rPr>
        <w:t xml:space="preserve"> царских</w:t>
      </w:r>
      <w:r w:rsidRPr="00860462">
        <w:rPr>
          <w:rFonts w:ascii="Times New Roman" w:hAnsi="Times New Roman" w:cs="Times New Roman"/>
          <w:sz w:val="28"/>
          <w:szCs w:val="28"/>
        </w:rPr>
        <w:t xml:space="preserve"> оранжерей</w:t>
      </w:r>
      <w:r w:rsidR="00C81F64" w:rsidRPr="00860462">
        <w:rPr>
          <w:rFonts w:ascii="Times New Roman" w:hAnsi="Times New Roman" w:cs="Times New Roman"/>
          <w:sz w:val="28"/>
          <w:szCs w:val="28"/>
        </w:rPr>
        <w:t xml:space="preserve"> и тех чудесах садового искусства, которые проявляли ропшинские садовники.</w:t>
      </w:r>
      <w:r w:rsidRPr="00860462">
        <w:rPr>
          <w:rFonts w:ascii="Times New Roman" w:hAnsi="Times New Roman" w:cs="Times New Roman"/>
          <w:sz w:val="28"/>
          <w:szCs w:val="28"/>
        </w:rPr>
        <w:t xml:space="preserve"> </w:t>
      </w:r>
      <w:r w:rsidR="00522208">
        <w:rPr>
          <w:rFonts w:ascii="Times New Roman" w:hAnsi="Times New Roman" w:cs="Times New Roman"/>
          <w:sz w:val="28"/>
          <w:szCs w:val="28"/>
        </w:rPr>
        <w:t>После экскурсии  м</w:t>
      </w:r>
      <w:r w:rsidRPr="00860462">
        <w:rPr>
          <w:rFonts w:ascii="Times New Roman" w:hAnsi="Times New Roman" w:cs="Times New Roman"/>
          <w:sz w:val="28"/>
          <w:szCs w:val="28"/>
        </w:rPr>
        <w:t>ое воображение пыталось перенести меня в другой век.</w:t>
      </w:r>
      <w:r w:rsidR="00522208">
        <w:rPr>
          <w:rFonts w:ascii="Times New Roman" w:hAnsi="Times New Roman" w:cs="Times New Roman"/>
          <w:sz w:val="28"/>
          <w:szCs w:val="28"/>
        </w:rPr>
        <w:t xml:space="preserve"> И это получилось.</w:t>
      </w:r>
      <w:r w:rsidRPr="00860462">
        <w:rPr>
          <w:rFonts w:ascii="Times New Roman" w:hAnsi="Times New Roman" w:cs="Times New Roman"/>
          <w:sz w:val="28"/>
          <w:szCs w:val="28"/>
        </w:rPr>
        <w:t xml:space="preserve"> Прикоснуться к истории оранжерейного искусства в Ропше мне помогли мои занятия в музейном клубе.</w:t>
      </w:r>
      <w:r w:rsidR="00C81F64" w:rsidRPr="0086046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860462" w:rsidRPr="00860462">
        <w:rPr>
          <w:rFonts w:ascii="Times New Roman" w:eastAsia="Calibri" w:hAnsi="Times New Roman" w:cs="Times New Roman"/>
          <w:sz w:val="28"/>
          <w:szCs w:val="28"/>
        </w:rPr>
        <w:t>На одном из них нам рассказали о книге,</w:t>
      </w:r>
      <w:r w:rsidR="00C81F64" w:rsidRPr="008604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81F64" w:rsidRPr="00860462">
        <w:rPr>
          <w:rFonts w:ascii="Times New Roman" w:eastAsia="Calibri" w:hAnsi="Times New Roman" w:cs="Times New Roman"/>
          <w:sz w:val="28"/>
          <w:szCs w:val="28"/>
        </w:rPr>
        <w:t xml:space="preserve"> которую  подарил англичанин, учитель русского языка и литературы  одной из </w:t>
      </w:r>
      <w:r w:rsidR="00B4101A">
        <w:rPr>
          <w:rFonts w:ascii="Times New Roman" w:eastAsia="Calibri" w:hAnsi="Times New Roman" w:cs="Times New Roman"/>
          <w:sz w:val="28"/>
          <w:szCs w:val="28"/>
        </w:rPr>
        <w:t>английских школ</w:t>
      </w:r>
      <w:r w:rsidR="00C940C4">
        <w:rPr>
          <w:rFonts w:ascii="Times New Roman" w:eastAsia="Calibri" w:hAnsi="Times New Roman" w:cs="Times New Roman"/>
          <w:sz w:val="28"/>
          <w:szCs w:val="28"/>
        </w:rPr>
        <w:t xml:space="preserve"> (Приложение № 2</w:t>
      </w:r>
      <w:r w:rsidR="00C81F64" w:rsidRPr="00860462">
        <w:rPr>
          <w:rFonts w:ascii="Times New Roman" w:eastAsia="Calibri" w:hAnsi="Times New Roman" w:cs="Times New Roman"/>
          <w:sz w:val="28"/>
          <w:szCs w:val="28"/>
        </w:rPr>
        <w:t>)</w:t>
      </w:r>
      <w:r w:rsidR="008604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1F64" w:rsidRPr="00860462">
        <w:rPr>
          <w:rFonts w:ascii="Times New Roman" w:eastAsia="Calibri" w:hAnsi="Times New Roman" w:cs="Times New Roman"/>
          <w:sz w:val="28"/>
          <w:szCs w:val="28"/>
        </w:rPr>
        <w:t>Его звали Джон Перфект.</w:t>
      </w:r>
      <w:r w:rsidR="00745C67">
        <w:rPr>
          <w:rFonts w:ascii="Times New Roman" w:eastAsia="Calibri" w:hAnsi="Times New Roman" w:cs="Times New Roman"/>
          <w:sz w:val="28"/>
          <w:szCs w:val="28"/>
        </w:rPr>
        <w:t xml:space="preserve"> Он был гостем нашей школы. Многие годы </w:t>
      </w:r>
      <w:r w:rsidR="00522208">
        <w:rPr>
          <w:rFonts w:ascii="Times New Roman" w:eastAsia="Calibri" w:hAnsi="Times New Roman" w:cs="Times New Roman"/>
          <w:sz w:val="28"/>
          <w:szCs w:val="28"/>
        </w:rPr>
        <w:t xml:space="preserve">он </w:t>
      </w:r>
      <w:r w:rsidR="00C81F64" w:rsidRPr="00860462">
        <w:rPr>
          <w:rFonts w:ascii="Times New Roman" w:eastAsia="Calibri" w:hAnsi="Times New Roman" w:cs="Times New Roman"/>
          <w:sz w:val="28"/>
          <w:szCs w:val="28"/>
        </w:rPr>
        <w:t xml:space="preserve"> посвятил работе в английских архивах. Однажды его внимание привлек документ о выплате пенсии английскому гражданину Исааку Олдакеру, который называл себя «Садовником его Величества Императора  Всея Руси».</w:t>
      </w:r>
    </w:p>
    <w:p w:rsidR="00860462" w:rsidRPr="00104D86" w:rsidRDefault="00860462" w:rsidP="00C81F64">
      <w:pPr>
        <w:pStyle w:val="a6"/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04D86" w:rsidRDefault="00745C67" w:rsidP="00104D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04D86" w:rsidRPr="005D2994">
        <w:rPr>
          <w:rFonts w:ascii="Times New Roman" w:hAnsi="Times New Roman" w:cs="Times New Roman"/>
          <w:sz w:val="28"/>
          <w:szCs w:val="28"/>
        </w:rPr>
        <w:t>Так родилась цель моей исследовательской работы:</w:t>
      </w:r>
    </w:p>
    <w:p w:rsidR="00104D86" w:rsidRPr="00745C67" w:rsidRDefault="00104D86" w:rsidP="00745C67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5C6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45C67" w:rsidRPr="00745C67">
        <w:rPr>
          <w:rFonts w:ascii="Times New Roman" w:hAnsi="Times New Roman" w:cs="Times New Roman"/>
          <w:b/>
          <w:i/>
          <w:sz w:val="28"/>
          <w:szCs w:val="28"/>
        </w:rPr>
        <w:t>Изучить историю ропшинских оранжерей на примере</w:t>
      </w:r>
      <w:r w:rsidR="00A457D3">
        <w:rPr>
          <w:rFonts w:ascii="Times New Roman" w:hAnsi="Times New Roman" w:cs="Times New Roman"/>
          <w:b/>
          <w:i/>
          <w:sz w:val="28"/>
          <w:szCs w:val="28"/>
        </w:rPr>
        <w:t xml:space="preserve"> судьбы</w:t>
      </w:r>
      <w:r w:rsidR="00745C67" w:rsidRPr="00745C67">
        <w:rPr>
          <w:rFonts w:ascii="Times New Roman" w:hAnsi="Times New Roman" w:cs="Times New Roman"/>
          <w:b/>
          <w:i/>
          <w:sz w:val="28"/>
          <w:szCs w:val="28"/>
        </w:rPr>
        <w:t xml:space="preserve"> англий</w:t>
      </w:r>
      <w:r w:rsidR="00745C67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745C67" w:rsidRPr="00745C67">
        <w:rPr>
          <w:rFonts w:ascii="Times New Roman" w:hAnsi="Times New Roman" w:cs="Times New Roman"/>
          <w:b/>
          <w:i/>
          <w:sz w:val="28"/>
          <w:szCs w:val="28"/>
        </w:rPr>
        <w:t>кого садовника Исаака Олдакера»</w:t>
      </w:r>
    </w:p>
    <w:p w:rsidR="00104D86" w:rsidRPr="005D2994" w:rsidRDefault="00104D86" w:rsidP="00104D86">
      <w:pPr>
        <w:pStyle w:val="a7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D2994">
        <w:rPr>
          <w:rFonts w:ascii="Times New Roman" w:hAnsi="Times New Roman" w:cs="Times New Roman"/>
          <w:sz w:val="28"/>
          <w:szCs w:val="28"/>
        </w:rPr>
        <w:t>Задачами работы стали:</w:t>
      </w:r>
    </w:p>
    <w:p w:rsidR="00104D86" w:rsidRPr="00DC0BD7" w:rsidRDefault="00104D86" w:rsidP="00104D8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0BD7">
        <w:rPr>
          <w:rFonts w:ascii="Times New Roman" w:hAnsi="Times New Roman" w:cs="Times New Roman"/>
          <w:b/>
          <w:i/>
          <w:sz w:val="28"/>
          <w:szCs w:val="28"/>
        </w:rPr>
        <w:t>*изучение истории появления садов в России;</w:t>
      </w:r>
    </w:p>
    <w:p w:rsidR="00104D86" w:rsidRPr="00DC0BD7" w:rsidRDefault="00104D86" w:rsidP="00104D8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0BD7">
        <w:rPr>
          <w:rFonts w:ascii="Times New Roman" w:hAnsi="Times New Roman" w:cs="Times New Roman"/>
          <w:b/>
          <w:i/>
          <w:sz w:val="28"/>
          <w:szCs w:val="28"/>
        </w:rPr>
        <w:t>*изучение архивных документов и краеведческой литературы;</w:t>
      </w:r>
    </w:p>
    <w:p w:rsidR="00104D86" w:rsidRDefault="00104D86" w:rsidP="00104D8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0BD7">
        <w:rPr>
          <w:rFonts w:ascii="Times New Roman" w:hAnsi="Times New Roman" w:cs="Times New Roman"/>
          <w:b/>
          <w:i/>
          <w:sz w:val="28"/>
          <w:szCs w:val="28"/>
        </w:rPr>
        <w:t>*изучение интернет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0BD7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0BD7">
        <w:rPr>
          <w:rFonts w:ascii="Times New Roman" w:hAnsi="Times New Roman" w:cs="Times New Roman"/>
          <w:b/>
          <w:i/>
          <w:sz w:val="28"/>
          <w:szCs w:val="28"/>
        </w:rPr>
        <w:t>ресурсов;</w:t>
      </w:r>
    </w:p>
    <w:p w:rsidR="00860462" w:rsidRDefault="00860462" w:rsidP="00104D8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0462" w:rsidRDefault="00860462" w:rsidP="00104D8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</w:p>
    <w:p w:rsidR="00860462" w:rsidRPr="00C97060" w:rsidRDefault="00C97060" w:rsidP="00104D86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7060">
        <w:rPr>
          <w:rFonts w:ascii="Times New Roman" w:hAnsi="Times New Roman" w:cs="Times New Roman"/>
          <w:i/>
          <w:sz w:val="28"/>
          <w:szCs w:val="28"/>
        </w:rPr>
        <w:t>Аналитический</w:t>
      </w:r>
      <w:r>
        <w:rPr>
          <w:rFonts w:ascii="Times New Roman" w:hAnsi="Times New Roman" w:cs="Times New Roman"/>
          <w:i/>
          <w:sz w:val="28"/>
          <w:szCs w:val="28"/>
        </w:rPr>
        <w:t>, поисковый</w:t>
      </w:r>
    </w:p>
    <w:p w:rsidR="00104D86" w:rsidRPr="00C97060" w:rsidRDefault="00104D86" w:rsidP="00104D86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4D86" w:rsidRPr="00860462" w:rsidRDefault="00104D86" w:rsidP="00104D86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5D2994">
        <w:rPr>
          <w:rFonts w:ascii="Times New Roman" w:hAnsi="Times New Roman" w:cs="Times New Roman"/>
          <w:sz w:val="28"/>
          <w:szCs w:val="28"/>
        </w:rPr>
        <w:t xml:space="preserve"> </w:t>
      </w:r>
      <w:r w:rsidRPr="005D2994">
        <w:rPr>
          <w:rFonts w:ascii="Times New Roman" w:hAnsi="Times New Roman" w:cs="Times New Roman"/>
          <w:sz w:val="28"/>
          <w:szCs w:val="28"/>
        </w:rPr>
        <w:tab/>
      </w:r>
    </w:p>
    <w:p w:rsidR="00104D86" w:rsidRPr="00C97060" w:rsidRDefault="00104D86" w:rsidP="005224C4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C97060">
        <w:rPr>
          <w:rFonts w:ascii="Times New Roman" w:eastAsia="Calibri" w:hAnsi="Times New Roman" w:cs="Times New Roman"/>
          <w:b/>
          <w:sz w:val="28"/>
          <w:szCs w:val="28"/>
        </w:rPr>
        <w:t>История садовника из царских оранжерей</w:t>
      </w:r>
    </w:p>
    <w:p w:rsidR="00860462" w:rsidRDefault="00860462" w:rsidP="00860462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462" w:rsidRPr="00C97060" w:rsidRDefault="00860462" w:rsidP="00C97060">
      <w:pPr>
        <w:pStyle w:val="a6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060">
        <w:rPr>
          <w:rFonts w:ascii="Times New Roman" w:eastAsia="Calibri" w:hAnsi="Times New Roman" w:cs="Times New Roman"/>
          <w:sz w:val="28"/>
          <w:szCs w:val="28"/>
        </w:rPr>
        <w:t>Свое исследование я начала с изучения книги Джона Перфекта «</w:t>
      </w:r>
      <w:r w:rsidR="00C97060">
        <w:rPr>
          <w:rFonts w:ascii="Times New Roman" w:eastAsia="Calibri" w:hAnsi="Times New Roman" w:cs="Times New Roman"/>
          <w:sz w:val="28"/>
          <w:szCs w:val="28"/>
        </w:rPr>
        <w:t>Садо</w:t>
      </w:r>
      <w:r w:rsidRPr="00C97060">
        <w:rPr>
          <w:rFonts w:ascii="Times New Roman" w:eastAsia="Calibri" w:hAnsi="Times New Roman" w:cs="Times New Roman"/>
          <w:sz w:val="28"/>
          <w:szCs w:val="28"/>
        </w:rPr>
        <w:t>вник из Ропши»</w:t>
      </w:r>
      <w:r w:rsidR="00C97060">
        <w:rPr>
          <w:rFonts w:ascii="Times New Roman" w:eastAsia="Calibri" w:hAnsi="Times New Roman" w:cs="Times New Roman"/>
          <w:sz w:val="28"/>
          <w:szCs w:val="28"/>
        </w:rPr>
        <w:t>. Ее я изучала в переводе выпускника нашей школы Бойкова Юрия Алексеевича. Вто</w:t>
      </w:r>
      <w:r w:rsidR="00367066">
        <w:rPr>
          <w:rFonts w:ascii="Times New Roman" w:eastAsia="Calibri" w:hAnsi="Times New Roman" w:cs="Times New Roman"/>
          <w:sz w:val="28"/>
          <w:szCs w:val="28"/>
        </w:rPr>
        <w:t>рой книгой для изучения стала «</w:t>
      </w:r>
      <w:r w:rsidR="00C97060">
        <w:rPr>
          <w:rFonts w:ascii="Times New Roman" w:eastAsia="Calibri" w:hAnsi="Times New Roman" w:cs="Times New Roman"/>
          <w:sz w:val="28"/>
          <w:szCs w:val="28"/>
        </w:rPr>
        <w:t>Ропша: прошлое смотрит в настоящее». Ее авторы Мильчик М.И.</w:t>
      </w:r>
      <w:r w:rsidR="003670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060">
        <w:rPr>
          <w:rFonts w:ascii="Times New Roman" w:eastAsia="Calibri" w:hAnsi="Times New Roman" w:cs="Times New Roman"/>
          <w:sz w:val="28"/>
          <w:szCs w:val="28"/>
        </w:rPr>
        <w:t>-</w:t>
      </w:r>
      <w:r w:rsidR="003670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060">
        <w:rPr>
          <w:rFonts w:ascii="Times New Roman" w:eastAsia="Calibri" w:hAnsi="Times New Roman" w:cs="Times New Roman"/>
          <w:sz w:val="28"/>
          <w:szCs w:val="28"/>
        </w:rPr>
        <w:t>историк искусств, архитектор и Краснобаев А.Д. –</w:t>
      </w:r>
      <w:r w:rsidR="003670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060">
        <w:rPr>
          <w:rFonts w:ascii="Times New Roman" w:eastAsia="Calibri" w:hAnsi="Times New Roman" w:cs="Times New Roman"/>
          <w:sz w:val="28"/>
          <w:szCs w:val="28"/>
        </w:rPr>
        <w:t>выпускник Ропшинской школы.</w:t>
      </w:r>
      <w:r w:rsidR="00773E06">
        <w:rPr>
          <w:rFonts w:ascii="Times New Roman" w:eastAsia="Calibri" w:hAnsi="Times New Roman" w:cs="Times New Roman"/>
          <w:sz w:val="28"/>
          <w:szCs w:val="28"/>
        </w:rPr>
        <w:t xml:space="preserve"> (Приложение №3)</w:t>
      </w:r>
    </w:p>
    <w:p w:rsidR="00104D86" w:rsidRPr="00104D86" w:rsidRDefault="00104D86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2603" w:rsidRDefault="00C52603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2603" w:rsidRPr="005224C4" w:rsidRDefault="00C52603" w:rsidP="005224C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24C4">
        <w:rPr>
          <w:rFonts w:ascii="Times New Roman" w:eastAsia="Calibri" w:hAnsi="Times New Roman" w:cs="Times New Roman"/>
          <w:sz w:val="28"/>
          <w:szCs w:val="28"/>
        </w:rPr>
        <w:t>Биография Исаака Олдакера</w:t>
      </w:r>
    </w:p>
    <w:p w:rsidR="00C52603" w:rsidRDefault="00C52603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2603" w:rsidRPr="00EA65D2" w:rsidRDefault="00C52603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Дату рождения Исаака Олдакера Джон Перфект установил в церковной записи, это произошло</w:t>
      </w:r>
      <w:r w:rsidR="00EA65D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EA65D2">
        <w:rPr>
          <w:rFonts w:ascii="Times New Roman" w:eastAsia="Calibri" w:hAnsi="Times New Roman" w:cs="Times New Roman"/>
          <w:i/>
          <w:sz w:val="28"/>
          <w:szCs w:val="28"/>
        </w:rPr>
        <w:t>3 мая 1772 года</w:t>
      </w:r>
      <w:r w:rsidR="00EA65D2">
        <w:rPr>
          <w:rFonts w:ascii="Times New Roman" w:eastAsia="Calibri" w:hAnsi="Times New Roman" w:cs="Times New Roman"/>
          <w:i/>
          <w:sz w:val="28"/>
          <w:szCs w:val="28"/>
        </w:rPr>
        <w:t xml:space="preserve"> крещение « Исаака, сына Джеймса и Дороти Олдакррэ», сделанная в деревне Марстон Монтомери в Дербишере. </w:t>
      </w:r>
      <w:r w:rsidR="00EA65D2" w:rsidRPr="00EA65D2">
        <w:rPr>
          <w:rFonts w:ascii="Times New Roman" w:eastAsia="Calibri" w:hAnsi="Times New Roman" w:cs="Times New Roman"/>
          <w:sz w:val="28"/>
          <w:szCs w:val="28"/>
        </w:rPr>
        <w:t>Впоследствии Исаак изменил написание своего имени на Олдакер.</w:t>
      </w:r>
      <w:r w:rsidR="00EA65D2">
        <w:rPr>
          <w:rFonts w:ascii="Times New Roman" w:eastAsia="Calibri" w:hAnsi="Times New Roman" w:cs="Times New Roman"/>
          <w:sz w:val="28"/>
          <w:szCs w:val="28"/>
        </w:rPr>
        <w:t xml:space="preserve"> Других сведений о садовнике до приезда в Россию не сохранилось.</w:t>
      </w:r>
    </w:p>
    <w:p w:rsidR="00C52603" w:rsidRPr="00EA65D2" w:rsidRDefault="00C52603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C31" w:rsidRDefault="00C97060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Исаак Олдакер, 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 xml:space="preserve"> английский садовник   </w:t>
      </w:r>
      <w:r w:rsidR="00D2446A">
        <w:rPr>
          <w:rFonts w:ascii="Times New Roman" w:eastAsia="Calibri" w:hAnsi="Times New Roman" w:cs="Times New Roman"/>
          <w:sz w:val="28"/>
          <w:szCs w:val="28"/>
        </w:rPr>
        <w:t xml:space="preserve">был принят 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>на работу в Ропш</w:t>
      </w:r>
      <w:r w:rsidR="00EA65D2">
        <w:rPr>
          <w:rFonts w:ascii="Times New Roman" w:eastAsia="Calibri" w:hAnsi="Times New Roman" w:cs="Times New Roman"/>
          <w:sz w:val="28"/>
          <w:szCs w:val="28"/>
        </w:rPr>
        <w:t xml:space="preserve">у в 1804 году, когда на него возложили </w:t>
      </w:r>
      <w:r w:rsidR="00EA65D2" w:rsidRPr="00EA65D2">
        <w:rPr>
          <w:rFonts w:ascii="Times New Roman" w:eastAsia="Calibri" w:hAnsi="Times New Roman" w:cs="Times New Roman"/>
          <w:i/>
          <w:sz w:val="28"/>
          <w:szCs w:val="28"/>
        </w:rPr>
        <w:t xml:space="preserve">«ответственность за сады, окружавшие Ропшинский 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>дворец</w:t>
      </w:r>
      <w:r w:rsidR="00EA65D2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6105C3" w:rsidRDefault="006105C3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105C3" w:rsidRDefault="00104D86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104D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2C31">
        <w:rPr>
          <w:rFonts w:ascii="Times New Roman" w:eastAsia="Calibri" w:hAnsi="Times New Roman" w:cs="Times New Roman"/>
          <w:sz w:val="28"/>
          <w:szCs w:val="28"/>
        </w:rPr>
        <w:t>К тому времени, к</w:t>
      </w:r>
      <w:r w:rsidR="00367066">
        <w:rPr>
          <w:rFonts w:ascii="Times New Roman" w:eastAsia="Calibri" w:hAnsi="Times New Roman" w:cs="Times New Roman"/>
          <w:sz w:val="28"/>
          <w:szCs w:val="28"/>
        </w:rPr>
        <w:t>огда Олдакер был назначен в</w:t>
      </w:r>
      <w:r w:rsidR="00C62C31" w:rsidRPr="00703755">
        <w:rPr>
          <w:rFonts w:ascii="Times New Roman" w:eastAsia="Calibri" w:hAnsi="Times New Roman" w:cs="Times New Roman"/>
          <w:sz w:val="28"/>
          <w:szCs w:val="28"/>
        </w:rPr>
        <w:t xml:space="preserve"> Ропшу</w:t>
      </w:r>
      <w:r w:rsidR="00367066">
        <w:rPr>
          <w:rFonts w:ascii="Times New Roman" w:eastAsia="Calibri" w:hAnsi="Times New Roman" w:cs="Times New Roman"/>
          <w:sz w:val="28"/>
          <w:szCs w:val="28"/>
        </w:rPr>
        <w:t>, «</w:t>
      </w:r>
      <w:r w:rsidR="00C62C31" w:rsidRPr="00703755">
        <w:rPr>
          <w:rFonts w:ascii="Times New Roman" w:eastAsia="Calibri" w:hAnsi="Times New Roman" w:cs="Times New Roman"/>
          <w:i/>
          <w:sz w:val="28"/>
          <w:szCs w:val="28"/>
        </w:rPr>
        <w:t>там были разбиты</w:t>
      </w:r>
      <w:r w:rsidR="00C62C31">
        <w:rPr>
          <w:rFonts w:ascii="Times New Roman" w:eastAsia="Calibri" w:hAnsi="Times New Roman" w:cs="Times New Roman"/>
          <w:i/>
          <w:sz w:val="28"/>
          <w:szCs w:val="28"/>
        </w:rPr>
        <w:t xml:space="preserve"> обширные сады и большие площади бы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>ли заняты под выращивание овоще.</w:t>
      </w:r>
      <w:r w:rsidR="00C62C31">
        <w:rPr>
          <w:rFonts w:ascii="Times New Roman" w:eastAsia="Calibri" w:hAnsi="Times New Roman" w:cs="Times New Roman"/>
          <w:i/>
          <w:sz w:val="28"/>
          <w:szCs w:val="28"/>
        </w:rPr>
        <w:t xml:space="preserve"> Имелось еще двенадцать вытянутых в длину оранжерей, где выращивали виноград, абрикосы, персик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="00C62C31">
        <w:rPr>
          <w:rFonts w:ascii="Times New Roman" w:eastAsia="Calibri" w:hAnsi="Times New Roman" w:cs="Times New Roman"/>
          <w:i/>
          <w:sz w:val="28"/>
          <w:szCs w:val="28"/>
        </w:rPr>
        <w:t>, ананасы, в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>ишню, землянику»</w:t>
      </w:r>
      <w:r w:rsidR="00C62C31" w:rsidRPr="00C62C3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3205CA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</w:p>
    <w:p w:rsidR="006105C3" w:rsidRDefault="006105C3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C62C31" w:rsidRPr="006105C3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5C3">
        <w:rPr>
          <w:rFonts w:ascii="Times New Roman" w:eastAsia="Calibri" w:hAnsi="Times New Roman" w:cs="Times New Roman"/>
          <w:sz w:val="28"/>
          <w:szCs w:val="28"/>
        </w:rPr>
        <w:t>В Англию Олдакер вернулся в 1812 году, проработав в России 8 лет. Освобожден был от своих обязанностей по состоянию здоровья. Покинув Россию, он пожизненно получал пенсию от российского прав</w:t>
      </w:r>
      <w:r w:rsidR="00367066">
        <w:rPr>
          <w:rFonts w:ascii="Times New Roman" w:eastAsia="Calibri" w:hAnsi="Times New Roman" w:cs="Times New Roman"/>
          <w:sz w:val="28"/>
          <w:szCs w:val="28"/>
        </w:rPr>
        <w:t>ительства за его хорошую службу</w:t>
      </w:r>
      <w:r w:rsidR="003205CA">
        <w:rPr>
          <w:rFonts w:ascii="Times New Roman" w:eastAsia="Calibri" w:hAnsi="Times New Roman" w:cs="Times New Roman"/>
          <w:sz w:val="28"/>
          <w:szCs w:val="28"/>
        </w:rPr>
        <w:t>.</w:t>
      </w:r>
      <w:r w:rsidR="003670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3E06">
        <w:rPr>
          <w:rFonts w:ascii="Times New Roman" w:eastAsia="Calibri" w:hAnsi="Times New Roman" w:cs="Times New Roman"/>
          <w:sz w:val="28"/>
          <w:szCs w:val="28"/>
        </w:rPr>
        <w:t>(Приложение № 4)</w:t>
      </w:r>
    </w:p>
    <w:p w:rsidR="00C62C31" w:rsidRPr="006105C3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62C31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5C3">
        <w:rPr>
          <w:i/>
        </w:rPr>
        <w:t xml:space="preserve"> </w:t>
      </w:r>
      <w:r w:rsidRPr="006105C3">
        <w:rPr>
          <w:rFonts w:ascii="Times New Roman" w:eastAsia="Calibri" w:hAnsi="Times New Roman" w:cs="Times New Roman"/>
          <w:i/>
          <w:sz w:val="28"/>
          <w:szCs w:val="28"/>
        </w:rPr>
        <w:t>«Я взял Олдакера из России, где он выращивал грибы… знает хорошо устройство парников, приспособленных к холодной погоде, получивший формы грибов, которые здесь были неизвестны</w:t>
      </w:r>
      <w:r w:rsidR="00367066">
        <w:rPr>
          <w:rFonts w:ascii="Times New Roman" w:eastAsia="Calibri" w:hAnsi="Times New Roman" w:cs="Times New Roman"/>
          <w:sz w:val="28"/>
          <w:szCs w:val="28"/>
        </w:rPr>
        <w:t>»</w:t>
      </w:r>
      <w:r w:rsidRPr="00D2446A">
        <w:rPr>
          <w:rFonts w:ascii="Times New Roman" w:eastAsia="Calibri" w:hAnsi="Times New Roman" w:cs="Times New Roman"/>
          <w:sz w:val="28"/>
          <w:szCs w:val="28"/>
        </w:rPr>
        <w:t xml:space="preserve"> - так отзывался о своем садовнике е</w:t>
      </w:r>
      <w:r w:rsidR="00367066">
        <w:rPr>
          <w:rFonts w:ascii="Times New Roman" w:eastAsia="Calibri" w:hAnsi="Times New Roman" w:cs="Times New Roman"/>
          <w:sz w:val="28"/>
          <w:szCs w:val="28"/>
        </w:rPr>
        <w:t>го новый, уже английский хозяин</w:t>
      </w:r>
      <w:r w:rsidR="003205CA">
        <w:rPr>
          <w:rFonts w:ascii="Times New Roman" w:eastAsia="Calibri" w:hAnsi="Times New Roman" w:cs="Times New Roman"/>
          <w:sz w:val="28"/>
          <w:szCs w:val="28"/>
        </w:rPr>
        <w:t>.</w:t>
      </w:r>
      <w:r w:rsidR="00773E06">
        <w:rPr>
          <w:rFonts w:ascii="Times New Roman" w:eastAsia="Calibri" w:hAnsi="Times New Roman" w:cs="Times New Roman"/>
          <w:sz w:val="28"/>
          <w:szCs w:val="28"/>
        </w:rPr>
        <w:t xml:space="preserve"> (Приложение №5)</w:t>
      </w:r>
    </w:p>
    <w:p w:rsidR="00C62C31" w:rsidRPr="00104D86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C31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04D86">
        <w:rPr>
          <w:rFonts w:ascii="Times New Roman" w:eastAsia="Calibri" w:hAnsi="Times New Roman" w:cs="Times New Roman"/>
          <w:sz w:val="28"/>
          <w:szCs w:val="28"/>
        </w:rPr>
        <w:t xml:space="preserve">Благодаря экспериментам в ропшинских оранжереях, Олдакер сумел  привезти в Англию много живого материала фруктовых деревьев и семян. На своей родине в Англии он устраивал выставки из привезенного материала. Как отмечали его коллеги: </w:t>
      </w:r>
      <w:r w:rsidRPr="00104D86">
        <w:rPr>
          <w:rFonts w:ascii="Times New Roman" w:eastAsia="Calibri" w:hAnsi="Times New Roman" w:cs="Times New Roman"/>
          <w:i/>
          <w:sz w:val="28"/>
          <w:szCs w:val="28"/>
        </w:rPr>
        <w:t>«нет в нашем деле более конкурентного человека и настол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>ько близкого к своей профессии»</w:t>
      </w:r>
      <w:r w:rsidR="003205CA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62C31" w:rsidRPr="00104D86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62C31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D86">
        <w:rPr>
          <w:rFonts w:ascii="Times New Roman" w:eastAsia="Calibri" w:hAnsi="Times New Roman" w:cs="Times New Roman"/>
          <w:sz w:val="28"/>
          <w:szCs w:val="28"/>
        </w:rPr>
        <w:t>Особо был отмечен опыт ропшинского садовника в выращивании пармских фиалок. Этот сорт фиалок длительное время выращивался только в Европе, в местах, где мягкий климат. Приобретя значительный опыт в разведении этих удивительных цветов в России, Олдакер, начиная с 1816 по 1819 годы, вырастил более 400 горшков этих замечательных цветов. В 1819 году за свои заслуги он получил серебряную медаль.</w:t>
      </w:r>
    </w:p>
    <w:p w:rsidR="00C62C31" w:rsidRPr="00104D86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C31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D86">
        <w:rPr>
          <w:rFonts w:ascii="Times New Roman" w:eastAsia="Calibri" w:hAnsi="Times New Roman" w:cs="Times New Roman"/>
          <w:sz w:val="28"/>
          <w:szCs w:val="28"/>
        </w:rPr>
        <w:t xml:space="preserve">Это была не единственная награда садовника. 18 апреля 1821 года за различные выставки фруктов и другой садовой продукции мастер был удостоен медали в честь знаменитого английского садовника Джозефа Блента. 15 августа 1822 года он часто демонстрировал свои достижения по выращиванию дынь, ананасов и других экзотических фруктов. Например, виноград Кишмиш, названный в честь острова Кишм на побережье Ирана, </w:t>
      </w:r>
      <w:r w:rsidRPr="00104D86">
        <w:rPr>
          <w:rFonts w:ascii="Times New Roman" w:eastAsia="Calibri" w:hAnsi="Times New Roman" w:cs="Times New Roman"/>
          <w:sz w:val="28"/>
          <w:szCs w:val="28"/>
        </w:rPr>
        <w:lastRenderedPageBreak/>
        <w:t>где он растет, садовник для его выращивания в условиях Англии также привез из Ропши.</w:t>
      </w:r>
    </w:p>
    <w:p w:rsidR="00C62C31" w:rsidRPr="00104D86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C31" w:rsidRDefault="00C62C31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D86">
        <w:rPr>
          <w:rFonts w:ascii="Times New Roman" w:eastAsia="Calibri" w:hAnsi="Times New Roman" w:cs="Times New Roman"/>
          <w:sz w:val="28"/>
          <w:szCs w:val="28"/>
        </w:rPr>
        <w:t>Эти факты из биографии Олдакера, описанные в книге Джона Перфекта, говорят о высоком мастерстве садовников из Ропши, накопивш</w:t>
      </w:r>
      <w:r w:rsidR="00B4101A">
        <w:rPr>
          <w:rFonts w:ascii="Times New Roman" w:eastAsia="Calibri" w:hAnsi="Times New Roman" w:cs="Times New Roman"/>
          <w:sz w:val="28"/>
          <w:szCs w:val="28"/>
        </w:rPr>
        <w:t>е</w:t>
      </w:r>
      <w:r w:rsidRPr="00104D86">
        <w:rPr>
          <w:rFonts w:ascii="Times New Roman" w:eastAsia="Calibri" w:hAnsi="Times New Roman" w:cs="Times New Roman"/>
          <w:sz w:val="28"/>
          <w:szCs w:val="28"/>
        </w:rPr>
        <w:t>м богатый опыт оранжерейного мастерства.</w:t>
      </w:r>
    </w:p>
    <w:p w:rsidR="006105C3" w:rsidRDefault="006105C3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5C3" w:rsidRPr="005224C4" w:rsidRDefault="006105C3" w:rsidP="005224C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24C4">
        <w:rPr>
          <w:rFonts w:ascii="Times New Roman" w:eastAsia="Calibri" w:hAnsi="Times New Roman" w:cs="Times New Roman"/>
          <w:sz w:val="28"/>
          <w:szCs w:val="28"/>
        </w:rPr>
        <w:t>Описание оранжерей  в период работы Исаака Олдакера</w:t>
      </w:r>
    </w:p>
    <w:p w:rsidR="006105C3" w:rsidRDefault="006105C3" w:rsidP="00C62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4D86" w:rsidRDefault="00104D86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D86">
        <w:rPr>
          <w:rFonts w:ascii="Times New Roman" w:eastAsia="Calibri" w:hAnsi="Times New Roman" w:cs="Times New Roman"/>
          <w:sz w:val="28"/>
          <w:szCs w:val="28"/>
        </w:rPr>
        <w:t xml:space="preserve">Это было время правления Александра </w:t>
      </w:r>
      <w:r w:rsidRPr="00104D8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104D86">
        <w:rPr>
          <w:rFonts w:ascii="Times New Roman" w:eastAsia="Calibri" w:hAnsi="Times New Roman" w:cs="Times New Roman"/>
          <w:sz w:val="28"/>
          <w:szCs w:val="28"/>
        </w:rPr>
        <w:t>. В иллюстрированной газете</w:t>
      </w:r>
      <w:r w:rsidR="00337722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3670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7722">
        <w:rPr>
          <w:rFonts w:ascii="Times New Roman" w:eastAsia="Calibri" w:hAnsi="Times New Roman" w:cs="Times New Roman"/>
          <w:sz w:val="28"/>
          <w:szCs w:val="28"/>
        </w:rPr>
        <w:t>9 от 27.02.1869 года писалось</w:t>
      </w:r>
      <w:r w:rsidRPr="00104D86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04D86">
        <w:rPr>
          <w:rFonts w:ascii="Times New Roman" w:eastAsia="Calibri" w:hAnsi="Times New Roman" w:cs="Times New Roman"/>
          <w:i/>
          <w:sz w:val="28"/>
          <w:szCs w:val="28"/>
        </w:rPr>
        <w:t xml:space="preserve">«Александр </w:t>
      </w:r>
      <w:r w:rsidRPr="00104D86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104D86">
        <w:rPr>
          <w:rFonts w:ascii="Times New Roman" w:eastAsia="Calibri" w:hAnsi="Times New Roman" w:cs="Times New Roman"/>
          <w:i/>
          <w:sz w:val="28"/>
          <w:szCs w:val="28"/>
        </w:rPr>
        <w:t>, императрицы Елизавета Алексеевна и Мария Федоровна нередко навещали Ропшу и останавливались во дворце».</w:t>
      </w:r>
      <w:r w:rsidRPr="00104D86">
        <w:rPr>
          <w:rFonts w:ascii="Times New Roman" w:eastAsia="Calibri" w:hAnsi="Times New Roman" w:cs="Times New Roman"/>
          <w:sz w:val="28"/>
          <w:szCs w:val="28"/>
        </w:rPr>
        <w:t xml:space="preserve"> В это время это были уже действующие сады, обширные площади были заняты под выращивание овощей. «</w:t>
      </w:r>
      <w:r w:rsidRPr="00104D86">
        <w:rPr>
          <w:rFonts w:ascii="Times New Roman" w:eastAsia="Calibri" w:hAnsi="Times New Roman" w:cs="Times New Roman"/>
          <w:i/>
          <w:sz w:val="28"/>
          <w:szCs w:val="28"/>
        </w:rPr>
        <w:t>Именно в это время на садовой территории находились двенадцать длинных теплиц для винограда, абрикосов, персиков</w:t>
      </w:r>
      <w:r w:rsidR="00773E06">
        <w:rPr>
          <w:rFonts w:ascii="Times New Roman" w:eastAsia="Calibri" w:hAnsi="Times New Roman" w:cs="Times New Roman"/>
          <w:i/>
          <w:sz w:val="28"/>
          <w:szCs w:val="28"/>
        </w:rPr>
        <w:t>, ананасов, черешни, земляники…»</w:t>
      </w:r>
      <w:r w:rsidRPr="00104D8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3102" w:rsidRDefault="00683102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102" w:rsidRPr="00EA65D2" w:rsidRDefault="00EA65D2" w:rsidP="00EA65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Вот как а</w:t>
      </w:r>
      <w:r w:rsidR="00683102">
        <w:rPr>
          <w:rFonts w:ascii="Times New Roman" w:eastAsia="Calibri" w:hAnsi="Times New Roman" w:cs="Times New Roman"/>
          <w:sz w:val="28"/>
          <w:szCs w:val="28"/>
        </w:rPr>
        <w:t xml:space="preserve">втор подробно описывает схему, на которой подробно показаны  огороды, 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683102" w:rsidRPr="00683102">
        <w:rPr>
          <w:rFonts w:ascii="Times New Roman" w:eastAsia="Calibri" w:hAnsi="Times New Roman" w:cs="Times New Roman"/>
          <w:i/>
          <w:sz w:val="28"/>
          <w:szCs w:val="28"/>
        </w:rPr>
        <w:t xml:space="preserve">располагавшиеся южнее ропшинского 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>дворца, к</w:t>
      </w:r>
      <w:r w:rsidR="00683102" w:rsidRPr="00683102">
        <w:rPr>
          <w:rFonts w:ascii="Times New Roman" w:eastAsia="Calibri" w:hAnsi="Times New Roman" w:cs="Times New Roman"/>
          <w:i/>
          <w:sz w:val="28"/>
          <w:szCs w:val="28"/>
        </w:rPr>
        <w:t>ак и декоративные</w:t>
      </w:r>
      <w:r w:rsidR="0036706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83102"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683102" w:rsidRPr="00683102">
        <w:rPr>
          <w:rFonts w:ascii="Times New Roman" w:eastAsia="Calibri" w:hAnsi="Times New Roman" w:cs="Times New Roman"/>
          <w:i/>
          <w:sz w:val="28"/>
          <w:szCs w:val="28"/>
        </w:rPr>
        <w:t>арки западнее и восточнее здания дворца</w:t>
      </w:r>
      <w:r w:rsidR="00683102">
        <w:rPr>
          <w:rFonts w:ascii="Times New Roman" w:eastAsia="Calibri" w:hAnsi="Times New Roman" w:cs="Times New Roman"/>
          <w:i/>
          <w:sz w:val="28"/>
          <w:szCs w:val="28"/>
        </w:rPr>
        <w:t xml:space="preserve">». </w:t>
      </w:r>
      <w:r w:rsidR="00683102" w:rsidRPr="00683102">
        <w:rPr>
          <w:rFonts w:ascii="Times New Roman" w:eastAsia="Calibri" w:hAnsi="Times New Roman" w:cs="Times New Roman"/>
          <w:sz w:val="28"/>
          <w:szCs w:val="28"/>
        </w:rPr>
        <w:t>Как от</w:t>
      </w:r>
      <w:r w:rsidR="00367066">
        <w:rPr>
          <w:rFonts w:ascii="Times New Roman" w:eastAsia="Calibri" w:hAnsi="Times New Roman" w:cs="Times New Roman"/>
          <w:sz w:val="28"/>
          <w:szCs w:val="28"/>
        </w:rPr>
        <w:t>мечает он далее «</w:t>
      </w:r>
      <w:r w:rsidR="00683102" w:rsidRPr="00683102">
        <w:rPr>
          <w:rFonts w:ascii="Times New Roman" w:eastAsia="Calibri" w:hAnsi="Times New Roman" w:cs="Times New Roman"/>
          <w:i/>
          <w:sz w:val="28"/>
          <w:szCs w:val="28"/>
        </w:rPr>
        <w:t xml:space="preserve">и хотя план </w:t>
      </w:r>
      <w:r w:rsidR="00683102">
        <w:rPr>
          <w:rFonts w:ascii="Times New Roman" w:eastAsia="Calibri" w:hAnsi="Times New Roman" w:cs="Times New Roman"/>
          <w:i/>
          <w:sz w:val="28"/>
          <w:szCs w:val="28"/>
        </w:rPr>
        <w:t>был составлен лет через пятьдесят после отъезда Олдакера из России, в целом там все должно было остаться так, как было при нем</w:t>
      </w:r>
      <w:r w:rsidR="003205CA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683102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AE0D73" w:rsidRDefault="00AE0D73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102" w:rsidRDefault="00683102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3102">
        <w:rPr>
          <w:rFonts w:ascii="Times New Roman" w:eastAsia="Calibri" w:hAnsi="Times New Roman" w:cs="Times New Roman"/>
          <w:sz w:val="28"/>
          <w:szCs w:val="28"/>
        </w:rPr>
        <w:t>А выглядело это так;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683102">
        <w:rPr>
          <w:rFonts w:ascii="Times New Roman" w:eastAsia="Calibri" w:hAnsi="Times New Roman" w:cs="Times New Roman"/>
          <w:i/>
          <w:sz w:val="28"/>
          <w:szCs w:val="28"/>
        </w:rPr>
        <w:t>огород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занимал прямоугольную площадку 480х640 метров, которая отделялась от отведенных под кухню дворцовых строений дорогой, идущей от Кипени в северном напр</w:t>
      </w:r>
      <w:r w:rsidR="006960E9">
        <w:rPr>
          <w:rFonts w:ascii="Times New Roman" w:eastAsia="Calibri" w:hAnsi="Times New Roman" w:cs="Times New Roman"/>
          <w:i/>
          <w:sz w:val="28"/>
          <w:szCs w:val="28"/>
        </w:rPr>
        <w:t>авлении. В плане участок имел ст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рого геометрическую форму и был разделен прямыми дорожками, проложенными между зданиями и вдоль них и разделявшими </w:t>
      </w:r>
      <w:r w:rsidR="00AE0D73">
        <w:rPr>
          <w:rFonts w:ascii="Times New Roman" w:eastAsia="Calibri" w:hAnsi="Times New Roman" w:cs="Times New Roman"/>
          <w:i/>
          <w:sz w:val="28"/>
          <w:szCs w:val="28"/>
        </w:rPr>
        <w:t>длинные гря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>ды с овощами и цветочные клумбы.</w:t>
      </w:r>
    </w:p>
    <w:p w:rsidR="00AE0D73" w:rsidRDefault="00AE0D73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B28B1" w:rsidRDefault="00AE0D73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Первыми по важности сооружениями, которые находились на территории огорода</w:t>
      </w:r>
      <w:r w:rsidR="00B4101A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были парники, теплицы и оранжереи</w:t>
      </w:r>
      <w:r w:rsidR="001B4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60E9" w:rsidRPr="006960E9">
        <w:rPr>
          <w:rFonts w:ascii="Times New Roman" w:eastAsia="Calibri" w:hAnsi="Times New Roman" w:cs="Times New Roman"/>
          <w:sz w:val="28"/>
          <w:szCs w:val="28"/>
        </w:rPr>
        <w:t>(Приложение №</w:t>
      </w:r>
      <w:r w:rsidR="001B4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60E9">
        <w:rPr>
          <w:rFonts w:ascii="Times New Roman" w:eastAsia="Calibri" w:hAnsi="Times New Roman" w:cs="Times New Roman"/>
          <w:sz w:val="28"/>
          <w:szCs w:val="28"/>
        </w:rPr>
        <w:t>6)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К ним примыкал дом главного садовника и несколько</w:t>
      </w:r>
      <w:r w:rsidR="00B4101A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расположенных по бли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>зости от него</w:t>
      </w:r>
      <w:r w:rsidR="00B4101A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 xml:space="preserve"> служебных домиков</w:t>
      </w:r>
      <w:r w:rsidR="000E209C">
        <w:rPr>
          <w:rFonts w:ascii="Times New Roman" w:eastAsia="Calibri" w:hAnsi="Times New Roman" w:cs="Times New Roman"/>
          <w:i/>
          <w:sz w:val="28"/>
          <w:szCs w:val="28"/>
        </w:rPr>
        <w:t xml:space="preserve">» </w:t>
      </w:r>
      <w:r w:rsidR="000E209C" w:rsidRPr="000E209C">
        <w:rPr>
          <w:rFonts w:ascii="Times New Roman" w:eastAsia="Calibri" w:hAnsi="Times New Roman" w:cs="Times New Roman"/>
          <w:sz w:val="28"/>
          <w:szCs w:val="28"/>
        </w:rPr>
        <w:t>В</w:t>
      </w:r>
      <w:r w:rsidR="000E209C">
        <w:rPr>
          <w:rFonts w:ascii="Times New Roman" w:eastAsia="Calibri" w:hAnsi="Times New Roman" w:cs="Times New Roman"/>
          <w:sz w:val="28"/>
          <w:szCs w:val="28"/>
        </w:rPr>
        <w:t xml:space="preserve"> нашем музее находится полотно, написанное неизвестным художником, на нем изображе</w:t>
      </w:r>
      <w:r w:rsidR="00B4101A">
        <w:rPr>
          <w:rFonts w:ascii="Times New Roman" w:eastAsia="Calibri" w:hAnsi="Times New Roman" w:cs="Times New Roman"/>
          <w:sz w:val="28"/>
          <w:szCs w:val="28"/>
        </w:rPr>
        <w:t>но небольшое двухэтажное здание. М</w:t>
      </w:r>
      <w:r w:rsidR="000E209C">
        <w:rPr>
          <w:rFonts w:ascii="Times New Roman" w:eastAsia="Calibri" w:hAnsi="Times New Roman" w:cs="Times New Roman"/>
          <w:sz w:val="28"/>
          <w:szCs w:val="28"/>
        </w:rPr>
        <w:t>ожно предположить, что эта постройка могла быть домиком для садовников.</w:t>
      </w:r>
    </w:p>
    <w:p w:rsidR="000E209C" w:rsidRDefault="00EB28B1" w:rsidP="006960E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 Приложение № </w:t>
      </w:r>
      <w:r w:rsidR="006960E9">
        <w:rPr>
          <w:rFonts w:ascii="Times New Roman" w:eastAsia="Calibri" w:hAnsi="Times New Roman" w:cs="Times New Roman"/>
          <w:sz w:val="28"/>
          <w:szCs w:val="28"/>
        </w:rPr>
        <w:t>7</w:t>
      </w:r>
      <w:r w:rsidR="00773E06">
        <w:rPr>
          <w:rFonts w:ascii="Times New Roman" w:eastAsia="Calibri" w:hAnsi="Times New Roman" w:cs="Times New Roman"/>
          <w:sz w:val="28"/>
          <w:szCs w:val="28"/>
        </w:rPr>
        <w:t>)</w:t>
      </w:r>
      <w:r w:rsidR="006960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09C" w:rsidRDefault="000E209C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D73" w:rsidRDefault="000E209C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209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E0D73" w:rsidRPr="000E2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209C">
        <w:rPr>
          <w:rFonts w:ascii="Times New Roman" w:eastAsia="Calibri" w:hAnsi="Times New Roman" w:cs="Times New Roman"/>
          <w:sz w:val="28"/>
          <w:szCs w:val="28"/>
        </w:rPr>
        <w:t xml:space="preserve"> Кроме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того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«и</w:t>
      </w:r>
      <w:r w:rsidR="00AE0D73">
        <w:rPr>
          <w:rFonts w:ascii="Times New Roman" w:eastAsia="Calibri" w:hAnsi="Times New Roman" w:cs="Times New Roman"/>
          <w:i/>
          <w:sz w:val="28"/>
          <w:szCs w:val="28"/>
        </w:rPr>
        <w:t>мелись еще строения, предназначенные для выращивания различных культур, в том числе одно для различных сортов вишни, и, кроме того, были выделены у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>частки для помощников садовника</w:t>
      </w:r>
      <w:r w:rsidR="00AE0D73">
        <w:rPr>
          <w:rFonts w:ascii="Times New Roman" w:eastAsia="Calibri" w:hAnsi="Times New Roman" w:cs="Times New Roman"/>
          <w:i/>
          <w:sz w:val="28"/>
          <w:szCs w:val="28"/>
        </w:rPr>
        <w:t>"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0E209C" w:rsidRDefault="000E209C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73E06" w:rsidRDefault="006105C3" w:rsidP="00EB2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5C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той же работе Джон Перфект </w:t>
      </w:r>
      <w:r w:rsidR="00110EBA">
        <w:rPr>
          <w:rFonts w:ascii="Times New Roman" w:eastAsia="Calibri" w:hAnsi="Times New Roman" w:cs="Times New Roman"/>
          <w:sz w:val="28"/>
          <w:szCs w:val="28"/>
        </w:rPr>
        <w:t xml:space="preserve">отмечает, что </w:t>
      </w:r>
      <w:r w:rsidR="00110EBA" w:rsidRPr="00110EBA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>сохранение урожая овощей и</w:t>
      </w:r>
      <w:r w:rsidR="00110EBA">
        <w:rPr>
          <w:rFonts w:ascii="Times New Roman" w:eastAsia="Calibri" w:hAnsi="Times New Roman" w:cs="Times New Roman"/>
          <w:i/>
          <w:sz w:val="28"/>
          <w:szCs w:val="28"/>
        </w:rPr>
        <w:t xml:space="preserve"> фруктов в течение долгой русской зимы было делом привычным: для этого предназначались спец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>иальные отапливаемые постройки»</w:t>
      </w:r>
      <w:r w:rsidR="00773E0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73E06" w:rsidRPr="00773E06">
        <w:rPr>
          <w:rFonts w:ascii="Times New Roman" w:eastAsia="Calibri" w:hAnsi="Times New Roman" w:cs="Times New Roman"/>
          <w:sz w:val="28"/>
          <w:szCs w:val="28"/>
        </w:rPr>
        <w:t>В</w:t>
      </w:r>
      <w:r w:rsidR="00773E06">
        <w:rPr>
          <w:rFonts w:ascii="Times New Roman" w:eastAsia="Calibri" w:hAnsi="Times New Roman" w:cs="Times New Roman"/>
          <w:sz w:val="28"/>
          <w:szCs w:val="28"/>
        </w:rPr>
        <w:t xml:space="preserve"> книге приводится схема оранжереи, приспособленная для выращивания ананасов.</w:t>
      </w:r>
      <w:r w:rsidR="00773E06" w:rsidRPr="00773E0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05C3" w:rsidRPr="00110EBA" w:rsidRDefault="006960E9" w:rsidP="00773E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(Приложение № 8)</w:t>
      </w:r>
      <w:r w:rsidR="00110EBA" w:rsidRPr="00773E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0EBA" w:rsidRPr="00110EBA">
        <w:rPr>
          <w:rFonts w:ascii="Times New Roman" w:eastAsia="Calibri" w:hAnsi="Times New Roman" w:cs="Times New Roman"/>
          <w:sz w:val="28"/>
          <w:szCs w:val="28"/>
        </w:rPr>
        <w:t xml:space="preserve">Исаак </w:t>
      </w:r>
      <w:r w:rsidR="00110EBA">
        <w:rPr>
          <w:rFonts w:ascii="Times New Roman" w:eastAsia="Calibri" w:hAnsi="Times New Roman" w:cs="Times New Roman"/>
          <w:sz w:val="28"/>
          <w:szCs w:val="28"/>
        </w:rPr>
        <w:t>Олдакер объяснял, что в России подобные постройки давали возможность всю зиму иметь свежие овощи и зелень.</w:t>
      </w:r>
      <w:r w:rsidR="00110EBA" w:rsidRPr="00110E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0EBA" w:rsidRPr="00110EBA" w:rsidRDefault="00110EBA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65D2" w:rsidRDefault="00AE0D73" w:rsidP="00110EB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E0D73">
        <w:rPr>
          <w:rFonts w:ascii="Times New Roman" w:eastAsia="Calibri" w:hAnsi="Times New Roman" w:cs="Times New Roman"/>
          <w:sz w:val="28"/>
          <w:szCs w:val="28"/>
        </w:rPr>
        <w:t xml:space="preserve">Далее автор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отмечает, что </w:t>
      </w:r>
      <w:r w:rsidRPr="00AE0D73">
        <w:rPr>
          <w:rFonts w:ascii="Times New Roman" w:eastAsia="Calibri" w:hAnsi="Times New Roman" w:cs="Times New Roman"/>
          <w:i/>
          <w:sz w:val="28"/>
          <w:szCs w:val="28"/>
        </w:rPr>
        <w:t>«значительную часть о</w:t>
      </w:r>
      <w:r w:rsidR="00110EBA">
        <w:rPr>
          <w:rFonts w:ascii="Times New Roman" w:eastAsia="Calibri" w:hAnsi="Times New Roman" w:cs="Times New Roman"/>
          <w:i/>
          <w:sz w:val="28"/>
          <w:szCs w:val="28"/>
        </w:rPr>
        <w:t>города  занимали фруктовые сады»</w:t>
      </w:r>
      <w:r w:rsidR="00EB28B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A65D2" w:rsidRPr="00EA65D2">
        <w:rPr>
          <w:rFonts w:ascii="Times New Roman" w:eastAsia="Calibri" w:hAnsi="Times New Roman" w:cs="Times New Roman"/>
          <w:sz w:val="28"/>
          <w:szCs w:val="28"/>
        </w:rPr>
        <w:t>Огороду</w:t>
      </w:r>
      <w:r w:rsidR="00EA65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3755">
        <w:rPr>
          <w:rFonts w:ascii="Times New Roman" w:eastAsia="Calibri" w:hAnsi="Times New Roman" w:cs="Times New Roman"/>
          <w:sz w:val="28"/>
          <w:szCs w:val="28"/>
        </w:rPr>
        <w:t xml:space="preserve"> на территории Ропшинского дворца придавалась важнейшее значение  и как предполагает Джон Перфект, «</w:t>
      </w:r>
      <w:r w:rsidR="00703755">
        <w:rPr>
          <w:rFonts w:ascii="Times New Roman" w:eastAsia="Calibri" w:hAnsi="Times New Roman" w:cs="Times New Roman"/>
          <w:i/>
          <w:sz w:val="28"/>
          <w:szCs w:val="28"/>
        </w:rPr>
        <w:t>играл в жизн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>и Исаака Олдакера, большую роль</w:t>
      </w:r>
      <w:r w:rsidR="003205CA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1B4169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703755" w:rsidRDefault="00703755" w:rsidP="00AE0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446A" w:rsidRDefault="00703755" w:rsidP="006105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55">
        <w:rPr>
          <w:rFonts w:ascii="Times New Roman" w:eastAsia="Calibri" w:hAnsi="Times New Roman" w:cs="Times New Roman"/>
          <w:sz w:val="28"/>
          <w:szCs w:val="28"/>
        </w:rPr>
        <w:t>Прочие здани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03755"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предназначены для сохранения съестных запасов в зимний период. </w:t>
      </w:r>
      <w:r w:rsidR="00D2446A">
        <w:rPr>
          <w:rFonts w:ascii="Times New Roman" w:eastAsia="Calibri" w:hAnsi="Times New Roman" w:cs="Times New Roman"/>
          <w:sz w:val="28"/>
          <w:szCs w:val="28"/>
        </w:rPr>
        <w:t xml:space="preserve">Автор </w:t>
      </w:r>
      <w:r w:rsidR="00337722">
        <w:rPr>
          <w:rFonts w:ascii="Times New Roman" w:eastAsia="Calibri" w:hAnsi="Times New Roman" w:cs="Times New Roman"/>
          <w:sz w:val="28"/>
          <w:szCs w:val="28"/>
        </w:rPr>
        <w:t xml:space="preserve">книги 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>Джон</w:t>
      </w:r>
      <w:r w:rsidR="00D2446A">
        <w:rPr>
          <w:rFonts w:ascii="Times New Roman" w:eastAsia="Calibri" w:hAnsi="Times New Roman" w:cs="Times New Roman"/>
          <w:sz w:val="28"/>
          <w:szCs w:val="28"/>
        </w:rPr>
        <w:t xml:space="preserve"> Перфект</w:t>
      </w:r>
      <w:r w:rsidR="001B4169">
        <w:rPr>
          <w:rFonts w:ascii="Times New Roman" w:eastAsia="Calibri" w:hAnsi="Times New Roman" w:cs="Times New Roman"/>
          <w:sz w:val="28"/>
          <w:szCs w:val="28"/>
        </w:rPr>
        <w:t>,</w:t>
      </w:r>
      <w:r w:rsidR="00D2446A">
        <w:rPr>
          <w:rFonts w:ascii="Times New Roman" w:eastAsia="Calibri" w:hAnsi="Times New Roman" w:cs="Times New Roman"/>
          <w:sz w:val="28"/>
          <w:szCs w:val="28"/>
        </w:rPr>
        <w:t xml:space="preserve"> работая в Лондонском архиве</w:t>
      </w:r>
      <w:r w:rsidR="001B4169">
        <w:rPr>
          <w:rFonts w:ascii="Times New Roman" w:eastAsia="Calibri" w:hAnsi="Times New Roman" w:cs="Times New Roman"/>
          <w:sz w:val="28"/>
          <w:szCs w:val="28"/>
        </w:rPr>
        <w:t>,</w:t>
      </w:r>
      <w:r w:rsidR="00D2446A">
        <w:rPr>
          <w:rFonts w:ascii="Times New Roman" w:eastAsia="Calibri" w:hAnsi="Times New Roman" w:cs="Times New Roman"/>
          <w:sz w:val="28"/>
          <w:szCs w:val="28"/>
        </w:rPr>
        <w:t xml:space="preserve"> нашел 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 xml:space="preserve"> две интересные</w:t>
      </w:r>
      <w:r w:rsidR="00745C67">
        <w:rPr>
          <w:rFonts w:ascii="Times New Roman" w:eastAsia="Calibri" w:hAnsi="Times New Roman" w:cs="Times New Roman"/>
          <w:sz w:val="28"/>
          <w:szCs w:val="28"/>
        </w:rPr>
        <w:t xml:space="preserve"> ссылки о работе Олдакера в Ропш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 xml:space="preserve">е. Первая </w:t>
      </w:r>
      <w:r w:rsidR="00D2446A">
        <w:rPr>
          <w:rFonts w:ascii="Times New Roman" w:eastAsia="Calibri" w:hAnsi="Times New Roman" w:cs="Times New Roman"/>
          <w:sz w:val="28"/>
          <w:szCs w:val="28"/>
        </w:rPr>
        <w:t xml:space="preserve">была 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>датирована 1810 годом</w:t>
      </w:r>
      <w:r w:rsidR="00D2446A">
        <w:rPr>
          <w:rFonts w:ascii="Times New Roman" w:eastAsia="Calibri" w:hAnsi="Times New Roman" w:cs="Times New Roman"/>
          <w:sz w:val="28"/>
          <w:szCs w:val="28"/>
        </w:rPr>
        <w:t>. В ней  рассказывается об  установке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 xml:space="preserve"> горячих труб в связи с культивацией </w:t>
      </w:r>
      <w:r w:rsidR="00D2446A">
        <w:rPr>
          <w:rFonts w:ascii="Times New Roman" w:eastAsia="Calibri" w:hAnsi="Times New Roman" w:cs="Times New Roman"/>
          <w:sz w:val="28"/>
          <w:szCs w:val="28"/>
        </w:rPr>
        <w:t>грибов. Во второй, датированной 1811 годом</w:t>
      </w:r>
      <w:r w:rsidR="001B4169">
        <w:rPr>
          <w:rFonts w:ascii="Times New Roman" w:eastAsia="Calibri" w:hAnsi="Times New Roman" w:cs="Times New Roman"/>
          <w:sz w:val="28"/>
          <w:szCs w:val="28"/>
        </w:rPr>
        <w:t>,</w:t>
      </w:r>
      <w:r w:rsidR="00D2446A">
        <w:rPr>
          <w:rFonts w:ascii="Times New Roman" w:eastAsia="Calibri" w:hAnsi="Times New Roman" w:cs="Times New Roman"/>
          <w:sz w:val="28"/>
          <w:szCs w:val="28"/>
        </w:rPr>
        <w:t xml:space="preserve"> представлено 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D2446A">
        <w:rPr>
          <w:rFonts w:ascii="Times New Roman" w:eastAsia="Calibri" w:hAnsi="Times New Roman" w:cs="Times New Roman"/>
          <w:sz w:val="28"/>
          <w:szCs w:val="28"/>
        </w:rPr>
        <w:t>аявление садовника</w:t>
      </w:r>
      <w:r w:rsidR="00104D86" w:rsidRPr="00104D86">
        <w:rPr>
          <w:rFonts w:ascii="Times New Roman" w:eastAsia="Calibri" w:hAnsi="Times New Roman" w:cs="Times New Roman"/>
          <w:sz w:val="28"/>
          <w:szCs w:val="28"/>
        </w:rPr>
        <w:t xml:space="preserve"> на зачистку помещений. </w:t>
      </w:r>
    </w:p>
    <w:p w:rsidR="000E209C" w:rsidRDefault="000E209C" w:rsidP="006105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209C" w:rsidRDefault="000E209C" w:rsidP="006105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описи 1840 года преемника Исаака Олдакера Томаса Грея перечислены двенадцать каменных</w:t>
      </w:r>
      <w:r w:rsidR="001B4169">
        <w:rPr>
          <w:rFonts w:ascii="Times New Roman" w:eastAsia="Calibri" w:hAnsi="Times New Roman" w:cs="Times New Roman"/>
          <w:sz w:val="28"/>
          <w:szCs w:val="28"/>
        </w:rPr>
        <w:t xml:space="preserve"> оранжерей: четыре для персиков, т</w:t>
      </w:r>
      <w:r>
        <w:rPr>
          <w:rFonts w:ascii="Times New Roman" w:eastAsia="Calibri" w:hAnsi="Times New Roman" w:cs="Times New Roman"/>
          <w:sz w:val="28"/>
          <w:szCs w:val="28"/>
        </w:rPr>
        <w:t>ри для абрикосов, три для винограда, в</w:t>
      </w:r>
      <w:r w:rsidR="001B4169">
        <w:rPr>
          <w:rFonts w:ascii="Times New Roman" w:eastAsia="Calibri" w:hAnsi="Times New Roman" w:cs="Times New Roman"/>
          <w:sz w:val="28"/>
          <w:szCs w:val="28"/>
        </w:rPr>
        <w:t>ишен, ананасов. Кроме того имела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сь деревянная </w:t>
      </w:r>
      <w:r w:rsidR="006E0755">
        <w:rPr>
          <w:rFonts w:ascii="Times New Roman" w:eastAsia="Calibri" w:hAnsi="Times New Roman" w:cs="Times New Roman"/>
          <w:sz w:val="28"/>
          <w:szCs w:val="28"/>
        </w:rPr>
        <w:t>цветочная оранжерея. Среди выращ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иваемых там цветов находились 40 горшков с фиалками. </w:t>
      </w:r>
    </w:p>
    <w:p w:rsidR="006E0755" w:rsidRDefault="006E0755" w:rsidP="006105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0755" w:rsidRPr="006105C3" w:rsidRDefault="006E0755" w:rsidP="006105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Можно только удивляться и восхищаться творениями садовых дел мастеров ропшинской усадьбы. Ведь не напрасно во многих исторических документах говорится, что фрукты к царскому столу поставлялись из ропшинских оранжерей.</w:t>
      </w:r>
    </w:p>
    <w:p w:rsidR="00D2446A" w:rsidRDefault="00D2446A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4D86" w:rsidRPr="00104D86" w:rsidRDefault="00104D86" w:rsidP="00104D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4D86" w:rsidRPr="00104D86" w:rsidRDefault="00104D86" w:rsidP="00104D86">
      <w:pPr>
        <w:tabs>
          <w:tab w:val="left" w:pos="4185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D86">
        <w:rPr>
          <w:rFonts w:ascii="Times New Roman" w:eastAsia="Calibri" w:hAnsi="Times New Roman" w:cs="Times New Roman"/>
          <w:sz w:val="28"/>
          <w:szCs w:val="28"/>
        </w:rPr>
        <w:tab/>
      </w:r>
    </w:p>
    <w:p w:rsidR="00104D86" w:rsidRDefault="00104D86" w:rsidP="005224C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D8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E0755" w:rsidRPr="00104D86" w:rsidRDefault="006E0755" w:rsidP="006E0755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755" w:rsidRDefault="006E0755" w:rsidP="00104D86">
      <w:pPr>
        <w:pStyle w:val="a7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4D86" w:rsidRPr="000D360D">
        <w:rPr>
          <w:rFonts w:ascii="Times New Roman" w:hAnsi="Times New Roman" w:cs="Times New Roman"/>
          <w:sz w:val="28"/>
          <w:szCs w:val="28"/>
        </w:rPr>
        <w:t>После революции Императорское Ропшинское имение было национализировано. Из разрозненных частных хозяйств был организован небольшой колхоз «</w:t>
      </w:r>
      <w:r w:rsidR="00104D86">
        <w:rPr>
          <w:rFonts w:ascii="Times New Roman" w:hAnsi="Times New Roman" w:cs="Times New Roman"/>
          <w:sz w:val="28"/>
          <w:szCs w:val="28"/>
        </w:rPr>
        <w:t>имени В.</w:t>
      </w:r>
      <w:r w:rsidR="006960E9">
        <w:rPr>
          <w:rFonts w:ascii="Times New Roman" w:hAnsi="Times New Roman" w:cs="Times New Roman"/>
          <w:sz w:val="28"/>
          <w:szCs w:val="28"/>
        </w:rPr>
        <w:t xml:space="preserve"> </w:t>
      </w:r>
      <w:r w:rsidR="00104D86">
        <w:rPr>
          <w:rFonts w:ascii="Times New Roman" w:hAnsi="Times New Roman" w:cs="Times New Roman"/>
          <w:sz w:val="28"/>
          <w:szCs w:val="28"/>
        </w:rPr>
        <w:t>И.</w:t>
      </w:r>
      <w:r w:rsidR="006960E9">
        <w:rPr>
          <w:rFonts w:ascii="Times New Roman" w:hAnsi="Times New Roman" w:cs="Times New Roman"/>
          <w:sz w:val="28"/>
          <w:szCs w:val="28"/>
        </w:rPr>
        <w:t xml:space="preserve"> </w:t>
      </w:r>
      <w:r w:rsidR="00104D86">
        <w:rPr>
          <w:rFonts w:ascii="Times New Roman" w:hAnsi="Times New Roman" w:cs="Times New Roman"/>
          <w:sz w:val="28"/>
          <w:szCs w:val="28"/>
        </w:rPr>
        <w:t>Ленина</w:t>
      </w:r>
      <w:r w:rsidR="00104D86" w:rsidRPr="000D360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E0755" w:rsidRDefault="006E0755" w:rsidP="00104D86">
      <w:pPr>
        <w:pStyle w:val="a7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</w:p>
    <w:p w:rsidR="00104D86" w:rsidRDefault="00104D86" w:rsidP="006E0755">
      <w:pPr>
        <w:pStyle w:val="a7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0D360D">
        <w:rPr>
          <w:rFonts w:ascii="Times New Roman" w:hAnsi="Times New Roman" w:cs="Times New Roman"/>
          <w:sz w:val="28"/>
          <w:szCs w:val="28"/>
        </w:rPr>
        <w:t xml:space="preserve"> Царские оранжереи были переоборудованы под </w:t>
      </w:r>
      <w:r>
        <w:rPr>
          <w:rFonts w:ascii="Times New Roman" w:hAnsi="Times New Roman" w:cs="Times New Roman"/>
          <w:sz w:val="28"/>
          <w:szCs w:val="28"/>
        </w:rPr>
        <w:t xml:space="preserve">выращивание   </w:t>
      </w:r>
      <w:r w:rsidRPr="000D360D">
        <w:rPr>
          <w:rFonts w:ascii="Times New Roman" w:hAnsi="Times New Roman" w:cs="Times New Roman"/>
          <w:sz w:val="28"/>
          <w:szCs w:val="28"/>
        </w:rPr>
        <w:t>огурцов и другой овощной продукции.</w:t>
      </w:r>
      <w:r w:rsidR="00C94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годы перестройки совхоз «Красная звезда», в который был укрупнен колхоз «имени В.И.</w:t>
      </w:r>
      <w:r w:rsidR="001B4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Ленина», из-за </w:t>
      </w:r>
      <w:r w:rsidR="001B4169">
        <w:rPr>
          <w:rFonts w:ascii="Times New Roman" w:hAnsi="Times New Roman" w:cs="Times New Roman"/>
          <w:sz w:val="28"/>
          <w:szCs w:val="28"/>
        </w:rPr>
        <w:t>нерентабельности закрылся</w:t>
      </w:r>
      <w:r w:rsidRPr="000D360D">
        <w:rPr>
          <w:rFonts w:ascii="Times New Roman" w:hAnsi="Times New Roman" w:cs="Times New Roman"/>
          <w:sz w:val="28"/>
          <w:szCs w:val="28"/>
        </w:rPr>
        <w:t xml:space="preserve"> </w:t>
      </w:r>
      <w:r w:rsidR="006E0755">
        <w:rPr>
          <w:rFonts w:ascii="Times New Roman" w:hAnsi="Times New Roman" w:cs="Times New Roman"/>
          <w:sz w:val="28"/>
          <w:szCs w:val="28"/>
        </w:rPr>
        <w:t>(Приложение №</w:t>
      </w:r>
      <w:r w:rsidR="006960E9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04D86" w:rsidRDefault="00104D86" w:rsidP="00104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4D86" w:rsidRPr="001B4169" w:rsidRDefault="00104D86" w:rsidP="00104D86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случилось самое страшное - в течение нескольких лет шло разрушение оранжерей, их славной истории в развитии садового искусства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России. Современное состояние оранжерей даже в общих чертах не может рассказать нам о творениях садов</w:t>
      </w:r>
      <w:r w:rsidR="006960E9">
        <w:rPr>
          <w:rFonts w:ascii="Times New Roman" w:hAnsi="Times New Roman" w:cs="Times New Roman"/>
          <w:sz w:val="28"/>
          <w:szCs w:val="28"/>
        </w:rPr>
        <w:t xml:space="preserve">ых дел мастеров. </w:t>
      </w:r>
      <w:r w:rsidR="003205CA">
        <w:rPr>
          <w:rFonts w:ascii="Times New Roman" w:hAnsi="Times New Roman" w:cs="Times New Roman"/>
          <w:sz w:val="28"/>
          <w:szCs w:val="28"/>
        </w:rPr>
        <w:t>(Приложение № 10)</w:t>
      </w:r>
    </w:p>
    <w:p w:rsidR="00104D86" w:rsidRDefault="00104D86" w:rsidP="00104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4D86" w:rsidRDefault="00104D86" w:rsidP="00104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B4169">
        <w:rPr>
          <w:rFonts w:ascii="Times New Roman" w:hAnsi="Times New Roman" w:cs="Times New Roman"/>
          <w:sz w:val="28"/>
          <w:szCs w:val="28"/>
        </w:rPr>
        <w:t xml:space="preserve">школьном </w:t>
      </w:r>
      <w:r>
        <w:rPr>
          <w:rFonts w:ascii="Times New Roman" w:hAnsi="Times New Roman" w:cs="Times New Roman"/>
          <w:sz w:val="28"/>
          <w:szCs w:val="28"/>
        </w:rPr>
        <w:t>музее открыта новая экспозиция, которая так и называется  «Ропшинских садов творцы».</w:t>
      </w:r>
      <w:r w:rsidR="00C940C4">
        <w:rPr>
          <w:rFonts w:ascii="Times New Roman" w:hAnsi="Times New Roman" w:cs="Times New Roman"/>
          <w:sz w:val="28"/>
          <w:szCs w:val="28"/>
        </w:rPr>
        <w:t xml:space="preserve"> Со своей работой я выступаю перед учениками нашей школы.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04D86" w:rsidRDefault="00104D86" w:rsidP="00104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2DA3" w:rsidRDefault="00327F35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1F269D" w:rsidRPr="003205CA" w:rsidRDefault="00E77BB5" w:rsidP="001F269D">
      <w:pPr>
        <w:rPr>
          <w:rFonts w:ascii="Times New Roman" w:hAnsi="Times New Roman" w:cs="Times New Roman"/>
          <w:sz w:val="28"/>
          <w:szCs w:val="28"/>
        </w:rPr>
      </w:pPr>
      <w:r w:rsidRPr="003205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213FF9F" wp14:editId="344274CB">
            <wp:simplePos x="0" y="0"/>
            <wp:positionH relativeFrom="column">
              <wp:posOffset>-759460</wp:posOffset>
            </wp:positionH>
            <wp:positionV relativeFrom="paragraph">
              <wp:posOffset>288925</wp:posOffset>
            </wp:positionV>
            <wp:extent cx="6697345" cy="4701540"/>
            <wp:effectExtent l="38100" t="38100" r="46355" b="41910"/>
            <wp:wrapTight wrapText="bothSides">
              <wp:wrapPolygon edited="0">
                <wp:start x="-123" y="-175"/>
                <wp:lineTo x="-123" y="21705"/>
                <wp:lineTo x="21688" y="21705"/>
                <wp:lineTo x="21688" y="-175"/>
                <wp:lineTo x="-123" y="-175"/>
              </wp:wrapPolygon>
            </wp:wrapTight>
            <wp:docPr id="20" name="Picture 5" descr="Копия район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Копия район00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t="5150" r="17867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4701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50000"/>
                        </a:schemeClr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69D" w:rsidRPr="003205CA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224C4" w:rsidRPr="003205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269D" w:rsidRPr="003205CA">
        <w:rPr>
          <w:rFonts w:ascii="Times New Roman" w:hAnsi="Times New Roman" w:cs="Times New Roman"/>
          <w:b/>
          <w:sz w:val="28"/>
          <w:szCs w:val="28"/>
        </w:rPr>
        <w:t>1</w:t>
      </w:r>
      <w:r w:rsidR="001F269D" w:rsidRPr="003205CA">
        <w:rPr>
          <w:rFonts w:ascii="Times New Roman" w:hAnsi="Times New Roman" w:cs="Times New Roman"/>
          <w:sz w:val="28"/>
          <w:szCs w:val="28"/>
        </w:rPr>
        <w:t>. Предположительно домик садовника. Фото автора</w:t>
      </w:r>
      <w:r w:rsidRPr="003205CA">
        <w:rPr>
          <w:rFonts w:ascii="Times New Roman" w:hAnsi="Times New Roman" w:cs="Times New Roman"/>
          <w:sz w:val="28"/>
          <w:szCs w:val="28"/>
        </w:rPr>
        <w:t>.</w:t>
      </w:r>
    </w:p>
    <w:p w:rsidR="001F269D" w:rsidRPr="0006205B" w:rsidRDefault="001F269D" w:rsidP="001F269D">
      <w:pPr>
        <w:rPr>
          <w:rFonts w:ascii="Times New Roman" w:hAnsi="Times New Roman" w:cs="Times New Roman"/>
        </w:rPr>
      </w:pPr>
    </w:p>
    <w:p w:rsidR="001F269D" w:rsidRPr="0006205B" w:rsidRDefault="001F269D" w:rsidP="001F269D">
      <w:pPr>
        <w:rPr>
          <w:rFonts w:ascii="Times New Roman" w:hAnsi="Times New Roman" w:cs="Times New Roman"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1F269D" w:rsidRDefault="001F269D" w:rsidP="00A165CF">
      <w:pPr>
        <w:rPr>
          <w:rFonts w:ascii="Times New Roman" w:hAnsi="Times New Roman" w:cs="Times New Roman"/>
          <w:b/>
        </w:rPr>
      </w:pPr>
    </w:p>
    <w:p w:rsidR="00A165CF" w:rsidRPr="007B73C3" w:rsidRDefault="001F269D" w:rsidP="00A165CF">
      <w:pPr>
        <w:rPr>
          <w:rFonts w:ascii="Times New Roman" w:hAnsi="Times New Roman" w:cs="Times New Roman"/>
          <w:sz w:val="28"/>
          <w:szCs w:val="28"/>
        </w:rPr>
      </w:pPr>
      <w:r w:rsidRPr="007B73C3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224C4" w:rsidRPr="007B7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73C3">
        <w:rPr>
          <w:rFonts w:ascii="Times New Roman" w:hAnsi="Times New Roman" w:cs="Times New Roman"/>
          <w:b/>
          <w:sz w:val="28"/>
          <w:szCs w:val="28"/>
        </w:rPr>
        <w:t>2</w:t>
      </w:r>
      <w:r w:rsidR="00A165CF" w:rsidRPr="007B73C3">
        <w:rPr>
          <w:rFonts w:ascii="Times New Roman" w:hAnsi="Times New Roman" w:cs="Times New Roman"/>
          <w:b/>
          <w:sz w:val="28"/>
          <w:szCs w:val="28"/>
        </w:rPr>
        <w:t>.</w:t>
      </w:r>
      <w:r w:rsidR="00A165CF" w:rsidRPr="007B73C3">
        <w:rPr>
          <w:rFonts w:ascii="Times New Roman" w:hAnsi="Times New Roman" w:cs="Times New Roman"/>
          <w:sz w:val="28"/>
          <w:szCs w:val="28"/>
        </w:rPr>
        <w:t xml:space="preserve"> Титул книги «Садовник из Ропши». Книга подарена в школьный музей англичанином Джоном Перфектом .</w:t>
      </w:r>
    </w:p>
    <w:p w:rsidR="00A165CF" w:rsidRDefault="00A165CF" w:rsidP="00A165C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7399CB" wp14:editId="00DFD62B">
            <wp:simplePos x="0" y="0"/>
            <wp:positionH relativeFrom="column">
              <wp:posOffset>980440</wp:posOffset>
            </wp:positionH>
            <wp:positionV relativeFrom="paragraph">
              <wp:posOffset>233680</wp:posOffset>
            </wp:positionV>
            <wp:extent cx="4066540" cy="6271260"/>
            <wp:effectExtent l="76200" t="76200" r="67310" b="72390"/>
            <wp:wrapTight wrapText="bothSides">
              <wp:wrapPolygon edited="0">
                <wp:start x="-405" y="-262"/>
                <wp:lineTo x="-405" y="21784"/>
                <wp:lineTo x="21856" y="21784"/>
                <wp:lineTo x="21856" y="-262"/>
                <wp:lineTo x="-405" y="-262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6271260"/>
                    </a:xfrm>
                    <a:prstGeom prst="rect">
                      <a:avLst/>
                    </a:prstGeom>
                    <a:noFill/>
                    <a:ln w="76200" cap="flat" cmpd="tri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5CF" w:rsidRDefault="00A165CF" w:rsidP="00A165CF"/>
    <w:p w:rsidR="00A165CF" w:rsidRDefault="00A165CF" w:rsidP="00A165CF"/>
    <w:p w:rsidR="00A165CF" w:rsidRDefault="00A165CF" w:rsidP="00A165CF"/>
    <w:p w:rsidR="00A165CF" w:rsidRDefault="00A165CF" w:rsidP="00A165CF"/>
    <w:p w:rsidR="00A165CF" w:rsidRDefault="00A165CF" w:rsidP="00A165CF"/>
    <w:p w:rsidR="00A165CF" w:rsidRDefault="00A165CF" w:rsidP="00A165CF"/>
    <w:p w:rsidR="00A165CF" w:rsidRDefault="00A165CF" w:rsidP="00A165CF"/>
    <w:p w:rsidR="00A165CF" w:rsidRDefault="00A165CF" w:rsidP="00A165CF"/>
    <w:p w:rsidR="00A165CF" w:rsidRDefault="00A165CF" w:rsidP="00A165CF"/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A165CF" w:rsidRDefault="00A165CF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E77BB5" w:rsidRDefault="00E77BB5">
      <w:pPr>
        <w:rPr>
          <w:rFonts w:ascii="Times New Roman" w:hAnsi="Times New Roman" w:cs="Times New Roman"/>
          <w:b/>
        </w:rPr>
      </w:pPr>
    </w:p>
    <w:p w:rsidR="008C5D6C" w:rsidRPr="007B73C3" w:rsidRDefault="008C5D6C" w:rsidP="007B73C3">
      <w:pPr>
        <w:jc w:val="both"/>
        <w:rPr>
          <w:rFonts w:ascii="Times New Roman" w:hAnsi="Times New Roman" w:cs="Times New Roman"/>
          <w:sz w:val="28"/>
          <w:szCs w:val="28"/>
        </w:rPr>
      </w:pPr>
      <w:r w:rsidRPr="007B73C3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1F269D" w:rsidRPr="007B73C3">
        <w:rPr>
          <w:rFonts w:ascii="Times New Roman" w:hAnsi="Times New Roman" w:cs="Times New Roman"/>
          <w:b/>
          <w:sz w:val="28"/>
          <w:szCs w:val="28"/>
        </w:rPr>
        <w:t>3</w:t>
      </w:r>
      <w:r w:rsidR="005224C4" w:rsidRPr="007B73C3">
        <w:rPr>
          <w:rFonts w:ascii="Times New Roman" w:hAnsi="Times New Roman" w:cs="Times New Roman"/>
          <w:b/>
          <w:sz w:val="28"/>
          <w:szCs w:val="28"/>
        </w:rPr>
        <w:t>.</w:t>
      </w:r>
      <w:r w:rsidRPr="007B73C3">
        <w:rPr>
          <w:rFonts w:ascii="Times New Roman" w:hAnsi="Times New Roman" w:cs="Times New Roman"/>
          <w:sz w:val="28"/>
          <w:szCs w:val="28"/>
        </w:rPr>
        <w:t xml:space="preserve"> Титул книги «Ропша: Прошлое смотрит в настоящее». Книга стала победителе в региональном конкурсе «Моя инициатива в сохранении культурного наследи Санкт-Петербурга и Ленинградской области».</w:t>
      </w:r>
    </w:p>
    <w:p w:rsidR="008C5D6C" w:rsidRDefault="008C5D6C">
      <w:pPr>
        <w:rPr>
          <w:rFonts w:ascii="Times New Roman" w:hAnsi="Times New Roman" w:cs="Times New Roman"/>
          <w:b/>
        </w:rPr>
      </w:pPr>
      <w:r w:rsidRPr="008C5D6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2A30A11" wp14:editId="13C5DD62">
            <wp:simplePos x="0" y="0"/>
            <wp:positionH relativeFrom="column">
              <wp:posOffset>175231</wp:posOffset>
            </wp:positionH>
            <wp:positionV relativeFrom="paragraph">
              <wp:posOffset>240892</wp:posOffset>
            </wp:positionV>
            <wp:extent cx="5161915" cy="7075805"/>
            <wp:effectExtent l="38100" t="38100" r="38735" b="29845"/>
            <wp:wrapTight wrapText="bothSides">
              <wp:wrapPolygon edited="0">
                <wp:start x="-159" y="-116"/>
                <wp:lineTo x="-159" y="21633"/>
                <wp:lineTo x="21682" y="21633"/>
                <wp:lineTo x="21682" y="-116"/>
                <wp:lineTo x="-159" y="-116"/>
              </wp:wrapPolygon>
            </wp:wrapTight>
            <wp:docPr id="13" name="Рисунок 13" descr="C:\Users\школа\Pictures\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т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4248"/>
                    <a:stretch/>
                  </pic:blipFill>
                  <pic:spPr bwMode="auto">
                    <a:xfrm>
                      <a:off x="0" y="0"/>
                      <a:ext cx="5161915" cy="7075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8C5D6C" w:rsidRDefault="008C5D6C">
      <w:pPr>
        <w:rPr>
          <w:rFonts w:ascii="Times New Roman" w:hAnsi="Times New Roman" w:cs="Times New Roman"/>
          <w:b/>
        </w:rPr>
      </w:pPr>
    </w:p>
    <w:p w:rsidR="00E77BB5" w:rsidRPr="007B73C3" w:rsidRDefault="001F269D">
      <w:pPr>
        <w:rPr>
          <w:rFonts w:ascii="Times New Roman" w:hAnsi="Times New Roman" w:cs="Times New Roman"/>
          <w:sz w:val="28"/>
          <w:szCs w:val="28"/>
        </w:rPr>
      </w:pPr>
      <w:r w:rsidRPr="007B73C3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224C4" w:rsidRPr="007B7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73C3">
        <w:rPr>
          <w:rFonts w:ascii="Times New Roman" w:hAnsi="Times New Roman" w:cs="Times New Roman"/>
          <w:b/>
          <w:sz w:val="28"/>
          <w:szCs w:val="28"/>
        </w:rPr>
        <w:t>4</w:t>
      </w:r>
      <w:r w:rsidR="00DB0F4E" w:rsidRPr="007B73C3">
        <w:rPr>
          <w:rFonts w:ascii="Times New Roman" w:hAnsi="Times New Roman" w:cs="Times New Roman"/>
          <w:b/>
          <w:sz w:val="28"/>
          <w:szCs w:val="28"/>
        </w:rPr>
        <w:t>.</w:t>
      </w:r>
      <w:r w:rsidR="00A165CF" w:rsidRPr="007B73C3">
        <w:rPr>
          <w:rFonts w:ascii="Times New Roman" w:hAnsi="Times New Roman" w:cs="Times New Roman"/>
          <w:sz w:val="28"/>
          <w:szCs w:val="28"/>
        </w:rPr>
        <w:t xml:space="preserve"> Копия справки о состоянии здоровья Исаака Олдакера</w:t>
      </w:r>
      <w:r w:rsidR="00A64569" w:rsidRPr="007B73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636BA" w:rsidRPr="007B73C3" w:rsidRDefault="00A64569">
      <w:pPr>
        <w:rPr>
          <w:rFonts w:ascii="Times New Roman" w:hAnsi="Times New Roman" w:cs="Times New Roman"/>
          <w:sz w:val="28"/>
          <w:szCs w:val="28"/>
        </w:rPr>
      </w:pPr>
      <w:r w:rsidRPr="007B73C3">
        <w:rPr>
          <w:rFonts w:ascii="Times New Roman" w:hAnsi="Times New Roman" w:cs="Times New Roman"/>
          <w:b/>
          <w:sz w:val="28"/>
          <w:szCs w:val="28"/>
        </w:rPr>
        <w:t xml:space="preserve">Источник: </w:t>
      </w:r>
      <w:r w:rsidRPr="007B73C3">
        <w:rPr>
          <w:rFonts w:ascii="Times New Roman" w:hAnsi="Times New Roman" w:cs="Times New Roman"/>
          <w:sz w:val="28"/>
          <w:szCs w:val="28"/>
        </w:rPr>
        <w:t>кни</w:t>
      </w:r>
      <w:r w:rsidR="00E77BB5" w:rsidRPr="007B73C3">
        <w:rPr>
          <w:rFonts w:ascii="Times New Roman" w:hAnsi="Times New Roman" w:cs="Times New Roman"/>
          <w:sz w:val="28"/>
          <w:szCs w:val="28"/>
        </w:rPr>
        <w:t>га Джона Перфекта  «Садовник из Ропши»</w:t>
      </w:r>
      <w:r w:rsidRPr="007B73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6BA" w:rsidRDefault="000636BA"/>
    <w:p w:rsidR="000636BA" w:rsidRDefault="00A165CF">
      <w:r w:rsidRPr="000636B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4E1E184" wp14:editId="68953F2C">
            <wp:simplePos x="0" y="0"/>
            <wp:positionH relativeFrom="column">
              <wp:posOffset>-36290</wp:posOffset>
            </wp:positionH>
            <wp:positionV relativeFrom="paragraph">
              <wp:posOffset>288337</wp:posOffset>
            </wp:positionV>
            <wp:extent cx="2920365" cy="4728845"/>
            <wp:effectExtent l="38100" t="38100" r="32385" b="33655"/>
            <wp:wrapTight wrapText="bothSides">
              <wp:wrapPolygon edited="0">
                <wp:start x="-282" y="-174"/>
                <wp:lineTo x="-282" y="21667"/>
                <wp:lineTo x="21699" y="21667"/>
                <wp:lineTo x="21699" y="-174"/>
                <wp:lineTo x="-282" y="-17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3606" r="50043" b="3874"/>
                    <a:stretch/>
                  </pic:blipFill>
                  <pic:spPr bwMode="auto">
                    <a:xfrm>
                      <a:off x="0" y="0"/>
                      <a:ext cx="2920365" cy="4728845"/>
                    </a:xfrm>
                    <a:prstGeom prst="rect">
                      <a:avLst/>
                    </a:prstGeom>
                    <a:ln w="38100">
                      <a:solidFill>
                        <a:schemeClr val="accent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6BA" w:rsidRDefault="000636BA"/>
    <w:p w:rsidR="000636BA" w:rsidRDefault="00A165CF">
      <w:r w:rsidRPr="00533169">
        <w:rPr>
          <w:noProof/>
          <w:lang w:eastAsia="ru-RU"/>
        </w:rPr>
        <w:drawing>
          <wp:inline distT="0" distB="0" distL="0" distR="0" wp14:anchorId="7A145519" wp14:editId="7911A5E7">
            <wp:extent cx="2244725" cy="3671247"/>
            <wp:effectExtent l="38100" t="38100" r="41275" b="438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34" t="9491" r="57171" b="6783"/>
                    <a:stretch/>
                  </pic:blipFill>
                  <pic:spPr bwMode="auto">
                    <a:xfrm>
                      <a:off x="0" y="0"/>
                      <a:ext cx="2249492" cy="3679043"/>
                    </a:xfrm>
                    <a:prstGeom prst="rect">
                      <a:avLst/>
                    </a:prstGeom>
                    <a:ln w="38100">
                      <a:solidFill>
                        <a:schemeClr val="accent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CA3F22" w:rsidRDefault="00CA3F22">
      <w:pPr>
        <w:rPr>
          <w:rFonts w:ascii="Times New Roman" w:hAnsi="Times New Roman" w:cs="Times New Roman"/>
        </w:rPr>
      </w:pPr>
    </w:p>
    <w:p w:rsidR="00CA3F22" w:rsidRPr="007B73C3" w:rsidRDefault="00CA3F22" w:rsidP="00CA3F22">
      <w:pPr>
        <w:rPr>
          <w:rFonts w:ascii="Times New Roman" w:hAnsi="Times New Roman" w:cs="Times New Roman"/>
          <w:sz w:val="28"/>
          <w:szCs w:val="28"/>
        </w:rPr>
      </w:pPr>
      <w:r w:rsidRPr="007B73C3">
        <w:rPr>
          <w:rFonts w:ascii="Times New Roman" w:hAnsi="Times New Roman" w:cs="Times New Roman"/>
          <w:b/>
          <w:sz w:val="28"/>
          <w:szCs w:val="28"/>
        </w:rPr>
        <w:t>Приложение № 5.</w:t>
      </w:r>
      <w:r w:rsidRPr="007B73C3">
        <w:rPr>
          <w:rFonts w:ascii="Times New Roman" w:hAnsi="Times New Roman" w:cs="Times New Roman"/>
          <w:sz w:val="28"/>
          <w:szCs w:val="28"/>
        </w:rPr>
        <w:t xml:space="preserve"> Отрывок из письма нового хозяина Исааака Олдакера Джозефа Бэнкса .</w:t>
      </w:r>
    </w:p>
    <w:p w:rsidR="00CA3F22" w:rsidRPr="007B73C3" w:rsidRDefault="00CA3F22" w:rsidP="00CA3F22">
      <w:pPr>
        <w:rPr>
          <w:rFonts w:ascii="Times New Roman" w:hAnsi="Times New Roman" w:cs="Times New Roman"/>
          <w:sz w:val="28"/>
          <w:szCs w:val="28"/>
        </w:rPr>
      </w:pPr>
      <w:r w:rsidRPr="007B73C3">
        <w:rPr>
          <w:rFonts w:ascii="Times New Roman" w:hAnsi="Times New Roman" w:cs="Times New Roman"/>
          <w:sz w:val="28"/>
          <w:szCs w:val="28"/>
        </w:rPr>
        <w:t>Источник : книга Джона Перфекта «Садовник из Ропши»</w:t>
      </w:r>
    </w:p>
    <w:p w:rsidR="00CA3F22" w:rsidRDefault="00CA3F22" w:rsidP="00CA3F22">
      <w:r w:rsidRPr="000636BA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0A83D96" wp14:editId="714F58D7">
            <wp:simplePos x="0" y="0"/>
            <wp:positionH relativeFrom="column">
              <wp:posOffset>-186263</wp:posOffset>
            </wp:positionH>
            <wp:positionV relativeFrom="paragraph">
              <wp:posOffset>386592</wp:posOffset>
            </wp:positionV>
            <wp:extent cx="6249670" cy="4686935"/>
            <wp:effectExtent l="38100" t="38100" r="36830" b="37465"/>
            <wp:wrapTight wrapText="bothSides">
              <wp:wrapPolygon edited="0">
                <wp:start x="-132" y="-176"/>
                <wp:lineTo x="-132" y="21685"/>
                <wp:lineTo x="21661" y="21685"/>
                <wp:lineTo x="21661" y="-176"/>
                <wp:lineTo x="-132" y="-176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468693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CA3F22" w:rsidRDefault="00CA3F22">
      <w:pPr>
        <w:rPr>
          <w:rFonts w:ascii="Times New Roman" w:hAnsi="Times New Roman" w:cs="Times New Roman"/>
        </w:rPr>
      </w:pPr>
    </w:p>
    <w:p w:rsidR="00867613" w:rsidRPr="007B73C3" w:rsidRDefault="00867613" w:rsidP="008676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3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№6</w:t>
      </w:r>
      <w:r w:rsidRPr="007B73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Вид царских оранжерей. </w:t>
      </w:r>
    </w:p>
    <w:p w:rsidR="00867613" w:rsidRPr="007B73C3" w:rsidRDefault="00867613" w:rsidP="008676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3C3">
        <w:rPr>
          <w:rFonts w:ascii="Times New Roman" w:hAnsi="Times New Roman" w:cs="Times New Roman"/>
          <w:noProof/>
          <w:sz w:val="28"/>
          <w:szCs w:val="28"/>
          <w:lang w:eastAsia="ru-RU"/>
        </w:rPr>
        <w:t>Фото представлено в книге Джона Перфета «Садовник из Ропши»</w:t>
      </w:r>
    </w:p>
    <w:p w:rsidR="00867613" w:rsidRDefault="00867613" w:rsidP="00867613">
      <w:pPr>
        <w:rPr>
          <w:rFonts w:ascii="Times New Roman" w:hAnsi="Times New Roman" w:cs="Times New Roman"/>
          <w:noProof/>
          <w:lang w:eastAsia="ru-RU"/>
        </w:rPr>
      </w:pPr>
    </w:p>
    <w:p w:rsidR="00867613" w:rsidRDefault="00867613" w:rsidP="00867613">
      <w:pPr>
        <w:rPr>
          <w:rFonts w:ascii="Times New Roman" w:hAnsi="Times New Roman" w:cs="Times New Roman"/>
          <w:noProof/>
          <w:lang w:eastAsia="ru-RU"/>
        </w:rPr>
      </w:pPr>
    </w:p>
    <w:p w:rsidR="00867613" w:rsidRDefault="00867613" w:rsidP="00867613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B8A8504" wp14:editId="3C1DD36E">
            <wp:simplePos x="0" y="0"/>
            <wp:positionH relativeFrom="column">
              <wp:posOffset>-718820</wp:posOffset>
            </wp:positionH>
            <wp:positionV relativeFrom="paragraph">
              <wp:posOffset>337820</wp:posOffset>
            </wp:positionV>
            <wp:extent cx="7016115" cy="4965065"/>
            <wp:effectExtent l="76200" t="76200" r="70485" b="83185"/>
            <wp:wrapTight wrapText="bothSides">
              <wp:wrapPolygon edited="0">
                <wp:start x="-235" y="-332"/>
                <wp:lineTo x="-235" y="21879"/>
                <wp:lineTo x="21758" y="21879"/>
                <wp:lineTo x="21758" y="-332"/>
                <wp:lineTo x="-235" y="-332"/>
              </wp:wrapPolygon>
            </wp:wrapTight>
            <wp:docPr id="25" name="Picture 4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Scan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5" t="40244" r="20316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496506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F22" w:rsidRDefault="00CA3F22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867613" w:rsidRDefault="00867613">
      <w:pPr>
        <w:rPr>
          <w:rFonts w:ascii="Times New Roman" w:hAnsi="Times New Roman" w:cs="Times New Roman"/>
        </w:rPr>
      </w:pPr>
    </w:p>
    <w:p w:rsidR="00A64569" w:rsidRPr="007B73C3" w:rsidRDefault="001F269D">
      <w:pPr>
        <w:rPr>
          <w:rFonts w:ascii="Times New Roman" w:hAnsi="Times New Roman" w:cs="Times New Roman"/>
          <w:sz w:val="28"/>
          <w:szCs w:val="28"/>
        </w:rPr>
      </w:pPr>
      <w:r w:rsidRPr="007B73C3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1873E9" w:rsidRPr="007B7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613" w:rsidRPr="007B73C3">
        <w:rPr>
          <w:rFonts w:ascii="Times New Roman" w:hAnsi="Times New Roman" w:cs="Times New Roman"/>
          <w:b/>
          <w:sz w:val="28"/>
          <w:szCs w:val="28"/>
        </w:rPr>
        <w:t>7</w:t>
      </w:r>
      <w:r w:rsidR="00867613" w:rsidRPr="007B73C3">
        <w:rPr>
          <w:rFonts w:ascii="Times New Roman" w:hAnsi="Times New Roman" w:cs="Times New Roman"/>
          <w:sz w:val="28"/>
          <w:szCs w:val="28"/>
        </w:rPr>
        <w:t>.</w:t>
      </w:r>
      <w:r w:rsidR="001B615C" w:rsidRPr="007B73C3">
        <w:rPr>
          <w:rFonts w:ascii="Times New Roman" w:hAnsi="Times New Roman" w:cs="Times New Roman"/>
          <w:sz w:val="28"/>
          <w:szCs w:val="28"/>
        </w:rPr>
        <w:t xml:space="preserve"> Полотно неизвестного художника</w:t>
      </w:r>
      <w:r w:rsidR="001B57CF" w:rsidRPr="007B73C3">
        <w:rPr>
          <w:rFonts w:ascii="Times New Roman" w:hAnsi="Times New Roman" w:cs="Times New Roman"/>
          <w:sz w:val="28"/>
          <w:szCs w:val="28"/>
        </w:rPr>
        <w:t xml:space="preserve"> с изображением предположительно домика садовника. Полотно размещено в экспозиции «Садовых дел мастера» краеведческого зала.</w:t>
      </w:r>
    </w:p>
    <w:p w:rsidR="000636BA" w:rsidRDefault="00A6456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6287DB5" wp14:editId="7A6B5DDF">
            <wp:simplePos x="0" y="0"/>
            <wp:positionH relativeFrom="column">
              <wp:posOffset>-603079</wp:posOffset>
            </wp:positionH>
            <wp:positionV relativeFrom="paragraph">
              <wp:posOffset>339099</wp:posOffset>
            </wp:positionV>
            <wp:extent cx="6812280" cy="5112385"/>
            <wp:effectExtent l="38100" t="38100" r="45720" b="31115"/>
            <wp:wrapTight wrapText="bothSides">
              <wp:wrapPolygon edited="0">
                <wp:start x="-121" y="-161"/>
                <wp:lineTo x="-121" y="21651"/>
                <wp:lineTo x="21685" y="21651"/>
                <wp:lineTo x="21685" y="-161"/>
                <wp:lineTo x="-121" y="-16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5112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15C">
        <w:rPr>
          <w:rFonts w:ascii="Times New Roman" w:hAnsi="Times New Roman" w:cs="Times New Roman"/>
        </w:rPr>
        <w:t xml:space="preserve"> </w:t>
      </w: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Default="00C01554">
      <w:pPr>
        <w:rPr>
          <w:rFonts w:ascii="Times New Roman" w:hAnsi="Times New Roman" w:cs="Times New Roman"/>
          <w:b/>
          <w:noProof/>
          <w:lang w:eastAsia="ru-RU"/>
        </w:rPr>
      </w:pPr>
    </w:p>
    <w:p w:rsidR="00C01554" w:rsidRPr="007B73C3" w:rsidRDefault="00C0155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B57CF" w:rsidRPr="007B73C3" w:rsidRDefault="008676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3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 8</w:t>
      </w:r>
      <w:r w:rsidR="00DB0F4E" w:rsidRPr="007B73C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B57CF" w:rsidRPr="007B73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Схема оранжереи для выращивания ананасов. </w:t>
      </w:r>
    </w:p>
    <w:p w:rsidR="000636BA" w:rsidRPr="007B73C3" w:rsidRDefault="001B57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3C3">
        <w:rPr>
          <w:rFonts w:ascii="Times New Roman" w:hAnsi="Times New Roman" w:cs="Times New Roman"/>
          <w:noProof/>
          <w:sz w:val="28"/>
          <w:szCs w:val="28"/>
          <w:lang w:eastAsia="ru-RU"/>
        </w:rPr>
        <w:t>Источник: книга Джога Перфекта «Садовник из Ропши»</w:t>
      </w:r>
    </w:p>
    <w:p w:rsidR="000636BA" w:rsidRDefault="00E77BB5">
      <w:r w:rsidRPr="00E77BB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0A4A12" wp14:editId="4EC86C94">
            <wp:simplePos x="0" y="0"/>
            <wp:positionH relativeFrom="column">
              <wp:posOffset>475132</wp:posOffset>
            </wp:positionH>
            <wp:positionV relativeFrom="paragraph">
              <wp:posOffset>287475</wp:posOffset>
            </wp:positionV>
            <wp:extent cx="5055870" cy="6131560"/>
            <wp:effectExtent l="38100" t="38100" r="30480" b="40640"/>
            <wp:wrapTight wrapText="bothSides">
              <wp:wrapPolygon edited="0">
                <wp:start x="-163" y="-134"/>
                <wp:lineTo x="-163" y="21676"/>
                <wp:lineTo x="21649" y="21676"/>
                <wp:lineTo x="21649" y="-134"/>
                <wp:lineTo x="-163" y="-134"/>
              </wp:wrapPolygon>
            </wp:wrapTight>
            <wp:docPr id="19" name="Рисунок 19" descr="E:\макет\3.Императорские оранжереи ширина 0,60м высота 1,55 м\План ананасных оранже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кет\3.Императорские оранжереи ширина 0,60м высота 1,55 м\План ананасных оранжер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6131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6BA" w:rsidRDefault="000636BA"/>
    <w:p w:rsidR="000636BA" w:rsidRDefault="000636BA"/>
    <w:p w:rsidR="000636BA" w:rsidRDefault="000636BA"/>
    <w:p w:rsidR="000636BA" w:rsidRDefault="000636BA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533169" w:rsidRDefault="00533169"/>
    <w:p w:rsidR="00C01554" w:rsidRDefault="00C01554">
      <w:pPr>
        <w:rPr>
          <w:rFonts w:ascii="Times New Roman" w:hAnsi="Times New Roman" w:cs="Times New Roman"/>
          <w:b/>
        </w:rPr>
      </w:pPr>
    </w:p>
    <w:p w:rsidR="00C01554" w:rsidRDefault="00C01554">
      <w:pPr>
        <w:rPr>
          <w:rFonts w:ascii="Times New Roman" w:hAnsi="Times New Roman" w:cs="Times New Roman"/>
          <w:b/>
        </w:rPr>
      </w:pPr>
    </w:p>
    <w:p w:rsidR="00C01554" w:rsidRDefault="00C01554">
      <w:pPr>
        <w:rPr>
          <w:rFonts w:ascii="Times New Roman" w:hAnsi="Times New Roman" w:cs="Times New Roman"/>
          <w:b/>
        </w:rPr>
      </w:pPr>
    </w:p>
    <w:p w:rsidR="00C01554" w:rsidRDefault="00C01554">
      <w:pPr>
        <w:rPr>
          <w:rFonts w:ascii="Times New Roman" w:hAnsi="Times New Roman" w:cs="Times New Roman"/>
          <w:b/>
        </w:rPr>
      </w:pPr>
    </w:p>
    <w:p w:rsidR="00C01554" w:rsidRDefault="00C01554">
      <w:pPr>
        <w:rPr>
          <w:rFonts w:ascii="Times New Roman" w:hAnsi="Times New Roman" w:cs="Times New Roman"/>
          <w:b/>
        </w:rPr>
      </w:pPr>
    </w:p>
    <w:p w:rsidR="00C01554" w:rsidRDefault="00C01554">
      <w:pPr>
        <w:rPr>
          <w:rFonts w:ascii="Times New Roman" w:hAnsi="Times New Roman" w:cs="Times New Roman"/>
          <w:b/>
        </w:rPr>
      </w:pPr>
    </w:p>
    <w:p w:rsidR="00C01554" w:rsidRPr="007B73C3" w:rsidRDefault="00C01554">
      <w:pPr>
        <w:rPr>
          <w:rFonts w:ascii="Times New Roman" w:hAnsi="Times New Roman" w:cs="Times New Roman"/>
          <w:b/>
          <w:sz w:val="28"/>
          <w:szCs w:val="28"/>
        </w:rPr>
      </w:pPr>
    </w:p>
    <w:p w:rsidR="000636BA" w:rsidRPr="007B73C3" w:rsidRDefault="000636BA">
      <w:pPr>
        <w:rPr>
          <w:rFonts w:ascii="Times New Roman" w:hAnsi="Times New Roman" w:cs="Times New Roman"/>
          <w:sz w:val="28"/>
          <w:szCs w:val="28"/>
        </w:rPr>
      </w:pPr>
      <w:r w:rsidRPr="007B73C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F8391C2" wp14:editId="757BC84B">
                <wp:simplePos x="0" y="0"/>
                <wp:positionH relativeFrom="column">
                  <wp:posOffset>-1080135</wp:posOffset>
                </wp:positionH>
                <wp:positionV relativeFrom="paragraph">
                  <wp:posOffset>-2719705</wp:posOffset>
                </wp:positionV>
                <wp:extent cx="8229600" cy="1143000"/>
                <wp:effectExtent l="0" t="0" r="0" b="0"/>
                <wp:wrapNone/>
                <wp:docPr id="12290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36BA" w:rsidRDefault="000636BA" w:rsidP="000636B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391C2" id="Rectangle 2" o:spid="_x0000_s1026" style="position:absolute;margin-left:-85.05pt;margin-top:-214.15pt;width:9in;height:9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" filled="f" fillcolor="#5b9bd5 [3204]" stroked="f" strokecolor="black [3213]">
                <v:shadow color="#e7e6e6 [3214]"/>
                <o:lock v:ext="edit" grouping="t"/>
                <v:textbox>
                  <w:txbxContent>
                    <w:p w:rsidR="000636BA" w:rsidRDefault="000636BA" w:rsidP="000636BA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="00867613" w:rsidRPr="007B73C3">
        <w:rPr>
          <w:rFonts w:ascii="Times New Roman" w:hAnsi="Times New Roman" w:cs="Times New Roman"/>
          <w:b/>
          <w:sz w:val="28"/>
          <w:szCs w:val="28"/>
        </w:rPr>
        <w:t>Приложение № 9.</w:t>
      </w:r>
      <w:r w:rsidR="00A64569" w:rsidRPr="007B73C3">
        <w:rPr>
          <w:rFonts w:ascii="Times New Roman" w:hAnsi="Times New Roman" w:cs="Times New Roman"/>
          <w:sz w:val="28"/>
          <w:szCs w:val="28"/>
        </w:rPr>
        <w:t xml:space="preserve"> Фото оранжерей , преобразованных в теплицы колхоза им. Ленина</w:t>
      </w:r>
      <w:r w:rsidR="00E77BB5" w:rsidRPr="007B73C3">
        <w:rPr>
          <w:rFonts w:ascii="Times New Roman" w:hAnsi="Times New Roman" w:cs="Times New Roman"/>
          <w:sz w:val="28"/>
          <w:szCs w:val="28"/>
        </w:rPr>
        <w:t>.</w:t>
      </w:r>
    </w:p>
    <w:p w:rsidR="00867613" w:rsidRPr="007B73C3" w:rsidRDefault="00867613">
      <w:pPr>
        <w:rPr>
          <w:sz w:val="28"/>
          <w:szCs w:val="28"/>
        </w:rPr>
      </w:pPr>
      <w:r w:rsidRPr="007B73C3">
        <w:rPr>
          <w:rFonts w:ascii="Times New Roman" w:hAnsi="Times New Roman" w:cs="Times New Roman"/>
          <w:sz w:val="28"/>
          <w:szCs w:val="28"/>
        </w:rPr>
        <w:t>Источник: школьный музей, экспозиция  «Ропшинских садов творцы»</w:t>
      </w:r>
    </w:p>
    <w:p w:rsidR="00A64569" w:rsidRDefault="00A64569">
      <w:r w:rsidRPr="005D4304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0217D7B" wp14:editId="5FD7A396">
            <wp:simplePos x="0" y="0"/>
            <wp:positionH relativeFrom="column">
              <wp:posOffset>-873760</wp:posOffset>
            </wp:positionH>
            <wp:positionV relativeFrom="paragraph">
              <wp:posOffset>389890</wp:posOffset>
            </wp:positionV>
            <wp:extent cx="7211060" cy="4450080"/>
            <wp:effectExtent l="38100" t="38100" r="46990" b="45720"/>
            <wp:wrapTight wrapText="bothSides">
              <wp:wrapPolygon edited="0">
                <wp:start x="-114" y="-185"/>
                <wp:lineTo x="-114" y="21729"/>
                <wp:lineTo x="21684" y="21729"/>
                <wp:lineTo x="21684" y="-185"/>
                <wp:lineTo x="-114" y="-185"/>
              </wp:wrapPolygon>
            </wp:wrapTight>
            <wp:docPr id="10" name="Рисунок 10" descr="E:\макет\3.Императорские оранжереи ширина 0,60м высота 1,55 м\Оранжереи в XX в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кет\3.Императорские оранжереи ширина 0,60м высота 1,55 м\Оранжереи в XX ве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60" cy="4450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536D9A" w:rsidRPr="007B73C3" w:rsidRDefault="00536D9A">
      <w:pPr>
        <w:rPr>
          <w:sz w:val="28"/>
          <w:szCs w:val="28"/>
        </w:rPr>
      </w:pPr>
      <w:r w:rsidRPr="007B73C3">
        <w:rPr>
          <w:sz w:val="28"/>
          <w:szCs w:val="28"/>
        </w:rPr>
        <w:lastRenderedPageBreak/>
        <w:t>Приложение №10. Современное состояние ропшинских оранжерей. Фото автора</w:t>
      </w:r>
    </w:p>
    <w:p w:rsidR="00536D9A" w:rsidRDefault="00705684">
      <w:r w:rsidRPr="005E316F">
        <w:rPr>
          <w:noProof/>
          <w:lang w:eastAsia="ru-RU"/>
        </w:rPr>
        <w:drawing>
          <wp:inline distT="0" distB="0" distL="0" distR="0" wp14:anchorId="62393DA7" wp14:editId="48FF1D37">
            <wp:extent cx="4543089" cy="2095500"/>
            <wp:effectExtent l="0" t="0" r="0" b="0"/>
            <wp:docPr id="2" name="Рисунок 2" descr="C:\Users\школа\Downloads\IMG-202306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-20230623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59" cy="21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D9A" w:rsidRDefault="00705684">
      <w:r w:rsidRPr="005E316F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15DDF6C1" wp14:editId="7F4FFE8F">
            <wp:simplePos x="0" y="0"/>
            <wp:positionH relativeFrom="column">
              <wp:posOffset>1672590</wp:posOffset>
            </wp:positionH>
            <wp:positionV relativeFrom="paragraph">
              <wp:posOffset>118745</wp:posOffset>
            </wp:positionV>
            <wp:extent cx="4542790" cy="2094865"/>
            <wp:effectExtent l="0" t="0" r="0" b="635"/>
            <wp:wrapTight wrapText="bothSides">
              <wp:wrapPolygon edited="0">
                <wp:start x="0" y="0"/>
                <wp:lineTo x="0" y="21410"/>
                <wp:lineTo x="21467" y="21410"/>
                <wp:lineTo x="21467" y="0"/>
                <wp:lineTo x="0" y="0"/>
              </wp:wrapPolygon>
            </wp:wrapTight>
            <wp:docPr id="3" name="Рисунок 3" descr="C:\Users\школа\Downloads\IMG-202306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G-20230623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D9A" w:rsidRDefault="00536D9A"/>
    <w:p w:rsidR="00536D9A" w:rsidRDefault="00536D9A"/>
    <w:p w:rsidR="00536D9A" w:rsidRDefault="00705684">
      <w:r w:rsidRPr="00705684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4F1351B6" wp14:editId="33328743">
            <wp:simplePos x="0" y="0"/>
            <wp:positionH relativeFrom="column">
              <wp:posOffset>1110615</wp:posOffset>
            </wp:positionH>
            <wp:positionV relativeFrom="paragraph">
              <wp:posOffset>4023360</wp:posOffset>
            </wp:positionV>
            <wp:extent cx="4758690" cy="2195195"/>
            <wp:effectExtent l="0" t="0" r="3810" b="0"/>
            <wp:wrapTight wrapText="bothSides">
              <wp:wrapPolygon edited="0">
                <wp:start x="0" y="0"/>
                <wp:lineTo x="0" y="21369"/>
                <wp:lineTo x="21531" y="21369"/>
                <wp:lineTo x="21531" y="0"/>
                <wp:lineTo x="0" y="0"/>
              </wp:wrapPolygon>
            </wp:wrapTight>
            <wp:docPr id="6" name="Рисунок 6" descr="C:\Users\школа\Downloads\IMG-202306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-20230623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684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702C88C" wp14:editId="40D48A1C">
            <wp:simplePos x="0" y="0"/>
            <wp:positionH relativeFrom="column">
              <wp:posOffset>-565785</wp:posOffset>
            </wp:positionH>
            <wp:positionV relativeFrom="paragraph">
              <wp:posOffset>1469390</wp:posOffset>
            </wp:positionV>
            <wp:extent cx="5370830" cy="2477135"/>
            <wp:effectExtent l="0" t="0" r="1270" b="0"/>
            <wp:wrapTight wrapText="bothSides">
              <wp:wrapPolygon edited="0">
                <wp:start x="0" y="0"/>
                <wp:lineTo x="0" y="21428"/>
                <wp:lineTo x="21528" y="21428"/>
                <wp:lineTo x="21528" y="0"/>
                <wp:lineTo x="0" y="0"/>
              </wp:wrapPolygon>
            </wp:wrapTight>
            <wp:docPr id="5" name="Рисунок 5" descr="C:\Users\школа\Downloads\IMG-20230623-WA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IMG-20230623-WA002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536D9A" w:rsidRDefault="00536D9A"/>
    <w:p w:rsidR="00C87887" w:rsidRDefault="00867613" w:rsidP="00867613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                       </w:t>
      </w:r>
    </w:p>
    <w:p w:rsidR="00C87887" w:rsidRDefault="00C87887" w:rsidP="00867613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867613" w:rsidRDefault="00867613" w:rsidP="00867613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95376E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Список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используемой литературы</w:t>
      </w:r>
    </w:p>
    <w:p w:rsidR="00867613" w:rsidRPr="00A43723" w:rsidRDefault="00867613" w:rsidP="00867613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7613" w:rsidRPr="00A43723" w:rsidRDefault="00867613" w:rsidP="00867613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613" w:rsidRPr="00A43723" w:rsidRDefault="00867613" w:rsidP="007F6063">
      <w:pPr>
        <w:numPr>
          <w:ilvl w:val="0"/>
          <w:numId w:val="4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2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Дужников Ю.А. Ропша. Лениздат, 1967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67613" w:rsidRPr="00A43723" w:rsidRDefault="00867613" w:rsidP="007F6063">
      <w:pPr>
        <w:numPr>
          <w:ilvl w:val="0"/>
          <w:numId w:val="4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2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Дужников Ю.А. Ропша. Лениздат, 1973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67613" w:rsidRPr="00A43723" w:rsidRDefault="00867613" w:rsidP="007F6063">
      <w:pPr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Моня В.С. Ропша.- ИПК «Вести» С.-Пб, 2006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67613" w:rsidRPr="00A43723" w:rsidRDefault="00867613" w:rsidP="007F6063">
      <w:pPr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2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Мурашова Н.В.,Мыслина Л.П. Дворянские усадьбы Санкт-Петербургской губернии.- Русско-Балтийский информационный центр БЛИЦ, С.-Пб, 1999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67613" w:rsidRPr="007F6063" w:rsidRDefault="00867613" w:rsidP="007F6063">
      <w:pPr>
        <w:pStyle w:val="a6"/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5.Перфект Е. Садовник из Ропши. </w:t>
      </w:r>
      <w:r w:rsidRPr="007F60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Park</w:t>
      </w: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0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Farm</w:t>
      </w: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0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Press</w:t>
      </w: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2001г. (Английское издание)</w:t>
      </w:r>
    </w:p>
    <w:p w:rsidR="00C87887" w:rsidRDefault="00867613" w:rsidP="007F6063">
      <w:pPr>
        <w:pStyle w:val="a6"/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>6.Пыляев М.И. Забытое прошлое окрестностей Петербурга.- Лениздат, 1996г</w:t>
      </w:r>
    </w:p>
    <w:p w:rsidR="00867613" w:rsidRPr="007F6063" w:rsidRDefault="00C87887" w:rsidP="007F6063">
      <w:pPr>
        <w:pStyle w:val="a6"/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Ропша: прошлое смотрит в настоящее,-Издательство «Первый класс»,</w:t>
      </w:r>
      <w:r w:rsidR="00235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3C3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</w:t>
      </w:r>
    </w:p>
    <w:p w:rsidR="00867613" w:rsidRDefault="00867613" w:rsidP="007F6063">
      <w:pPr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Чекмарев В.М. Влияние английской художественной культуры на становление и развитие русского адово-паркового искусства до середины 19 века. Т.2-Москва. 2015г. </w:t>
      </w:r>
    </w:p>
    <w:p w:rsidR="00867613" w:rsidRDefault="00867613" w:rsidP="00867613">
      <w:p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613" w:rsidRDefault="00867613" w:rsidP="00867613">
      <w:p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613" w:rsidRDefault="00867613" w:rsidP="00867613">
      <w:p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613" w:rsidRPr="009976BE" w:rsidRDefault="00867613" w:rsidP="00867613">
      <w:p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97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периодических изданий</w:t>
      </w:r>
    </w:p>
    <w:p w:rsidR="00867613" w:rsidRPr="007F6063" w:rsidRDefault="00867613" w:rsidP="007F6063">
      <w:pPr>
        <w:pStyle w:val="a6"/>
        <w:numPr>
          <w:ilvl w:val="0"/>
          <w:numId w:val="5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>1.Газета «Отечественные записки» № 10 от февраля 1821 года.</w:t>
      </w:r>
    </w:p>
    <w:p w:rsidR="00867613" w:rsidRPr="007F6063" w:rsidRDefault="00867613" w:rsidP="007F6063">
      <w:pPr>
        <w:pStyle w:val="a6"/>
        <w:numPr>
          <w:ilvl w:val="0"/>
          <w:numId w:val="5"/>
        </w:numPr>
        <w:tabs>
          <w:tab w:val="left" w:pos="0"/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>2.Иллюстрированная газета № 9 от 27 февраля 1869 года.</w:t>
      </w:r>
    </w:p>
    <w:p w:rsidR="00867613" w:rsidRPr="00A43723" w:rsidRDefault="00867613" w:rsidP="00867613">
      <w:pPr>
        <w:tabs>
          <w:tab w:val="left" w:pos="0"/>
          <w:tab w:val="left" w:pos="720"/>
          <w:tab w:val="left" w:pos="1080"/>
        </w:tabs>
        <w:spacing w:after="0" w:line="240" w:lineRule="auto"/>
        <w:ind w:left="-540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063" w:rsidRDefault="007F6063" w:rsidP="00867613">
      <w:pPr>
        <w:tabs>
          <w:tab w:val="left" w:pos="0"/>
          <w:tab w:val="left" w:pos="720"/>
          <w:tab w:val="left" w:pos="1080"/>
        </w:tabs>
        <w:spacing w:after="0" w:line="240" w:lineRule="auto"/>
        <w:ind w:left="-54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7613" w:rsidRPr="00A43723" w:rsidRDefault="00867613" w:rsidP="007F6063">
      <w:pPr>
        <w:tabs>
          <w:tab w:val="left" w:pos="0"/>
          <w:tab w:val="left" w:pos="720"/>
          <w:tab w:val="left" w:pos="1080"/>
        </w:tabs>
        <w:spacing w:after="0" w:line="240" w:lineRule="auto"/>
        <w:ind w:left="-540" w:firstLine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7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Архивные документы</w:t>
      </w:r>
      <w:r w:rsidRPr="00A437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7613" w:rsidRPr="007F6063" w:rsidRDefault="00867613" w:rsidP="007F6063">
      <w:pPr>
        <w:pStyle w:val="a6"/>
        <w:numPr>
          <w:ilvl w:val="0"/>
          <w:numId w:val="7"/>
        </w:numPr>
        <w:tabs>
          <w:tab w:val="left" w:pos="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 школьного краеведческого музея. </w:t>
      </w:r>
    </w:p>
    <w:p w:rsidR="00867613" w:rsidRPr="007F6063" w:rsidRDefault="00867613" w:rsidP="007F6063">
      <w:pPr>
        <w:pStyle w:val="a6"/>
        <w:numPr>
          <w:ilvl w:val="0"/>
          <w:numId w:val="7"/>
        </w:numPr>
        <w:tabs>
          <w:tab w:val="left" w:pos="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3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Ксерокопии архивных документов из областной универсальной научной библиотеки. Отдел картографии.</w:t>
      </w:r>
    </w:p>
    <w:p w:rsidR="00867613" w:rsidRPr="00A43723" w:rsidRDefault="00867613" w:rsidP="00867613">
      <w:pPr>
        <w:tabs>
          <w:tab w:val="left" w:pos="0"/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7F6063" w:rsidRDefault="007F6063"/>
    <w:p w:rsidR="007F6063" w:rsidRDefault="007F6063">
      <w:r w:rsidRPr="005D4304">
        <w:rPr>
          <w:noProof/>
          <w:lang w:eastAsia="ru-RU"/>
        </w:rPr>
        <w:drawing>
          <wp:inline distT="0" distB="0" distL="0" distR="0" wp14:anchorId="012378B2" wp14:editId="48D9FA8A">
            <wp:extent cx="5940425" cy="4311015"/>
            <wp:effectExtent l="57150" t="57150" r="60325" b="51435"/>
            <wp:docPr id="11" name="Рисунок 11" descr="E:\макет\3.Императорские оранжереи ширина 0,60м высота 1,55 м\Внутреннее помещение оранжереи начало XX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кет\3.Императорские оранжереи ширина 0,60м высота 1,55 м\Внутреннее помещение оранжереи начало XX ве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p w:rsidR="000636BA" w:rsidRDefault="000636BA"/>
    <w:sectPr w:rsidR="00063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F35" w:rsidRDefault="00327F35" w:rsidP="00104D86">
      <w:pPr>
        <w:spacing w:after="0" w:line="240" w:lineRule="auto"/>
      </w:pPr>
      <w:r>
        <w:separator/>
      </w:r>
    </w:p>
  </w:endnote>
  <w:endnote w:type="continuationSeparator" w:id="0">
    <w:p w:rsidR="00327F35" w:rsidRDefault="00327F35" w:rsidP="00104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F35" w:rsidRDefault="00327F35" w:rsidP="00104D86">
      <w:pPr>
        <w:spacing w:after="0" w:line="240" w:lineRule="auto"/>
      </w:pPr>
      <w:r>
        <w:separator/>
      </w:r>
    </w:p>
  </w:footnote>
  <w:footnote w:type="continuationSeparator" w:id="0">
    <w:p w:rsidR="00327F35" w:rsidRDefault="00327F35" w:rsidP="00104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2E2"/>
    <w:multiLevelType w:val="hybridMultilevel"/>
    <w:tmpl w:val="BDF28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26BF9"/>
    <w:multiLevelType w:val="multilevel"/>
    <w:tmpl w:val="68A28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 w15:restartNumberingAfterBreak="0">
    <w:nsid w:val="28736FE6"/>
    <w:multiLevelType w:val="hybridMultilevel"/>
    <w:tmpl w:val="1F5C6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32B75"/>
    <w:multiLevelType w:val="hybridMultilevel"/>
    <w:tmpl w:val="BC325F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085BE7"/>
    <w:multiLevelType w:val="multilevel"/>
    <w:tmpl w:val="21AAF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15646"/>
    <w:multiLevelType w:val="multilevel"/>
    <w:tmpl w:val="B9E4D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7732E"/>
    <w:multiLevelType w:val="hybridMultilevel"/>
    <w:tmpl w:val="1DBC1138"/>
    <w:lvl w:ilvl="0" w:tplc="838C2A84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b w:val="0"/>
      </w:rPr>
    </w:lvl>
    <w:lvl w:ilvl="1" w:tplc="9A449B9C">
      <w:start w:val="1"/>
      <w:numFmt w:val="decimal"/>
      <w:lvlText w:val="%2."/>
      <w:lvlJc w:val="left"/>
      <w:pPr>
        <w:tabs>
          <w:tab w:val="num" w:pos="3234"/>
        </w:tabs>
        <w:ind w:left="323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854"/>
        </w:tabs>
        <w:ind w:left="485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574"/>
        </w:tabs>
        <w:ind w:left="5574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94"/>
        </w:tabs>
        <w:ind w:left="6294" w:hanging="360"/>
      </w:pPr>
    </w:lvl>
    <w:lvl w:ilvl="5" w:tplc="0419001B">
      <w:start w:val="1"/>
      <w:numFmt w:val="decimal"/>
      <w:lvlText w:val="%6."/>
      <w:lvlJc w:val="left"/>
      <w:pPr>
        <w:tabs>
          <w:tab w:val="num" w:pos="7014"/>
        </w:tabs>
        <w:ind w:left="701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734"/>
        </w:tabs>
        <w:ind w:left="7734" w:hanging="360"/>
      </w:pPr>
    </w:lvl>
    <w:lvl w:ilvl="7" w:tplc="04190019">
      <w:start w:val="1"/>
      <w:numFmt w:val="decimal"/>
      <w:lvlText w:val="%8."/>
      <w:lvlJc w:val="left"/>
      <w:pPr>
        <w:tabs>
          <w:tab w:val="num" w:pos="8454"/>
        </w:tabs>
        <w:ind w:left="8454" w:hanging="360"/>
      </w:pPr>
    </w:lvl>
    <w:lvl w:ilvl="8" w:tplc="0419001B">
      <w:start w:val="1"/>
      <w:numFmt w:val="decimal"/>
      <w:lvlText w:val="%9."/>
      <w:lvlJc w:val="left"/>
      <w:pPr>
        <w:tabs>
          <w:tab w:val="num" w:pos="9174"/>
        </w:tabs>
        <w:ind w:left="9174" w:hanging="360"/>
      </w:pPr>
    </w:lvl>
  </w:abstractNum>
  <w:abstractNum w:abstractNumId="7" w15:restartNumberingAfterBreak="0">
    <w:nsid w:val="453F5672"/>
    <w:multiLevelType w:val="multilevel"/>
    <w:tmpl w:val="12F81DA4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8" w15:restartNumberingAfterBreak="0">
    <w:nsid w:val="5DD34194"/>
    <w:multiLevelType w:val="hybridMultilevel"/>
    <w:tmpl w:val="1F5C6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F2FB4"/>
    <w:multiLevelType w:val="hybridMultilevel"/>
    <w:tmpl w:val="6982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97"/>
    <w:rsid w:val="0006205B"/>
    <w:rsid w:val="000636BA"/>
    <w:rsid w:val="000E209C"/>
    <w:rsid w:val="00104D86"/>
    <w:rsid w:val="00110EBA"/>
    <w:rsid w:val="00170171"/>
    <w:rsid w:val="001873E9"/>
    <w:rsid w:val="001B4169"/>
    <w:rsid w:val="001B57CF"/>
    <w:rsid w:val="001B615C"/>
    <w:rsid w:val="001F269D"/>
    <w:rsid w:val="00235F66"/>
    <w:rsid w:val="00264522"/>
    <w:rsid w:val="003205CA"/>
    <w:rsid w:val="00327F35"/>
    <w:rsid w:val="00337722"/>
    <w:rsid w:val="00367066"/>
    <w:rsid w:val="00455095"/>
    <w:rsid w:val="00522208"/>
    <w:rsid w:val="005224C4"/>
    <w:rsid w:val="00525107"/>
    <w:rsid w:val="00533169"/>
    <w:rsid w:val="00536D9A"/>
    <w:rsid w:val="0055139B"/>
    <w:rsid w:val="0056219B"/>
    <w:rsid w:val="005D4304"/>
    <w:rsid w:val="005E316F"/>
    <w:rsid w:val="006105C3"/>
    <w:rsid w:val="006409A3"/>
    <w:rsid w:val="0065616E"/>
    <w:rsid w:val="00683102"/>
    <w:rsid w:val="006960E9"/>
    <w:rsid w:val="006E0755"/>
    <w:rsid w:val="00703755"/>
    <w:rsid w:val="00705684"/>
    <w:rsid w:val="00745C67"/>
    <w:rsid w:val="00773E06"/>
    <w:rsid w:val="007B73C3"/>
    <w:rsid w:val="007E68C0"/>
    <w:rsid w:val="007F6063"/>
    <w:rsid w:val="008037AA"/>
    <w:rsid w:val="00806CBF"/>
    <w:rsid w:val="00860462"/>
    <w:rsid w:val="00867613"/>
    <w:rsid w:val="008C5D6C"/>
    <w:rsid w:val="0090124B"/>
    <w:rsid w:val="00924E93"/>
    <w:rsid w:val="00940C34"/>
    <w:rsid w:val="00951225"/>
    <w:rsid w:val="009863AF"/>
    <w:rsid w:val="009B010F"/>
    <w:rsid w:val="00A165CF"/>
    <w:rsid w:val="00A457D3"/>
    <w:rsid w:val="00A64569"/>
    <w:rsid w:val="00AE0D73"/>
    <w:rsid w:val="00B4101A"/>
    <w:rsid w:val="00B46697"/>
    <w:rsid w:val="00B53B30"/>
    <w:rsid w:val="00BC285D"/>
    <w:rsid w:val="00C01554"/>
    <w:rsid w:val="00C148C9"/>
    <w:rsid w:val="00C52603"/>
    <w:rsid w:val="00C62C31"/>
    <w:rsid w:val="00C81F64"/>
    <w:rsid w:val="00C87887"/>
    <w:rsid w:val="00C940C4"/>
    <w:rsid w:val="00C97060"/>
    <w:rsid w:val="00CA3F22"/>
    <w:rsid w:val="00CA63F1"/>
    <w:rsid w:val="00D2446A"/>
    <w:rsid w:val="00DB0F4E"/>
    <w:rsid w:val="00DC3067"/>
    <w:rsid w:val="00E35CD7"/>
    <w:rsid w:val="00E77BB5"/>
    <w:rsid w:val="00EA65D2"/>
    <w:rsid w:val="00EB28B1"/>
    <w:rsid w:val="00F65D07"/>
    <w:rsid w:val="00F9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2AE4B"/>
  <w15:docId w15:val="{18B8E1F8-0D3D-4BA7-A28D-9D05BFAF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basedOn w:val="a"/>
    <w:next w:val="a3"/>
    <w:link w:val="a4"/>
    <w:uiPriority w:val="99"/>
    <w:semiHidden/>
    <w:unhideWhenUsed/>
    <w:rsid w:val="00104D8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1"/>
    <w:uiPriority w:val="99"/>
    <w:semiHidden/>
    <w:rsid w:val="00104D8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104D86"/>
    <w:rPr>
      <w:vertAlign w:val="superscript"/>
    </w:rPr>
  </w:style>
  <w:style w:type="paragraph" w:styleId="a3">
    <w:name w:val="footnote text"/>
    <w:basedOn w:val="a"/>
    <w:link w:val="10"/>
    <w:uiPriority w:val="99"/>
    <w:semiHidden/>
    <w:unhideWhenUsed/>
    <w:rsid w:val="00104D86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3"/>
    <w:uiPriority w:val="99"/>
    <w:semiHidden/>
    <w:rsid w:val="00104D86"/>
    <w:rPr>
      <w:sz w:val="20"/>
      <w:szCs w:val="20"/>
    </w:rPr>
  </w:style>
  <w:style w:type="paragraph" w:styleId="a6">
    <w:name w:val="List Paragraph"/>
    <w:basedOn w:val="a"/>
    <w:uiPriority w:val="34"/>
    <w:qFormat/>
    <w:rsid w:val="00104D86"/>
    <w:pPr>
      <w:ind w:left="720"/>
      <w:contextualSpacing/>
    </w:pPr>
  </w:style>
  <w:style w:type="paragraph" w:styleId="a7">
    <w:name w:val="No Spacing"/>
    <w:uiPriority w:val="1"/>
    <w:qFormat/>
    <w:rsid w:val="00104D86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0636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4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19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26</cp:revision>
  <cp:lastPrinted>2023-06-27T11:10:00Z</cp:lastPrinted>
  <dcterms:created xsi:type="dcterms:W3CDTF">2023-06-15T11:41:00Z</dcterms:created>
  <dcterms:modified xsi:type="dcterms:W3CDTF">2023-06-27T11:23:00Z</dcterms:modified>
</cp:coreProperties>
</file>