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48" w:rsidRPr="00F1054F" w:rsidRDefault="007A50A5" w:rsidP="00C9294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05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C92948" w:rsidRPr="00F1054F">
        <w:rPr>
          <w:rFonts w:ascii="Times New Roman" w:hAnsi="Times New Roman" w:cs="Times New Roman"/>
          <w:color w:val="000000" w:themeColor="text1"/>
          <w:sz w:val="32"/>
          <w:szCs w:val="32"/>
        </w:rPr>
        <w:t>АРХИВНОЕ УПРАВЛЕНИЕ ЛЕНИНГРАДСКОЙ ОБЛАСТИ</w:t>
      </w:r>
    </w:p>
    <w:p w:rsidR="00C92948" w:rsidRPr="00F1054F" w:rsidRDefault="00C92948" w:rsidP="00C92948">
      <w:pPr>
        <w:spacing w:line="360" w:lineRule="auto"/>
        <w:ind w:firstLine="340"/>
        <w:jc w:val="both"/>
        <w:rPr>
          <w:color w:val="000000" w:themeColor="text1"/>
          <w:szCs w:val="28"/>
        </w:rPr>
      </w:pPr>
    </w:p>
    <w:tbl>
      <w:tblPr>
        <w:tblW w:w="4253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C92948" w:rsidRPr="00F1054F" w:rsidTr="00B7620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2948" w:rsidRPr="00F1054F" w:rsidRDefault="00C92948" w:rsidP="00C92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C92948" w:rsidRPr="00F1054F" w:rsidRDefault="00C92948" w:rsidP="00C92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ЦЭПМК</w:t>
            </w:r>
          </w:p>
          <w:p w:rsidR="00C92948" w:rsidRPr="00F1054F" w:rsidRDefault="00C92948" w:rsidP="00C92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Архивного управления</w:t>
            </w:r>
          </w:p>
          <w:p w:rsidR="00C92948" w:rsidRPr="00F1054F" w:rsidRDefault="00C92948" w:rsidP="00C92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C92948" w:rsidRPr="00F1054F" w:rsidRDefault="00460915" w:rsidP="00460915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77824" w:rsidRPr="0077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28 ноября 2014 года</w:t>
            </w:r>
            <w:r w:rsidR="00C92948" w:rsidRPr="00F1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_</w:t>
            </w:r>
            <w:r w:rsidR="0077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11</w:t>
            </w:r>
            <w:r w:rsidR="00C92948" w:rsidRPr="00F1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C92948" w:rsidRPr="00F1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</w:tbl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2948" w:rsidRPr="00F1054F" w:rsidRDefault="00C92948" w:rsidP="00C92948">
      <w:pPr>
        <w:pStyle w:val="61"/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ПРИМЕРНАЯ НОМЕНКЛАТУРА ДЕЛ</w:t>
      </w:r>
    </w:p>
    <w:p w:rsidR="006436CA" w:rsidRPr="00F1054F" w:rsidRDefault="006436CA" w:rsidP="006436CA">
      <w:pPr>
        <w:rPr>
          <w:color w:val="000000" w:themeColor="text1"/>
          <w:lang w:eastAsia="ru-RU" w:bidi="ru-RU"/>
        </w:rPr>
      </w:pPr>
    </w:p>
    <w:p w:rsidR="00C92948" w:rsidRPr="00F1054F" w:rsidRDefault="007F24D5" w:rsidP="00C9294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</w:t>
      </w:r>
      <w:r w:rsidR="005E565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айонного</w:t>
      </w:r>
      <w:r w:rsidR="00517D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5E565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</w:t>
      </w:r>
      <w:r w:rsidR="00517D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городского</w:t>
      </w:r>
      <w:r w:rsidR="005E565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  <w:r w:rsidR="00517D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6091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</w:t>
      </w:r>
      <w:r w:rsidR="00314A40" w:rsidRPr="00F105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ентр</w:t>
      </w:r>
      <w:r w:rsidR="00517D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</w:t>
      </w:r>
      <w:r w:rsidR="00314A40" w:rsidRPr="00F105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занятости населения </w:t>
      </w:r>
    </w:p>
    <w:p w:rsidR="002E0883" w:rsidRDefault="002E0883" w:rsidP="00B76208">
      <w:pPr>
        <w:spacing w:line="360" w:lineRule="auto"/>
        <w:ind w:firstLine="340"/>
        <w:jc w:val="both"/>
        <w:rPr>
          <w:color w:val="000000" w:themeColor="text1"/>
          <w:szCs w:val="28"/>
        </w:rPr>
      </w:pPr>
    </w:p>
    <w:p w:rsidR="003F727B" w:rsidRPr="00F1054F" w:rsidRDefault="003F727B" w:rsidP="00B76208">
      <w:pPr>
        <w:spacing w:line="360" w:lineRule="auto"/>
        <w:ind w:firstLine="340"/>
        <w:jc w:val="both"/>
        <w:rPr>
          <w:color w:val="000000" w:themeColor="text1"/>
          <w:szCs w:val="28"/>
        </w:rPr>
      </w:pPr>
    </w:p>
    <w:p w:rsidR="002E0883" w:rsidRPr="00F1054F" w:rsidRDefault="002E0883" w:rsidP="00B76208">
      <w:pPr>
        <w:spacing w:line="360" w:lineRule="auto"/>
        <w:ind w:firstLine="340"/>
        <w:jc w:val="both"/>
        <w:rPr>
          <w:color w:val="000000" w:themeColor="text1"/>
          <w:szCs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B76208" w:rsidRPr="00F1054F" w:rsidTr="00B76208">
        <w:tc>
          <w:tcPr>
            <w:tcW w:w="3905" w:type="dxa"/>
          </w:tcPr>
          <w:p w:rsidR="00B76208" w:rsidRPr="00F1054F" w:rsidRDefault="00B76208" w:rsidP="00E0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Cs w:val="28"/>
              </w:rPr>
              <w:t>Составитель:</w:t>
            </w:r>
          </w:p>
          <w:p w:rsidR="009001DF" w:rsidRPr="00F1054F" w:rsidRDefault="009001DF" w:rsidP="00E0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B76208" w:rsidRPr="00F1054F" w:rsidRDefault="00E03E3B" w:rsidP="00E0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Cs w:val="28"/>
              </w:rPr>
              <w:t>Главный специалист</w:t>
            </w:r>
          </w:p>
          <w:p w:rsidR="00B76208" w:rsidRPr="00F1054F" w:rsidRDefault="00E03E3B" w:rsidP="00E0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Cs w:val="28"/>
              </w:rPr>
              <w:t>Архивного управления Ленинградской области</w:t>
            </w:r>
          </w:p>
          <w:p w:rsidR="00B76208" w:rsidRPr="00F1054F" w:rsidRDefault="00E03E3B" w:rsidP="00E03E3B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Cs w:val="28"/>
              </w:rPr>
              <w:t>Е.О. Саврасова</w:t>
            </w:r>
          </w:p>
        </w:tc>
      </w:tr>
    </w:tbl>
    <w:p w:rsidR="00B76208" w:rsidRPr="00F1054F" w:rsidRDefault="00B76208" w:rsidP="00B76208">
      <w:pPr>
        <w:spacing w:line="360" w:lineRule="auto"/>
        <w:ind w:firstLine="340"/>
        <w:jc w:val="both"/>
        <w:rPr>
          <w:color w:val="000000" w:themeColor="text1"/>
          <w:szCs w:val="28"/>
        </w:rPr>
      </w:pPr>
    </w:p>
    <w:p w:rsidR="00B76208" w:rsidRPr="00F1054F" w:rsidRDefault="00B76208" w:rsidP="00B76208">
      <w:pPr>
        <w:spacing w:line="360" w:lineRule="auto"/>
        <w:ind w:firstLine="340"/>
        <w:jc w:val="both"/>
        <w:rPr>
          <w:color w:val="000000" w:themeColor="text1"/>
          <w:szCs w:val="28"/>
        </w:rPr>
      </w:pPr>
    </w:p>
    <w:p w:rsidR="00B76208" w:rsidRPr="00F1054F" w:rsidRDefault="00B76208" w:rsidP="00B76208">
      <w:pPr>
        <w:spacing w:line="360" w:lineRule="auto"/>
        <w:ind w:firstLine="340"/>
        <w:jc w:val="both"/>
        <w:rPr>
          <w:color w:val="000000" w:themeColor="text1"/>
          <w:szCs w:val="28"/>
        </w:rPr>
      </w:pPr>
    </w:p>
    <w:p w:rsidR="00B76208" w:rsidRPr="00F1054F" w:rsidRDefault="00B76208" w:rsidP="00B762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Cs w:val="28"/>
        </w:rPr>
        <w:t>Санкт-Петербург</w:t>
      </w:r>
    </w:p>
    <w:p w:rsidR="008250EA" w:rsidRPr="00F1054F" w:rsidRDefault="00E03E3B" w:rsidP="00B762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Cs w:val="28"/>
        </w:rPr>
        <w:t>2014</w:t>
      </w:r>
    </w:p>
    <w:p w:rsidR="002E0883" w:rsidRPr="00F1054F" w:rsidRDefault="002E0883" w:rsidP="002E0883">
      <w:pPr>
        <w:spacing w:line="36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2E0883" w:rsidRPr="00F1054F" w:rsidRDefault="002E0883" w:rsidP="00B762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8"/>
        </w:rPr>
        <w:sectPr w:rsidR="002E0883" w:rsidRPr="00F1054F" w:rsidSect="005A2F4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Оглавление</w:t>
      </w: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Список сокращений……………………………………………………………… 3</w:t>
      </w: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применению </w:t>
      </w: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номенклатуры дел………………………………………...…..……..4</w:t>
      </w: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номенклатура </w:t>
      </w:r>
      <w:r w:rsidR="00E47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8329D4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, городского</w:t>
      </w:r>
      <w:r w:rsidR="009B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8329D4">
        <w:rPr>
          <w:rFonts w:ascii="Times New Roman" w:hAnsi="Times New Roman" w:cs="Times New Roman"/>
          <w:color w:val="000000" w:themeColor="text1"/>
          <w:sz w:val="28"/>
          <w:szCs w:val="28"/>
        </w:rPr>
        <w:t>ентра занятости населения………………………………………………………………………</w:t>
      </w:r>
      <w:r w:rsidR="00021972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8329D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477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9729B9" w:rsidRPr="00F1054F" w:rsidRDefault="009729B9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9B9" w:rsidRPr="00F1054F" w:rsidRDefault="009729B9" w:rsidP="009729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и методических документов……………………………………………….…………………...</w:t>
      </w:r>
      <w:r w:rsidR="005A2F4F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….4</w:t>
      </w:r>
      <w:r w:rsidR="004F0D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1. Форма номенклатуры дел…………………..……………</w:t>
      </w:r>
      <w:r w:rsidR="004F0DE1">
        <w:rPr>
          <w:rFonts w:ascii="Times New Roman" w:hAnsi="Times New Roman" w:cs="Times New Roman"/>
          <w:color w:val="000000" w:themeColor="text1"/>
          <w:sz w:val="28"/>
          <w:szCs w:val="28"/>
        </w:rPr>
        <w:t>…45</w:t>
      </w: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2. Форма итоговой записи к номенклатуре дел…………..…</w:t>
      </w:r>
      <w:r w:rsidR="004F0DE1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</w:p>
    <w:p w:rsidR="000058C3" w:rsidRPr="00F1054F" w:rsidRDefault="000058C3" w:rsidP="000058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pStyle w:val="af0"/>
        <w:spacing w:after="0"/>
        <w:jc w:val="both"/>
        <w:rPr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058C3" w:rsidRPr="00F1054F" w:rsidSect="008C6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8C3" w:rsidRPr="00F1054F" w:rsidRDefault="000058C3" w:rsidP="000058C3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сокращений</w:t>
      </w:r>
    </w:p>
    <w:p w:rsidR="000058C3" w:rsidRPr="00F1054F" w:rsidRDefault="000058C3" w:rsidP="000058C3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F1054F" w:rsidRPr="00F1054F" w:rsidTr="004C2B59">
        <w:tc>
          <w:tcPr>
            <w:tcW w:w="1986" w:type="dxa"/>
          </w:tcPr>
          <w:p w:rsidR="000058C3" w:rsidRPr="00F1054F" w:rsidRDefault="000058C3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ДЗН -</w:t>
            </w:r>
          </w:p>
        </w:tc>
        <w:tc>
          <w:tcPr>
            <w:tcW w:w="7938" w:type="dxa"/>
          </w:tcPr>
          <w:p w:rsidR="000058C3" w:rsidRPr="00F1054F" w:rsidRDefault="000058C3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замены новыми</w:t>
            </w:r>
          </w:p>
        </w:tc>
      </w:tr>
      <w:tr w:rsidR="005264F5" w:rsidRPr="00F1054F" w:rsidTr="004C2B59">
        <w:tc>
          <w:tcPr>
            <w:tcW w:w="1986" w:type="dxa"/>
          </w:tcPr>
          <w:p w:rsidR="005264F5" w:rsidRPr="00F1054F" w:rsidRDefault="005264F5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64F5" w:rsidRPr="00F1054F" w:rsidRDefault="005264F5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4C2B59">
        <w:tc>
          <w:tcPr>
            <w:tcW w:w="1986" w:type="dxa"/>
          </w:tcPr>
          <w:p w:rsidR="000058C3" w:rsidRPr="00F1054F" w:rsidRDefault="000058C3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ДМН -</w:t>
            </w:r>
          </w:p>
        </w:tc>
        <w:tc>
          <w:tcPr>
            <w:tcW w:w="7938" w:type="dxa"/>
          </w:tcPr>
          <w:p w:rsidR="000058C3" w:rsidRPr="00F1054F" w:rsidRDefault="000058C3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минования надобности</w:t>
            </w:r>
          </w:p>
        </w:tc>
      </w:tr>
      <w:tr w:rsidR="005264F5" w:rsidRPr="00F1054F" w:rsidTr="004C2B59">
        <w:tc>
          <w:tcPr>
            <w:tcW w:w="1986" w:type="dxa"/>
          </w:tcPr>
          <w:p w:rsidR="005264F5" w:rsidRPr="00F1054F" w:rsidRDefault="005264F5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64F5" w:rsidRPr="00F1054F" w:rsidRDefault="005264F5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6507" w:rsidRPr="00F1054F" w:rsidTr="004C2B59">
        <w:tc>
          <w:tcPr>
            <w:tcW w:w="1986" w:type="dxa"/>
          </w:tcPr>
          <w:p w:rsidR="00096507" w:rsidRPr="00F1054F" w:rsidRDefault="00096507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ОВД</w:t>
            </w:r>
            <w:r w:rsidR="00A50A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ЛО</w:t>
            </w:r>
          </w:p>
        </w:tc>
        <w:tc>
          <w:tcPr>
            <w:tcW w:w="7938" w:type="dxa"/>
          </w:tcPr>
          <w:p w:rsidR="00096507" w:rsidRPr="00F1054F" w:rsidRDefault="00460915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 w:rsidR="00A50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внутренних дел Ленинградской области</w:t>
            </w:r>
          </w:p>
        </w:tc>
      </w:tr>
      <w:tr w:rsidR="005264F5" w:rsidRPr="00F1054F" w:rsidTr="004C2B59">
        <w:tc>
          <w:tcPr>
            <w:tcW w:w="1986" w:type="dxa"/>
          </w:tcPr>
          <w:p w:rsidR="005264F5" w:rsidRDefault="005264F5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64F5" w:rsidRDefault="005264F5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4C2B59">
        <w:tc>
          <w:tcPr>
            <w:tcW w:w="1986" w:type="dxa"/>
          </w:tcPr>
          <w:p w:rsidR="000058C3" w:rsidRPr="00F1054F" w:rsidRDefault="000058C3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Пост.</w:t>
            </w:r>
          </w:p>
        </w:tc>
        <w:tc>
          <w:tcPr>
            <w:tcW w:w="7938" w:type="dxa"/>
          </w:tcPr>
          <w:p w:rsidR="000058C3" w:rsidRPr="00F1054F" w:rsidRDefault="000058C3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5264F5" w:rsidRPr="00F1054F" w:rsidTr="004C2B59">
        <w:tc>
          <w:tcPr>
            <w:tcW w:w="1986" w:type="dxa"/>
          </w:tcPr>
          <w:p w:rsidR="005264F5" w:rsidRPr="00F1054F" w:rsidRDefault="005264F5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5264F5" w:rsidRPr="00F1054F" w:rsidRDefault="005264F5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64F5" w:rsidRPr="00F1054F" w:rsidTr="004C2B59">
        <w:tc>
          <w:tcPr>
            <w:tcW w:w="1986" w:type="dxa"/>
          </w:tcPr>
          <w:p w:rsidR="005264F5" w:rsidRPr="00F1054F" w:rsidRDefault="005264F5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Письмо РОСТРУДА №1865-ТЗ</w:t>
            </w:r>
          </w:p>
        </w:tc>
        <w:tc>
          <w:tcPr>
            <w:tcW w:w="7938" w:type="dxa"/>
          </w:tcPr>
          <w:p w:rsidR="005264F5" w:rsidRDefault="005264F5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 Федеральной службы по труду и занятости РФ (РОСТРУД) «О сроке хранения личных дел граждан, признанных в установленном порядке безработными» от 17.06.2005 №1865-ТЗ</w:t>
            </w:r>
          </w:p>
          <w:p w:rsidR="005264F5" w:rsidRPr="005264F5" w:rsidRDefault="005264F5" w:rsidP="000058C3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4C2B59">
        <w:tc>
          <w:tcPr>
            <w:tcW w:w="1986" w:type="dxa"/>
          </w:tcPr>
          <w:p w:rsidR="000058C3" w:rsidRPr="00F1054F" w:rsidRDefault="00460915" w:rsidP="00460915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ст.</w:t>
            </w:r>
          </w:p>
        </w:tc>
        <w:tc>
          <w:tcPr>
            <w:tcW w:w="7938" w:type="dxa"/>
          </w:tcPr>
          <w:p w:rsidR="000058C3" w:rsidRDefault="000058C3" w:rsidP="00460915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п</w:t>
            </w:r>
            <w:r w:rsidR="004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перечню</w:t>
            </w:r>
          </w:p>
          <w:p w:rsidR="005264F5" w:rsidRPr="00F1054F" w:rsidRDefault="005264F5" w:rsidP="00460915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0B6C" w:rsidRPr="00F1054F" w:rsidTr="004C2B59">
        <w:tc>
          <w:tcPr>
            <w:tcW w:w="1986" w:type="dxa"/>
          </w:tcPr>
          <w:p w:rsidR="00100B6C" w:rsidRPr="00F1054F" w:rsidRDefault="00100B6C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ТП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100B6C" w:rsidRDefault="00100B6C" w:rsidP="00460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(утверждён приказом Министерства культуры Российской Федераци</w:t>
            </w:r>
            <w:r w:rsidR="004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от 25 августа 2010 года №558»</w:t>
            </w:r>
          </w:p>
          <w:p w:rsidR="005264F5" w:rsidRPr="00F1054F" w:rsidRDefault="005264F5" w:rsidP="00460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6507" w:rsidRPr="00F1054F" w:rsidTr="004C2B59">
        <w:tc>
          <w:tcPr>
            <w:tcW w:w="1986" w:type="dxa"/>
          </w:tcPr>
          <w:p w:rsidR="00096507" w:rsidRPr="00F1054F" w:rsidRDefault="00096507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УФСИН по СПб и ЛО</w:t>
            </w:r>
          </w:p>
        </w:tc>
        <w:tc>
          <w:tcPr>
            <w:tcW w:w="7938" w:type="dxa"/>
          </w:tcPr>
          <w:p w:rsidR="00096507" w:rsidRDefault="00096507" w:rsidP="00460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федеральной службы исполнения наказани</w:t>
            </w:r>
            <w:r w:rsidR="004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Санкт-Петербургу и Ленинградской области</w:t>
            </w:r>
          </w:p>
          <w:p w:rsidR="005264F5" w:rsidRPr="00F1054F" w:rsidRDefault="005264F5" w:rsidP="00460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0B6C" w:rsidRPr="00F1054F" w:rsidTr="004C2B59">
        <w:tc>
          <w:tcPr>
            <w:tcW w:w="1986" w:type="dxa"/>
          </w:tcPr>
          <w:p w:rsidR="00100B6C" w:rsidRPr="00F1054F" w:rsidRDefault="00100B6C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7938" w:type="dxa"/>
          </w:tcPr>
          <w:p w:rsidR="00100B6C" w:rsidRDefault="005264F5" w:rsidP="00100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00B6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орма</w:t>
            </w:r>
          </w:p>
          <w:p w:rsidR="005264F5" w:rsidRPr="00F1054F" w:rsidRDefault="005264F5" w:rsidP="00100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4C2B59">
        <w:tc>
          <w:tcPr>
            <w:tcW w:w="1986" w:type="dxa"/>
          </w:tcPr>
          <w:p w:rsidR="000058C3" w:rsidRPr="00F1054F" w:rsidRDefault="004C2B59" w:rsidP="004C2B59">
            <w:pPr>
              <w:pStyle w:val="aa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ЦЗН</w:t>
            </w:r>
            <w:r w:rsidR="00100B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</w:p>
        </w:tc>
        <w:tc>
          <w:tcPr>
            <w:tcW w:w="7938" w:type="dxa"/>
          </w:tcPr>
          <w:p w:rsidR="000058C3" w:rsidRDefault="00687952" w:rsidP="0046091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</w:t>
            </w:r>
            <w:r w:rsidR="005E5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</w:t>
            </w:r>
            <w:r w:rsidR="005E5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4C2B5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="004C2B5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ентр занятости населения</w:t>
            </w:r>
          </w:p>
          <w:p w:rsidR="005264F5" w:rsidRPr="00F1054F" w:rsidRDefault="005264F5" w:rsidP="0046091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24D5" w:rsidRPr="00F1054F" w:rsidTr="004C2B59">
        <w:tc>
          <w:tcPr>
            <w:tcW w:w="1986" w:type="dxa"/>
          </w:tcPr>
          <w:p w:rsidR="007F24D5" w:rsidRPr="00F1054F" w:rsidRDefault="007F24D5" w:rsidP="007F24D5">
            <w:pPr>
              <w:pStyle w:val="aa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ЦЭПМК - </w:t>
            </w:r>
          </w:p>
        </w:tc>
        <w:tc>
          <w:tcPr>
            <w:tcW w:w="7938" w:type="dxa"/>
          </w:tcPr>
          <w:p w:rsidR="007F24D5" w:rsidRDefault="005264F5" w:rsidP="002B3E8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экспертно-</w:t>
            </w:r>
            <w:r w:rsidR="007F2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проверочная</w:t>
            </w:r>
            <w:r w:rsidR="002B3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методическая</w:t>
            </w:r>
            <w:r w:rsidR="007F2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</w:t>
            </w:r>
          </w:p>
          <w:p w:rsidR="005264F5" w:rsidRDefault="005264F5" w:rsidP="002B3E8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4C2B59">
        <w:tc>
          <w:tcPr>
            <w:tcW w:w="1986" w:type="dxa"/>
          </w:tcPr>
          <w:p w:rsidR="000058C3" w:rsidRPr="00F1054F" w:rsidRDefault="00100B6C" w:rsidP="004C2B59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ЭПК -</w:t>
            </w:r>
          </w:p>
        </w:tc>
        <w:tc>
          <w:tcPr>
            <w:tcW w:w="7938" w:type="dxa"/>
          </w:tcPr>
          <w:p w:rsidR="000058C3" w:rsidRPr="00F1054F" w:rsidRDefault="005264F5" w:rsidP="00100B6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100B6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кспертно-проверочная комиссия</w:t>
            </w:r>
          </w:p>
        </w:tc>
      </w:tr>
    </w:tbl>
    <w:p w:rsidR="000058C3" w:rsidRPr="00F1054F" w:rsidRDefault="000058C3" w:rsidP="000058C3">
      <w:pPr>
        <w:pStyle w:val="ac"/>
        <w:rPr>
          <w:b/>
          <w:color w:val="000000" w:themeColor="text1"/>
          <w:sz w:val="28"/>
          <w:szCs w:val="28"/>
        </w:rPr>
        <w:sectPr w:rsidR="000058C3" w:rsidRPr="00F1054F" w:rsidSect="008C6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Методические рекомендации</w:t>
      </w:r>
    </w:p>
    <w:p w:rsidR="000058C3" w:rsidRPr="00F1054F" w:rsidRDefault="000058C3" w:rsidP="000058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применению примерной номенклатуры дел</w:t>
      </w:r>
    </w:p>
    <w:p w:rsidR="000058C3" w:rsidRPr="00F1054F" w:rsidRDefault="000058C3" w:rsidP="000058C3">
      <w:pPr>
        <w:pStyle w:val="ac"/>
        <w:rPr>
          <w:color w:val="000000" w:themeColor="text1"/>
          <w:sz w:val="28"/>
          <w:szCs w:val="28"/>
        </w:rPr>
      </w:pPr>
    </w:p>
    <w:p w:rsidR="000058C3" w:rsidRPr="00F1054F" w:rsidRDefault="005E7347" w:rsidP="00211FF4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Данная п</w:t>
      </w:r>
      <w:r w:rsidR="000058C3" w:rsidRPr="00F1054F">
        <w:rPr>
          <w:color w:val="000000" w:themeColor="text1"/>
          <w:sz w:val="28"/>
          <w:szCs w:val="28"/>
        </w:rPr>
        <w:t xml:space="preserve">римерная номенклатура дел представляет собой систематизированный список заголовков дел, образующихся в делопроизводстве </w:t>
      </w:r>
      <w:r w:rsidR="009A4141">
        <w:rPr>
          <w:color w:val="000000" w:themeColor="text1"/>
          <w:sz w:val="28"/>
          <w:szCs w:val="28"/>
        </w:rPr>
        <w:t>районного</w:t>
      </w:r>
      <w:r w:rsidR="002734CA">
        <w:rPr>
          <w:color w:val="000000" w:themeColor="text1"/>
          <w:sz w:val="28"/>
          <w:szCs w:val="28"/>
        </w:rPr>
        <w:t xml:space="preserve"> </w:t>
      </w:r>
      <w:r w:rsidR="009A4141">
        <w:rPr>
          <w:color w:val="000000" w:themeColor="text1"/>
          <w:sz w:val="28"/>
          <w:szCs w:val="28"/>
        </w:rPr>
        <w:t>(</w:t>
      </w:r>
      <w:r w:rsidR="002734CA">
        <w:rPr>
          <w:color w:val="000000" w:themeColor="text1"/>
          <w:sz w:val="28"/>
          <w:szCs w:val="28"/>
        </w:rPr>
        <w:t>городского</w:t>
      </w:r>
      <w:r w:rsidR="009A4141">
        <w:rPr>
          <w:color w:val="000000" w:themeColor="text1"/>
          <w:sz w:val="28"/>
          <w:szCs w:val="28"/>
        </w:rPr>
        <w:t>)</w:t>
      </w:r>
      <w:r w:rsidR="002734CA">
        <w:rPr>
          <w:color w:val="000000" w:themeColor="text1"/>
          <w:sz w:val="28"/>
          <w:szCs w:val="28"/>
        </w:rPr>
        <w:t xml:space="preserve"> </w:t>
      </w:r>
      <w:r w:rsidR="009B5F8A">
        <w:rPr>
          <w:color w:val="000000" w:themeColor="text1"/>
          <w:sz w:val="28"/>
          <w:szCs w:val="28"/>
        </w:rPr>
        <w:t>ц</w:t>
      </w:r>
      <w:r w:rsidR="000F262F" w:rsidRPr="00F1054F">
        <w:rPr>
          <w:color w:val="000000" w:themeColor="text1"/>
          <w:sz w:val="28"/>
          <w:szCs w:val="28"/>
        </w:rPr>
        <w:t>ентр</w:t>
      </w:r>
      <w:r w:rsidR="002734CA">
        <w:rPr>
          <w:color w:val="000000" w:themeColor="text1"/>
          <w:sz w:val="28"/>
          <w:szCs w:val="28"/>
        </w:rPr>
        <w:t>а</w:t>
      </w:r>
      <w:r w:rsidR="006879D2" w:rsidRPr="00F1054F">
        <w:rPr>
          <w:color w:val="000000" w:themeColor="text1"/>
          <w:sz w:val="28"/>
          <w:szCs w:val="28"/>
        </w:rPr>
        <w:t xml:space="preserve"> занятости населения</w:t>
      </w:r>
      <w:r w:rsidR="006879D2" w:rsidRPr="00F1054F">
        <w:rPr>
          <w:bCs/>
          <w:color w:val="000000" w:themeColor="text1"/>
          <w:sz w:val="28"/>
          <w:szCs w:val="28"/>
        </w:rPr>
        <w:t xml:space="preserve"> Ленинградской области</w:t>
      </w:r>
      <w:r w:rsidR="006879D2" w:rsidRPr="00F1054F">
        <w:rPr>
          <w:color w:val="000000" w:themeColor="text1"/>
          <w:sz w:val="28"/>
          <w:szCs w:val="28"/>
        </w:rPr>
        <w:t xml:space="preserve"> </w:t>
      </w:r>
      <w:r w:rsidR="000058C3" w:rsidRPr="00F1054F">
        <w:rPr>
          <w:color w:val="000000" w:themeColor="text1"/>
          <w:sz w:val="28"/>
          <w:szCs w:val="28"/>
        </w:rPr>
        <w:t xml:space="preserve">(далее – </w:t>
      </w:r>
      <w:r w:rsidR="002734CA">
        <w:rPr>
          <w:color w:val="000000" w:themeColor="text1"/>
          <w:sz w:val="28"/>
          <w:szCs w:val="28"/>
        </w:rPr>
        <w:t>ЦЗН</w:t>
      </w:r>
      <w:r w:rsidR="000058C3" w:rsidRPr="00F1054F">
        <w:rPr>
          <w:color w:val="000000" w:themeColor="text1"/>
          <w:sz w:val="28"/>
          <w:szCs w:val="28"/>
        </w:rPr>
        <w:t>).</w:t>
      </w:r>
    </w:p>
    <w:p w:rsidR="000058C3" w:rsidRPr="00F1054F" w:rsidRDefault="000058C3" w:rsidP="00211FF4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>Примерная номенклатура дел носит реко</w:t>
      </w:r>
      <w:r w:rsidR="00B81589">
        <w:rPr>
          <w:color w:val="000000" w:themeColor="text1"/>
          <w:sz w:val="28"/>
          <w:szCs w:val="28"/>
        </w:rPr>
        <w:t>мендательный характер и разработана</w:t>
      </w:r>
      <w:r w:rsidRPr="00F1054F">
        <w:rPr>
          <w:color w:val="000000" w:themeColor="text1"/>
          <w:sz w:val="28"/>
          <w:szCs w:val="28"/>
        </w:rPr>
        <w:t xml:space="preserve"> с целью создания методической основы для рациональной организации делопроизводства, упорядочения, учета и обеспечения сохранности документов. </w:t>
      </w:r>
    </w:p>
    <w:p w:rsidR="00D02A35" w:rsidRPr="00B97227" w:rsidRDefault="00211FF4" w:rsidP="00D0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номенклатура дел построена по </w:t>
      </w:r>
      <w:r w:rsidR="006A526F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функциональному принципу (по направлениям деятельности). В примерной номенклатуре дел представлены следующие разделы:</w:t>
      </w:r>
    </w:p>
    <w:p w:rsidR="006A526F" w:rsidRPr="00B97227" w:rsidRDefault="006A526F" w:rsidP="00D0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01 – Руководство</w:t>
      </w:r>
    </w:p>
    <w:p w:rsidR="006A526F" w:rsidRPr="00B97227" w:rsidRDefault="006A526F" w:rsidP="00D0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02 – Делопроизводство</w:t>
      </w:r>
    </w:p>
    <w:p w:rsidR="006A526F" w:rsidRPr="00B97227" w:rsidRDefault="006A526F" w:rsidP="00D0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03 – Планирование и отчетность</w:t>
      </w:r>
    </w:p>
    <w:p w:rsidR="006A526F" w:rsidRPr="00B97227" w:rsidRDefault="006A526F" w:rsidP="00D0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04 – Финансирование</w:t>
      </w:r>
    </w:p>
    <w:p w:rsidR="006A526F" w:rsidRPr="00B97227" w:rsidRDefault="006A526F" w:rsidP="00D0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05 - Бухгалтерский учет и отчетность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06 – Оказание государственных услуг в сфере занятости населения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127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Трудоустройство. Организация рабочих мест. Содействие 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127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занятости и социальная поддержка особо </w:t>
      </w:r>
      <w:proofErr w:type="gramStart"/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</w:t>
      </w:r>
      <w:proofErr w:type="gramEnd"/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127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граждан. Развитие форм занятости населения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07 – Работа с кадрами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08 – Юридическое обеспечение деятельности ЦЗН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– Хозяйственное обслуживание деятельности </w:t>
      </w:r>
      <w:proofErr w:type="gramStart"/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proofErr w:type="gramEnd"/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127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(городского) отдела занятости населения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10 - Защита персональных данных</w:t>
      </w:r>
    </w:p>
    <w:p w:rsidR="006A526F" w:rsidRPr="00B97227" w:rsidRDefault="006A526F" w:rsidP="006A526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11 – Архив</w:t>
      </w:r>
    </w:p>
    <w:p w:rsidR="00D02A35" w:rsidRPr="00D02A35" w:rsidRDefault="00D02A35" w:rsidP="00211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Центры занятости населения </w:t>
      </w:r>
      <w:r w:rsidRPr="00D02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Ленинградской области</w:t>
      </w:r>
      <w:r w:rsidRPr="00D0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иметь </w:t>
      </w:r>
      <w:r w:rsidR="009501D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</w:t>
      </w:r>
      <w:r w:rsidRPr="00D0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номенклатуры дел, которые составляются лицами, ответственными за делопроизводство и архив, в соответствии с разделом 2 «Основных правил работы архивов организаций», М., 2002.</w:t>
      </w:r>
    </w:p>
    <w:p w:rsidR="00211FF4" w:rsidRPr="00F1054F" w:rsidRDefault="009501D6" w:rsidP="0066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FF4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номенклатура дел может быть построена по функционально</w:t>
      </w:r>
      <w:r w:rsidR="00FD353A">
        <w:rPr>
          <w:rFonts w:ascii="Times New Roman" w:hAnsi="Times New Roman" w:cs="Times New Roman"/>
          <w:color w:val="000000" w:themeColor="text1"/>
          <w:sz w:val="28"/>
          <w:szCs w:val="28"/>
        </w:rPr>
        <w:t>му принципу</w:t>
      </w:r>
      <w:r w:rsidR="00211FF4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53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211FF4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структурному принципу, в соответствии с утвержденным штатным расписанием, и должна отражать все документы, образующиеся в деятельности учреждения, в том числе специфические, не предусмотренные примерной номенклатурой. </w:t>
      </w:r>
    </w:p>
    <w:p w:rsidR="00F656E0" w:rsidRDefault="00F656E0" w:rsidP="006637D6">
      <w:pPr>
        <w:pStyle w:val="ac"/>
        <w:ind w:firstLine="540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Форма </w:t>
      </w:r>
      <w:r w:rsidR="009501D6">
        <w:rPr>
          <w:color w:val="000000" w:themeColor="text1"/>
          <w:sz w:val="28"/>
          <w:szCs w:val="28"/>
        </w:rPr>
        <w:t>индивидуальной</w:t>
      </w:r>
      <w:r w:rsidRPr="00F1054F">
        <w:rPr>
          <w:color w:val="000000" w:themeColor="text1"/>
          <w:sz w:val="28"/>
          <w:szCs w:val="28"/>
        </w:rPr>
        <w:t xml:space="preserve"> номенклатуры дел определена «Основными правилами работы архивов организаций», М., 2002. Данные 1, 2 и 4-й граф </w:t>
      </w:r>
      <w:r w:rsidR="009501D6">
        <w:rPr>
          <w:color w:val="000000" w:themeColor="text1"/>
          <w:sz w:val="28"/>
          <w:szCs w:val="28"/>
        </w:rPr>
        <w:t>индивидуальной</w:t>
      </w:r>
      <w:r w:rsidRPr="00F1054F">
        <w:rPr>
          <w:color w:val="000000" w:themeColor="text1"/>
          <w:sz w:val="28"/>
          <w:szCs w:val="28"/>
        </w:rPr>
        <w:t xml:space="preserve"> номенклатуры проставляются на обложках дел.</w:t>
      </w:r>
    </w:p>
    <w:p w:rsidR="00F656E0" w:rsidRPr="00B97227" w:rsidRDefault="00F656E0" w:rsidP="00663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графе 1 «Индекс дела»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589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индексы каждого дела, включенного в номенклатуру. Индекс дела состоит из установленного в учреждении цифрового обозначения структурного подразделения 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(направления деятельности) и порядкового номера заголовка дела по номенкла</w:t>
      </w:r>
      <w:r w:rsidR="006637D6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туре дел в пределах структурного подразделения</w:t>
      </w:r>
      <w:r w:rsidR="00B97EBE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(направления деятельности)</w:t>
      </w:r>
      <w:r w:rsidR="006637D6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. Индексы дел обозначаются арабскими цифрами. Например: 02-03, где 02 - индекс структурного подразделения</w:t>
      </w:r>
      <w:r w:rsidR="00B97EBE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(направления деятельности)</w:t>
      </w:r>
      <w:r w:rsidR="006637D6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, 03 - порядковый номер заголовка дела по номенклатуре дел.</w:t>
      </w:r>
    </w:p>
    <w:p w:rsidR="001211CA" w:rsidRPr="00F1054F" w:rsidRDefault="005E7347" w:rsidP="00121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г</w:t>
      </w:r>
      <w:r w:rsidR="00F656E0" w:rsidRPr="00F105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F656E0" w:rsidRPr="00F105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="00F656E0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6E0" w:rsidRPr="00F105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«Заголовок дела»</w:t>
      </w:r>
      <w:r w:rsidR="00F656E0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</w:t>
      </w:r>
      <w:r w:rsidR="00B81589">
        <w:rPr>
          <w:rFonts w:ascii="Times New Roman" w:hAnsi="Times New Roman" w:cs="Times New Roman"/>
          <w:color w:val="000000" w:themeColor="text1"/>
          <w:sz w:val="28"/>
          <w:szCs w:val="28"/>
        </w:rPr>
        <w:t>аются з</w:t>
      </w:r>
      <w:r w:rsidR="001211CA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аголовки дел</w:t>
      </w:r>
      <w:r w:rsidR="008C088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1211CA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переносятся в </w:t>
      </w:r>
      <w:r w:rsidR="00D714A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индивидуальную</w:t>
      </w:r>
      <w:r w:rsidR="001211CA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номенклатуру с необходимыми уточнениями, так как в примерной номенклатуре некоторые заголов</w:t>
      </w:r>
      <w:r w:rsidR="001211CA">
        <w:rPr>
          <w:rFonts w:ascii="Times New Roman" w:hAnsi="Times New Roman" w:cs="Times New Roman"/>
          <w:color w:val="000000" w:themeColor="text1"/>
          <w:sz w:val="28"/>
          <w:szCs w:val="28"/>
        </w:rPr>
        <w:t>ки приведены в обобщенном виде.</w:t>
      </w:r>
    </w:p>
    <w:p w:rsidR="001211CA" w:rsidRPr="00F1054F" w:rsidRDefault="001211CA" w:rsidP="00121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расположения заголовков дел внутри разделов и подразделов номенклатуры определяется степенью важности документов, составляющих дела, и их взаимосвязью.</w:t>
      </w:r>
    </w:p>
    <w:p w:rsidR="00772D33" w:rsidRPr="00F1054F" w:rsidRDefault="001211CA" w:rsidP="00121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В начале каждого раздела располагаются заголовки дел, содержащих организационно-распорядительную документацию. При этом заголовки дел, содержащих постановления и приказы вышестоящих организаций, располагаются перед заголовками дел с приказами руководителя учреждения. Далее располагаются заголовки дел, содержащих плановые и отчетные документы.</w:t>
      </w:r>
    </w:p>
    <w:p w:rsidR="001211CA" w:rsidRDefault="001211CA" w:rsidP="001211CA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Состав документов, образующихся в делопроизводстве </w:t>
      </w:r>
      <w:r w:rsidR="009A4141">
        <w:rPr>
          <w:color w:val="000000" w:themeColor="text1"/>
          <w:sz w:val="28"/>
          <w:szCs w:val="28"/>
        </w:rPr>
        <w:t>ЦЗН</w:t>
      </w:r>
      <w:r w:rsidRPr="00F1054F">
        <w:rPr>
          <w:color w:val="000000" w:themeColor="text1"/>
          <w:sz w:val="28"/>
          <w:szCs w:val="28"/>
        </w:rPr>
        <w:t xml:space="preserve">, может со временем меняться. Эти изменения также должны быть учтены при составлении </w:t>
      </w:r>
      <w:r w:rsidR="00D714A0">
        <w:rPr>
          <w:color w:val="000000" w:themeColor="text1"/>
          <w:sz w:val="28"/>
          <w:szCs w:val="28"/>
        </w:rPr>
        <w:t>индивидуальных</w:t>
      </w:r>
      <w:r w:rsidRPr="00F1054F">
        <w:rPr>
          <w:color w:val="000000" w:themeColor="text1"/>
          <w:sz w:val="28"/>
          <w:szCs w:val="28"/>
        </w:rPr>
        <w:t xml:space="preserve"> номенклатур. При этом не следует механически переносить в </w:t>
      </w:r>
      <w:r w:rsidR="00D714A0">
        <w:rPr>
          <w:color w:val="000000" w:themeColor="text1"/>
          <w:sz w:val="28"/>
          <w:szCs w:val="28"/>
        </w:rPr>
        <w:t>индивидуальную</w:t>
      </w:r>
      <w:r w:rsidRPr="00F1054F">
        <w:rPr>
          <w:color w:val="000000" w:themeColor="text1"/>
          <w:sz w:val="28"/>
          <w:szCs w:val="28"/>
        </w:rPr>
        <w:t xml:space="preserve"> номенклатуру те дела, которые в данном учреждении не образуются.</w:t>
      </w:r>
    </w:p>
    <w:p w:rsidR="007E7FD0" w:rsidRPr="00B97227" w:rsidRDefault="007E7FD0" w:rsidP="00852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</w:t>
      </w:r>
      <w:r w:rsidR="0085278F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85278F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, а в конце заголовка в скобках указываются основные разновидности документов, которые должны быть в деле.</w:t>
      </w:r>
      <w:r w:rsidR="0085278F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Документы по организации временного трудоустройства безработных граждан, испытывающих трудности в поиске работы (копии приказов о приёме/увольнении, табели учёта рабочего времени, копии расчётных и больничных листов).</w:t>
      </w:r>
    </w:p>
    <w:p w:rsidR="00F656E0" w:rsidRPr="00F1054F" w:rsidRDefault="00F656E0" w:rsidP="007F2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На дело, состоящее из нескольких томов или частей, составляется общий заголовок и, при необходимости, составляется заголовок каждого тома (части), уточняющи</w:t>
      </w:r>
      <w:r w:rsidR="008C088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заголовка дела.</w:t>
      </w:r>
    </w:p>
    <w:p w:rsidR="004F683C" w:rsidRDefault="00F656E0" w:rsidP="004F683C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F1054F">
        <w:rPr>
          <w:i/>
          <w:color w:val="000000" w:themeColor="text1"/>
          <w:sz w:val="28"/>
          <w:szCs w:val="28"/>
        </w:rPr>
        <w:t>В графе 3 «Кол-во ед. хр.»</w:t>
      </w:r>
      <w:r w:rsidRPr="00F1054F">
        <w:rPr>
          <w:color w:val="000000" w:themeColor="text1"/>
          <w:sz w:val="28"/>
          <w:szCs w:val="28"/>
        </w:rPr>
        <w:t xml:space="preserve"> </w:t>
      </w:r>
      <w:r w:rsidR="00657B8F">
        <w:rPr>
          <w:color w:val="000000" w:themeColor="text1"/>
          <w:sz w:val="28"/>
          <w:szCs w:val="28"/>
        </w:rPr>
        <w:t>индивидуальной</w:t>
      </w:r>
      <w:r w:rsidRPr="00F1054F">
        <w:rPr>
          <w:color w:val="000000" w:themeColor="text1"/>
          <w:sz w:val="28"/>
          <w:szCs w:val="28"/>
        </w:rPr>
        <w:t xml:space="preserve"> номенклатуры дел </w:t>
      </w:r>
      <w:r w:rsidR="004F683C">
        <w:rPr>
          <w:color w:val="000000" w:themeColor="text1"/>
          <w:sz w:val="28"/>
          <w:szCs w:val="28"/>
        </w:rPr>
        <w:t>на</w:t>
      </w:r>
      <w:r w:rsidRPr="00F1054F">
        <w:rPr>
          <w:color w:val="000000" w:themeColor="text1"/>
          <w:sz w:val="28"/>
          <w:szCs w:val="28"/>
        </w:rPr>
        <w:t>против каждого заголовка дела по завершению года простав</w:t>
      </w:r>
      <w:r w:rsidR="004F683C">
        <w:rPr>
          <w:color w:val="000000" w:themeColor="text1"/>
          <w:sz w:val="28"/>
          <w:szCs w:val="28"/>
        </w:rPr>
        <w:t>ляется количество частей, томов, фактически образовавшихся в течение года.</w:t>
      </w:r>
    </w:p>
    <w:p w:rsidR="002A3A6C" w:rsidRPr="00F1054F" w:rsidRDefault="004F683C" w:rsidP="004F683C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F1054F">
        <w:rPr>
          <w:i/>
          <w:color w:val="000000" w:themeColor="text1"/>
          <w:sz w:val="28"/>
          <w:szCs w:val="28"/>
        </w:rPr>
        <w:t xml:space="preserve"> </w:t>
      </w:r>
      <w:r w:rsidR="00F656E0" w:rsidRPr="00F1054F">
        <w:rPr>
          <w:i/>
          <w:color w:val="000000" w:themeColor="text1"/>
          <w:sz w:val="28"/>
          <w:szCs w:val="28"/>
        </w:rPr>
        <w:t>В графе 4</w:t>
      </w:r>
      <w:r w:rsidR="00F656E0" w:rsidRPr="00F1054F">
        <w:rPr>
          <w:color w:val="000000" w:themeColor="text1"/>
          <w:sz w:val="28"/>
          <w:szCs w:val="28"/>
        </w:rPr>
        <w:t xml:space="preserve"> </w:t>
      </w:r>
      <w:r w:rsidR="00F656E0" w:rsidRPr="00F1054F">
        <w:rPr>
          <w:i/>
          <w:color w:val="000000" w:themeColor="text1"/>
          <w:sz w:val="28"/>
          <w:szCs w:val="28"/>
        </w:rPr>
        <w:t>«Срок хранения и статья по Перечню»</w:t>
      </w:r>
      <w:r w:rsidR="00F656E0" w:rsidRPr="00F1054F">
        <w:rPr>
          <w:color w:val="000000" w:themeColor="text1"/>
          <w:sz w:val="28"/>
          <w:szCs w:val="28"/>
        </w:rPr>
        <w:t xml:space="preserve"> </w:t>
      </w:r>
      <w:r w:rsidR="00657B8F">
        <w:rPr>
          <w:color w:val="000000" w:themeColor="text1"/>
          <w:sz w:val="28"/>
          <w:szCs w:val="28"/>
        </w:rPr>
        <w:t>индивидуальной</w:t>
      </w:r>
      <w:r w:rsidR="002F0500" w:rsidRPr="00F1054F">
        <w:rPr>
          <w:color w:val="000000" w:themeColor="text1"/>
          <w:sz w:val="28"/>
          <w:szCs w:val="28"/>
        </w:rPr>
        <w:t xml:space="preserve"> номенклатуры</w:t>
      </w:r>
      <w:r w:rsidR="00201507">
        <w:rPr>
          <w:color w:val="000000" w:themeColor="text1"/>
          <w:sz w:val="28"/>
          <w:szCs w:val="28"/>
        </w:rPr>
        <w:t xml:space="preserve"> указываются</w:t>
      </w:r>
      <w:r w:rsidR="002A3A6C" w:rsidRPr="00F1054F">
        <w:rPr>
          <w:color w:val="000000" w:themeColor="text1"/>
          <w:sz w:val="28"/>
          <w:szCs w:val="28"/>
        </w:rPr>
        <w:t xml:space="preserve"> </w:t>
      </w:r>
      <w:r w:rsidR="002F0500" w:rsidRPr="00F1054F">
        <w:rPr>
          <w:color w:val="000000" w:themeColor="text1"/>
          <w:sz w:val="28"/>
          <w:szCs w:val="28"/>
        </w:rPr>
        <w:t>сроки х</w:t>
      </w:r>
      <w:r w:rsidR="002A3A6C" w:rsidRPr="00F1054F">
        <w:rPr>
          <w:color w:val="000000" w:themeColor="text1"/>
          <w:sz w:val="28"/>
          <w:szCs w:val="28"/>
        </w:rPr>
        <w:t>ранения дел и номера статей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М., 2010.</w:t>
      </w:r>
    </w:p>
    <w:p w:rsidR="002A3A6C" w:rsidRPr="00F1054F" w:rsidRDefault="002A3A6C" w:rsidP="002A3A6C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Указанные в примерной номенклатуре дел сроки хранения переносятся </w:t>
      </w:r>
      <w:r w:rsidRPr="00F1054F">
        <w:rPr>
          <w:color w:val="000000" w:themeColor="text1"/>
          <w:sz w:val="28"/>
          <w:szCs w:val="28"/>
        </w:rPr>
        <w:lastRenderedPageBreak/>
        <w:t xml:space="preserve">в </w:t>
      </w:r>
      <w:r w:rsidR="00657B8F">
        <w:rPr>
          <w:color w:val="000000" w:themeColor="text1"/>
          <w:sz w:val="28"/>
          <w:szCs w:val="28"/>
        </w:rPr>
        <w:t>индивидуальную</w:t>
      </w:r>
      <w:r w:rsidRPr="00F1054F">
        <w:rPr>
          <w:color w:val="000000" w:themeColor="text1"/>
          <w:sz w:val="28"/>
          <w:szCs w:val="28"/>
        </w:rPr>
        <w:t xml:space="preserve"> номенклатуру без изменения. В необходимых случаях, по согласованию с ЦЭПМК Архивного управления Ленинградской области,  сроки хранения некоторых документов могут быть </w:t>
      </w:r>
      <w:r w:rsidR="00201507">
        <w:rPr>
          <w:color w:val="000000" w:themeColor="text1"/>
          <w:sz w:val="28"/>
          <w:szCs w:val="28"/>
        </w:rPr>
        <w:t>изменены</w:t>
      </w:r>
      <w:r w:rsidRPr="00F1054F">
        <w:rPr>
          <w:color w:val="000000" w:themeColor="text1"/>
          <w:sz w:val="28"/>
          <w:szCs w:val="28"/>
        </w:rPr>
        <w:t xml:space="preserve">. </w:t>
      </w:r>
    </w:p>
    <w:p w:rsidR="002A3A6C" w:rsidRPr="00F1054F" w:rsidRDefault="002A3A6C" w:rsidP="002A3A6C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</w:t>
      </w:r>
      <w:r w:rsidR="00657B8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индивидуальную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номенклатуру дел, не предусмотренных примерной номенклатурой, их сроки хранения определяются в соответствии с перечнями типовых документов, либо решением экспертной комиссии, исходя из их научной и практической ценности, и согласуются также с ЦЭПМК Архивного управления Ленинградской области.</w:t>
      </w:r>
    </w:p>
    <w:p w:rsidR="00F656E0" w:rsidRPr="00F1054F" w:rsidRDefault="00F656E0" w:rsidP="002A3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хранения дел распространяются на все дела, независимо от того, поступают дела на хранение в архив </w:t>
      </w:r>
      <w:r w:rsidR="00FF7BA8">
        <w:rPr>
          <w:rFonts w:ascii="Times New Roman" w:hAnsi="Times New Roman" w:cs="Times New Roman"/>
          <w:color w:val="000000" w:themeColor="text1"/>
          <w:sz w:val="28"/>
          <w:szCs w:val="28"/>
        </w:rPr>
        <w:t>ЦЗН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же хранятся по месту их создания, т.е. в структурном подразделении (у специалиста).</w:t>
      </w:r>
    </w:p>
    <w:p w:rsidR="00F656E0" w:rsidRPr="00F1054F" w:rsidRDefault="00F656E0" w:rsidP="00FF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«Постоянно» применяется к делам, которые имеют научно-историческую ценность, и по истечении 2-х лет, должны быть упорядочены и по описям переданы в архив </w:t>
      </w:r>
      <w:r w:rsidR="00FF7BA8">
        <w:rPr>
          <w:rFonts w:ascii="Times New Roman" w:hAnsi="Times New Roman" w:cs="Times New Roman"/>
          <w:color w:val="000000" w:themeColor="text1"/>
          <w:sz w:val="28"/>
          <w:szCs w:val="28"/>
        </w:rPr>
        <w:t>ЦЗН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56E0" w:rsidRPr="00F1054F" w:rsidRDefault="00F656E0" w:rsidP="002A3A6C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Отметка «ЭПК» означает, что часть документов может быть отнесена к сроку хранения «постоянно» и в установленном порядке должна также передаваться на хранение в архив учреждения.</w:t>
      </w:r>
    </w:p>
    <w:p w:rsidR="00F656E0" w:rsidRPr="00F1054F" w:rsidRDefault="00F656E0" w:rsidP="00657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дела в делопроизводстве проводится экспертиза ценности документов дела</w:t>
      </w:r>
      <w:r w:rsidR="001A25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результатам экспертизы часть документов выделяется к уничтожению, а из документов, подлежащих постоянному ранению, формируется самостоятельное дело, которое включается в опись дел постоянного хранения.</w:t>
      </w:r>
    </w:p>
    <w:p w:rsidR="00F656E0" w:rsidRDefault="00F656E0" w:rsidP="002A3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Отметка «Д</w:t>
      </w:r>
      <w:r w:rsidR="00FF3B1C">
        <w:rPr>
          <w:rFonts w:ascii="Times New Roman" w:hAnsi="Times New Roman" w:cs="Times New Roman"/>
          <w:color w:val="000000" w:themeColor="text1"/>
          <w:sz w:val="28"/>
          <w:szCs w:val="28"/>
        </w:rPr>
        <w:t>МН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» означает, что дела имеют только практическое значение. Сроки их хранения определяются самим структурным подразделением (специалистом), но не могут быть менее 1 года.</w:t>
      </w:r>
    </w:p>
    <w:p w:rsidR="005B26A7" w:rsidRPr="00B97227" w:rsidRDefault="00B205A0" w:rsidP="00B20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В графе 5 «</w:t>
      </w:r>
      <w:r w:rsidR="005B26A7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26A7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всего срока действия номенклатуры проставляются отметки о заведении дел, о переходящих делах, о выделении дел к уничтожению, о передаче дел в другую о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для продолжения.</w:t>
      </w:r>
    </w:p>
    <w:p w:rsidR="0040377D" w:rsidRPr="00B97227" w:rsidRDefault="0040377D" w:rsidP="0040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Также к</w:t>
      </w:r>
      <w:r w:rsidR="00F656E0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омментиру</w:t>
      </w:r>
      <w:r w:rsidR="00EA6024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656E0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A6024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F656E0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уточня</w:t>
      </w:r>
      <w:r w:rsidR="00EA6024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656E0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A6024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F656E0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хранения дел. </w:t>
      </w:r>
    </w:p>
    <w:p w:rsidR="00046C6E" w:rsidRPr="00B97227" w:rsidRDefault="00F656E0" w:rsidP="0040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 «</w:t>
      </w:r>
      <w:r w:rsidR="002343D6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011B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="002343D6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архив не сдается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» указывает длительный справочный х</w:t>
      </w:r>
      <w:r w:rsidR="005D048E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арактер дела.</w:t>
      </w:r>
    </w:p>
    <w:p w:rsidR="00046C6E" w:rsidRPr="00F1054F" w:rsidRDefault="00F656E0" w:rsidP="002A3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 «При условии</w:t>
      </w:r>
      <w:r w:rsidR="00EA6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 проверки (ревизии)» 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конкретизирует сроки хранения бухгалтерской документации.</w:t>
      </w:r>
    </w:p>
    <w:p w:rsidR="00F656E0" w:rsidRPr="00F1054F" w:rsidRDefault="00F656E0" w:rsidP="00046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</w:t>
      </w:r>
      <w:r w:rsidR="00EA60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«После истечения срока действия договора», «После замены новым» указывают, что исчисление соответствующего срока хранения осуществляется с определенного момента.</w:t>
      </w:r>
    </w:p>
    <w:p w:rsidR="005F783D" w:rsidRPr="00F1054F" w:rsidRDefault="00F656E0" w:rsidP="005F7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В примечании также оговариваются сроки хранения отдельных дел из общего их комплекса с учетом содержания, места создания (разра</w:t>
      </w:r>
      <w:r w:rsidR="002F0500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ботки), например, «Подлинники в отделе руководство 01-02</w:t>
      </w:r>
      <w:r w:rsidR="005F783D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», «Хранятся в личных делах».</w:t>
      </w:r>
    </w:p>
    <w:p w:rsidR="00F656E0" w:rsidRDefault="00F656E0" w:rsidP="006C2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Резервный номер предназначен для внесения дополнительного дела, если </w:t>
      </w:r>
      <w:r w:rsidR="00734074">
        <w:rPr>
          <w:rFonts w:ascii="Times New Roman" w:hAnsi="Times New Roman" w:cs="Times New Roman"/>
          <w:color w:val="000000" w:themeColor="text1"/>
          <w:sz w:val="28"/>
          <w:szCs w:val="28"/>
        </w:rPr>
        <w:t>оно образуется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</w:t>
      </w:r>
      <w:r w:rsidR="00734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предусмотрено в </w:t>
      </w:r>
      <w:r w:rsidR="001A436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</w:t>
      </w:r>
      <w:r w:rsidR="00734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номенклатуре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9D3" w:rsidRPr="00B97227" w:rsidRDefault="006C29D3" w:rsidP="006C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окончании делопроизводственного года в конце </w:t>
      </w:r>
      <w:r w:rsidR="009501D6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номенклатуры дел заполняется</w:t>
      </w:r>
      <w:r w:rsidR="005E4D58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запись о количестве заведенных дел (томов), отдельно постоянного и временного хранения (Приложение 2)</w:t>
      </w:r>
      <w:r w:rsidR="009501D6" w:rsidRPr="00B97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8C3" w:rsidRPr="00F1054F" w:rsidRDefault="009501D6" w:rsidP="006C2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</w:t>
      </w:r>
      <w:r w:rsidR="000058C3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номенклатура дел </w:t>
      </w:r>
      <w:r w:rsidR="009A4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районного (городского) </w:t>
      </w:r>
      <w:r w:rsidR="00126A38">
        <w:rPr>
          <w:rFonts w:ascii="Times New Roman" w:hAnsi="Times New Roman" w:cs="Times New Roman"/>
          <w:color w:val="000000" w:themeColor="text1"/>
          <w:sz w:val="28"/>
          <w:szCs w:val="28"/>
        </w:rPr>
        <w:t>ЦЗН</w:t>
      </w:r>
      <w:r w:rsidR="000058C3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предназначена для использования в качестве основного нормативного документа при отборе на хранение и уничтожение дел, заводимых в структурных подразделениях </w:t>
      </w:r>
      <w:r w:rsidR="00211FF4">
        <w:rPr>
          <w:rFonts w:ascii="Times New Roman" w:hAnsi="Times New Roman" w:cs="Times New Roman"/>
          <w:color w:val="000000" w:themeColor="text1"/>
          <w:sz w:val="28"/>
          <w:szCs w:val="28"/>
        </w:rPr>
        <w:t>ЦЗН</w:t>
      </w:r>
      <w:r w:rsidR="000058C3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(специалистами учреждения) и является основой для</w:t>
      </w:r>
      <w:r w:rsidR="000F262F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8C3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 описей  дел  постоянного и временного (свыше 10 лет) хранения, дел по личному составу, а также используется для учета дел временного (до 10 лет) хранения.</w:t>
      </w:r>
    </w:p>
    <w:p w:rsidR="000B276C" w:rsidRPr="00F1054F" w:rsidRDefault="000B276C" w:rsidP="00A453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 научно-технической обработке документов </w:t>
      </w:r>
      <w:r w:rsid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ЦЗН</w:t>
      </w:r>
      <w:r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рекомендуется составлять 3 описи дел:</w:t>
      </w:r>
    </w:p>
    <w:p w:rsidR="000B276C" w:rsidRPr="00F1054F" w:rsidRDefault="000B276C" w:rsidP="000B276C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Опись № 1 – управленческой документации (срок хранения – постоянно);</w:t>
      </w:r>
    </w:p>
    <w:p w:rsidR="00A453EA" w:rsidRPr="00F1054F" w:rsidRDefault="000B276C" w:rsidP="000B276C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Опись № 2 – </w:t>
      </w:r>
      <w:r w:rsidR="00A453EA"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личному со</w:t>
      </w:r>
      <w:r w:rsidR="00522B29"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ставу работников ЦЗН (срок хранения – 75 лет);</w:t>
      </w:r>
    </w:p>
    <w:p w:rsidR="000B276C" w:rsidRDefault="000B276C" w:rsidP="000B276C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Опись № 3 – </w:t>
      </w:r>
      <w:r w:rsidR="00522B29" w:rsidRPr="00F105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личному составу получателей государственных услуг (срок хранения – 75 лет).</w:t>
      </w:r>
    </w:p>
    <w:p w:rsidR="00E3696A" w:rsidRPr="00F1054F" w:rsidRDefault="00E3696A" w:rsidP="000B276C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84BDC" w:rsidRPr="00F1054F" w:rsidRDefault="00684BDC" w:rsidP="00684BDC">
      <w:pPr>
        <w:pStyle w:val="ac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1054F">
        <w:rPr>
          <w:b/>
          <w:i/>
          <w:color w:val="000000" w:themeColor="text1"/>
          <w:sz w:val="28"/>
          <w:szCs w:val="28"/>
        </w:rPr>
        <w:t>Особенности формирования и сроков хранения о</w:t>
      </w:r>
      <w:r w:rsidR="00944DDA" w:rsidRPr="00F1054F">
        <w:rPr>
          <w:b/>
          <w:i/>
          <w:color w:val="000000" w:themeColor="text1"/>
          <w:sz w:val="28"/>
          <w:szCs w:val="28"/>
        </w:rPr>
        <w:t>тдельных видов документов в</w:t>
      </w:r>
      <w:r w:rsidRPr="00F1054F">
        <w:rPr>
          <w:b/>
          <w:i/>
          <w:color w:val="000000" w:themeColor="text1"/>
          <w:sz w:val="28"/>
          <w:szCs w:val="28"/>
        </w:rPr>
        <w:t xml:space="preserve"> примерной номенклатуре дел:</w:t>
      </w:r>
    </w:p>
    <w:p w:rsidR="00684BDC" w:rsidRPr="00F1054F" w:rsidRDefault="00684BDC" w:rsidP="00684BDC">
      <w:pPr>
        <w:pStyle w:val="ac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Приказы руководителя ЦЗН о получателях государственных услуг (о признании гражданина безработным; о снятии с учета безработного; о назначении, приостановке, возобновлении, прекращении выплаты пособия по безработице; о наступлении периода, в течение которого не производится выплата пособия по безработице; о назначении, </w:t>
      </w:r>
      <w:r w:rsidR="00A6668E">
        <w:rPr>
          <w:color w:val="000000" w:themeColor="text1"/>
          <w:sz w:val="28"/>
          <w:szCs w:val="28"/>
        </w:rPr>
        <w:t xml:space="preserve">о приостановке, </w:t>
      </w:r>
      <w:r w:rsidRPr="00F1054F">
        <w:rPr>
          <w:color w:val="000000" w:themeColor="text1"/>
          <w:sz w:val="28"/>
          <w:szCs w:val="28"/>
        </w:rPr>
        <w:t>прекращении, размере и сроках выплаты стипендии</w:t>
      </w:r>
      <w:r w:rsidR="006924AE">
        <w:rPr>
          <w:color w:val="000000" w:themeColor="text1"/>
          <w:sz w:val="28"/>
          <w:szCs w:val="28"/>
        </w:rPr>
        <w:t xml:space="preserve"> </w:t>
      </w:r>
      <w:r w:rsidR="00A6668E">
        <w:rPr>
          <w:color w:val="000000" w:themeColor="text1"/>
          <w:sz w:val="28"/>
          <w:szCs w:val="28"/>
        </w:rPr>
        <w:t xml:space="preserve">обучающимся </w:t>
      </w:r>
      <w:r w:rsidR="006924AE">
        <w:rPr>
          <w:color w:val="000000" w:themeColor="text1"/>
          <w:sz w:val="28"/>
          <w:szCs w:val="28"/>
        </w:rPr>
        <w:t>безработным</w:t>
      </w:r>
      <w:r w:rsidRPr="00F1054F">
        <w:rPr>
          <w:color w:val="000000" w:themeColor="text1"/>
          <w:sz w:val="28"/>
          <w:szCs w:val="28"/>
        </w:rPr>
        <w:t>; размере и сроках выплаты материальной помощи; об отмене решений по социальным выплатам) должны входить в состав личного дела получателя государственных услуг. В случае если по какой-то причине данные приказы не включены в состав личного дела, необходимо подлинники приказов формировать в отдельное дело. Срок хранения данных приказов составляет 75 лет.</w:t>
      </w:r>
    </w:p>
    <w:p w:rsidR="00FD71E8" w:rsidRPr="00F1054F" w:rsidRDefault="00FD71E8" w:rsidP="00FD71E8">
      <w:pPr>
        <w:pStyle w:val="ac"/>
        <w:ind w:left="709"/>
        <w:jc w:val="both"/>
        <w:rPr>
          <w:color w:val="000000" w:themeColor="text1"/>
          <w:sz w:val="28"/>
          <w:szCs w:val="28"/>
        </w:rPr>
      </w:pPr>
    </w:p>
    <w:p w:rsidR="00684BDC" w:rsidRPr="00F1054F" w:rsidRDefault="00F5537A" w:rsidP="00C24523">
      <w:pPr>
        <w:pStyle w:val="ac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В целях</w:t>
      </w:r>
      <w:r w:rsidR="00C24523" w:rsidRPr="00F1054F">
        <w:rPr>
          <w:color w:val="000000" w:themeColor="text1"/>
          <w:sz w:val="28"/>
          <w:szCs w:val="28"/>
        </w:rPr>
        <w:t xml:space="preserve"> максимальной сохранности документов</w:t>
      </w:r>
      <w:r w:rsidR="006F5473" w:rsidRPr="00F1054F">
        <w:rPr>
          <w:color w:val="000000" w:themeColor="text1"/>
          <w:sz w:val="28"/>
          <w:szCs w:val="28"/>
        </w:rPr>
        <w:t xml:space="preserve"> получателей государственных услуг ЦЗН</w:t>
      </w:r>
      <w:r w:rsidR="00C24523" w:rsidRPr="00F1054F">
        <w:rPr>
          <w:color w:val="000000" w:themeColor="text1"/>
          <w:sz w:val="28"/>
          <w:szCs w:val="28"/>
        </w:rPr>
        <w:t xml:space="preserve"> и предотвращении фактов их утраты,</w:t>
      </w:r>
      <w:r w:rsidRPr="00F1054F">
        <w:rPr>
          <w:color w:val="000000" w:themeColor="text1"/>
          <w:sz w:val="28"/>
          <w:szCs w:val="28"/>
        </w:rPr>
        <w:t xml:space="preserve"> </w:t>
      </w:r>
      <w:r w:rsidR="00C24523" w:rsidRPr="00F1054F">
        <w:rPr>
          <w:color w:val="000000" w:themeColor="text1"/>
          <w:sz w:val="28"/>
          <w:szCs w:val="28"/>
        </w:rPr>
        <w:t>р</w:t>
      </w:r>
      <w:r w:rsidRPr="00F1054F">
        <w:rPr>
          <w:color w:val="000000" w:themeColor="text1"/>
          <w:sz w:val="28"/>
          <w:szCs w:val="28"/>
        </w:rPr>
        <w:t>ек</w:t>
      </w:r>
      <w:r w:rsidR="00C24523" w:rsidRPr="00F1054F">
        <w:rPr>
          <w:color w:val="000000" w:themeColor="text1"/>
          <w:sz w:val="28"/>
          <w:szCs w:val="28"/>
        </w:rPr>
        <w:t>омендован примерный</w:t>
      </w:r>
      <w:r w:rsidRPr="00F1054F">
        <w:rPr>
          <w:color w:val="000000" w:themeColor="text1"/>
          <w:sz w:val="28"/>
          <w:szCs w:val="28"/>
        </w:rPr>
        <w:t xml:space="preserve"> состав личного дела получателя государственных услуг:</w:t>
      </w:r>
    </w:p>
    <w:p w:rsidR="00FD71E8" w:rsidRPr="00F1054F" w:rsidRDefault="006F5473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b/>
          <w:color w:val="000000" w:themeColor="text1"/>
          <w:sz w:val="28"/>
          <w:szCs w:val="28"/>
        </w:rPr>
        <w:t>карточка персонального учёта</w:t>
      </w:r>
      <w:r w:rsidRPr="00F1054F">
        <w:rPr>
          <w:color w:val="000000" w:themeColor="text1"/>
          <w:sz w:val="28"/>
          <w:szCs w:val="28"/>
        </w:rPr>
        <w:t>,</w:t>
      </w:r>
    </w:p>
    <w:p w:rsidR="00FD71E8" w:rsidRPr="00F1054F" w:rsidRDefault="00890D37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b/>
          <w:color w:val="000000" w:themeColor="text1"/>
          <w:sz w:val="28"/>
          <w:szCs w:val="28"/>
        </w:rPr>
        <w:t>заявления</w:t>
      </w:r>
      <w:r w:rsidRPr="00F1054F">
        <w:rPr>
          <w:color w:val="000000" w:themeColor="text1"/>
          <w:sz w:val="28"/>
          <w:szCs w:val="28"/>
        </w:rPr>
        <w:t>: (заявление-анкета на поиск работы; заявление-анкета на предоставление государственной услуги по информированию о положении на рынке труда; заявление о назначении пособия по безработице; заявление о перечислении пособия по безработице на счёт; заявление о предоставлении государственной услуги по профессиональной ориентации, в целях выбора сферы деятельности, профессии, трудоустройств</w:t>
      </w:r>
      <w:r w:rsidR="00FD353A">
        <w:rPr>
          <w:color w:val="000000" w:themeColor="text1"/>
          <w:sz w:val="28"/>
          <w:szCs w:val="28"/>
        </w:rPr>
        <w:t>а</w:t>
      </w:r>
      <w:r w:rsidRPr="00F1054F">
        <w:rPr>
          <w:color w:val="000000" w:themeColor="text1"/>
          <w:sz w:val="28"/>
          <w:szCs w:val="28"/>
        </w:rPr>
        <w:t xml:space="preserve"> и профессионального обучения</w:t>
      </w:r>
      <w:r w:rsidR="008E4504" w:rsidRPr="00F1054F">
        <w:rPr>
          <w:color w:val="000000" w:themeColor="text1"/>
          <w:sz w:val="28"/>
          <w:szCs w:val="28"/>
        </w:rPr>
        <w:t xml:space="preserve">; </w:t>
      </w:r>
      <w:r w:rsidR="00BE6B62" w:rsidRPr="00F1054F">
        <w:rPr>
          <w:color w:val="000000" w:themeColor="text1"/>
          <w:sz w:val="28"/>
          <w:szCs w:val="28"/>
        </w:rPr>
        <w:t xml:space="preserve">заявление на предоставление государственной </w:t>
      </w:r>
      <w:r w:rsidR="00BE6B62" w:rsidRPr="00F1054F">
        <w:rPr>
          <w:color w:val="000000" w:themeColor="text1"/>
          <w:sz w:val="28"/>
          <w:szCs w:val="28"/>
        </w:rPr>
        <w:lastRenderedPageBreak/>
        <w:t>услуги по участию в общественных работа</w:t>
      </w:r>
      <w:r w:rsidR="00AE0ACF" w:rsidRPr="00F1054F">
        <w:rPr>
          <w:color w:val="000000" w:themeColor="text1"/>
          <w:sz w:val="28"/>
          <w:szCs w:val="28"/>
        </w:rPr>
        <w:t>х</w:t>
      </w:r>
      <w:r w:rsidR="008461BE">
        <w:rPr>
          <w:color w:val="000000" w:themeColor="text1"/>
          <w:sz w:val="28"/>
          <w:szCs w:val="28"/>
        </w:rPr>
        <w:t xml:space="preserve">, </w:t>
      </w:r>
      <w:r w:rsidR="008461BE" w:rsidRPr="005F5B7E">
        <w:rPr>
          <w:sz w:val="28"/>
          <w:szCs w:val="28"/>
        </w:rPr>
        <w:t xml:space="preserve">(заявления </w:t>
      </w:r>
      <w:r w:rsidR="008461BE">
        <w:rPr>
          <w:sz w:val="28"/>
          <w:szCs w:val="28"/>
        </w:rPr>
        <w:t>получателя государственных услуг</w:t>
      </w:r>
      <w:r w:rsidR="008461BE" w:rsidRPr="005F5B7E">
        <w:rPr>
          <w:sz w:val="28"/>
          <w:szCs w:val="28"/>
        </w:rPr>
        <w:t xml:space="preserve"> о согласии на обработку персональных данных, сведения, уведомления) о субъекте персональных данных</w:t>
      </w:r>
      <w:r w:rsidRPr="00F1054F">
        <w:rPr>
          <w:color w:val="000000" w:themeColor="text1"/>
          <w:sz w:val="28"/>
          <w:szCs w:val="28"/>
        </w:rPr>
        <w:t>)</w:t>
      </w:r>
      <w:r w:rsidR="00AE0ACF" w:rsidRPr="00F1054F">
        <w:rPr>
          <w:color w:val="000000" w:themeColor="text1"/>
          <w:sz w:val="28"/>
          <w:szCs w:val="28"/>
        </w:rPr>
        <w:t>,</w:t>
      </w:r>
    </w:p>
    <w:p w:rsidR="00FD71E8" w:rsidRPr="00F1054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</w:t>
      </w:r>
      <w:r w:rsidRPr="00F1054F">
        <w:rPr>
          <w:b/>
          <w:color w:val="000000" w:themeColor="text1"/>
          <w:sz w:val="28"/>
          <w:szCs w:val="28"/>
        </w:rPr>
        <w:t>согласие</w:t>
      </w:r>
      <w:r w:rsidRPr="00F1054F">
        <w:rPr>
          <w:color w:val="000000" w:themeColor="text1"/>
          <w:sz w:val="28"/>
          <w:szCs w:val="28"/>
        </w:rPr>
        <w:t xml:space="preserve"> на обработку персональных данных,</w:t>
      </w:r>
    </w:p>
    <w:p w:rsidR="00FD71E8" w:rsidRPr="00F1054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</w:t>
      </w:r>
      <w:r w:rsidRPr="00F1054F">
        <w:rPr>
          <w:b/>
          <w:color w:val="000000" w:themeColor="text1"/>
          <w:sz w:val="28"/>
          <w:szCs w:val="28"/>
        </w:rPr>
        <w:t>справка</w:t>
      </w:r>
      <w:r w:rsidRPr="00F1054F">
        <w:rPr>
          <w:color w:val="000000" w:themeColor="text1"/>
          <w:sz w:val="28"/>
          <w:szCs w:val="28"/>
        </w:rPr>
        <w:t xml:space="preserve"> о средней заработной плате (при наличии),</w:t>
      </w:r>
    </w:p>
    <w:p w:rsidR="00FD71E8" w:rsidRPr="00F1054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</w:t>
      </w:r>
      <w:r w:rsidRPr="00F1054F">
        <w:rPr>
          <w:b/>
          <w:color w:val="000000" w:themeColor="text1"/>
          <w:sz w:val="28"/>
          <w:szCs w:val="28"/>
        </w:rPr>
        <w:t>приказы</w:t>
      </w:r>
      <w:r w:rsidRPr="00F1054F">
        <w:rPr>
          <w:color w:val="000000" w:themeColor="text1"/>
          <w:sz w:val="28"/>
          <w:szCs w:val="28"/>
        </w:rPr>
        <w:t xml:space="preserve"> (о признании гражданина безработным; о снятии с учета безработного; о назначении, приостановке, возобновлении, прекращении выплаты пособия по безработице; о наступлении периода, в течение которого не производится выплата пособия по безработице; о назначении, прекращении, размере и сроках выплаты стипендии; о приостановке выплаты, уменьшении размера стипендии; о прекращении выплаты стипендии; о назначении, размере и сроках выплаты материальной помощи; об отмене решений по социальным выплатам),</w:t>
      </w:r>
    </w:p>
    <w:p w:rsidR="00FD71E8" w:rsidRPr="00F1054F" w:rsidRDefault="003938FC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</w:t>
      </w:r>
      <w:r w:rsidR="00AE0ACF" w:rsidRPr="00F1054F">
        <w:rPr>
          <w:b/>
          <w:color w:val="000000" w:themeColor="text1"/>
          <w:sz w:val="28"/>
          <w:szCs w:val="28"/>
        </w:rPr>
        <w:t>направления</w:t>
      </w:r>
      <w:r w:rsidR="00AE0ACF" w:rsidRPr="00F1054F">
        <w:rPr>
          <w:color w:val="000000" w:themeColor="text1"/>
          <w:sz w:val="28"/>
          <w:szCs w:val="28"/>
        </w:rPr>
        <w:t xml:space="preserve"> на работу,</w:t>
      </w:r>
    </w:p>
    <w:p w:rsidR="00FD71E8" w:rsidRPr="00F1054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</w:t>
      </w:r>
      <w:proofErr w:type="spellStart"/>
      <w:r w:rsidRPr="00F1054F">
        <w:rPr>
          <w:color w:val="000000" w:themeColor="text1"/>
          <w:sz w:val="28"/>
          <w:szCs w:val="28"/>
        </w:rPr>
        <w:t>психо</w:t>
      </w:r>
      <w:proofErr w:type="spellEnd"/>
      <w:r w:rsidRPr="00F1054F">
        <w:rPr>
          <w:color w:val="000000" w:themeColor="text1"/>
          <w:sz w:val="28"/>
          <w:szCs w:val="28"/>
        </w:rPr>
        <w:t>-</w:t>
      </w:r>
      <w:proofErr w:type="spellStart"/>
      <w:r w:rsidRPr="00F1054F">
        <w:rPr>
          <w:color w:val="000000" w:themeColor="text1"/>
          <w:sz w:val="28"/>
          <w:szCs w:val="28"/>
        </w:rPr>
        <w:t>био</w:t>
      </w:r>
      <w:proofErr w:type="spellEnd"/>
      <w:r w:rsidRPr="00F1054F">
        <w:rPr>
          <w:color w:val="000000" w:themeColor="text1"/>
          <w:sz w:val="28"/>
          <w:szCs w:val="28"/>
        </w:rPr>
        <w:t>-метрический тест-</w:t>
      </w:r>
      <w:r w:rsidRPr="00F1054F">
        <w:rPr>
          <w:b/>
          <w:color w:val="000000" w:themeColor="text1"/>
          <w:sz w:val="28"/>
          <w:szCs w:val="28"/>
        </w:rPr>
        <w:t>диагностика</w:t>
      </w:r>
      <w:r w:rsidRPr="00F1054F">
        <w:rPr>
          <w:color w:val="000000" w:themeColor="text1"/>
          <w:sz w:val="28"/>
          <w:szCs w:val="28"/>
        </w:rPr>
        <w:t>,</w:t>
      </w:r>
    </w:p>
    <w:p w:rsidR="00FD71E8" w:rsidRPr="00F1054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b/>
          <w:color w:val="000000" w:themeColor="text1"/>
          <w:sz w:val="28"/>
          <w:szCs w:val="28"/>
        </w:rPr>
        <w:t>заключение</w:t>
      </w:r>
      <w:r w:rsidRPr="00F1054F">
        <w:rPr>
          <w:color w:val="000000" w:themeColor="text1"/>
          <w:sz w:val="28"/>
          <w:szCs w:val="28"/>
        </w:rPr>
        <w:t xml:space="preserve"> психолога,</w:t>
      </w:r>
    </w:p>
    <w:p w:rsidR="00FD71E8" w:rsidRPr="00F1054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копии документов и справок,</w:t>
      </w:r>
    </w:p>
    <w:p w:rsidR="00FD71E8" w:rsidRPr="00F1054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копия индивидуальной программы реабилитации инвалида (для инвалидов),</w:t>
      </w:r>
    </w:p>
    <w:p w:rsidR="00AE0ACF" w:rsidRDefault="00AE0ACF" w:rsidP="00FD71E8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 xml:space="preserve"> </w:t>
      </w:r>
      <w:r w:rsidRPr="00F1054F">
        <w:rPr>
          <w:b/>
          <w:color w:val="000000" w:themeColor="text1"/>
          <w:sz w:val="28"/>
          <w:szCs w:val="28"/>
        </w:rPr>
        <w:t>заключительный лист</w:t>
      </w:r>
      <w:r w:rsidR="0024644C">
        <w:rPr>
          <w:color w:val="000000" w:themeColor="text1"/>
          <w:sz w:val="28"/>
          <w:szCs w:val="28"/>
        </w:rPr>
        <w:t xml:space="preserve"> или </w:t>
      </w:r>
      <w:r w:rsidRPr="0024644C">
        <w:rPr>
          <w:b/>
          <w:color w:val="000000" w:themeColor="text1"/>
          <w:sz w:val="28"/>
          <w:szCs w:val="28"/>
        </w:rPr>
        <w:t>результат работы</w:t>
      </w:r>
      <w:r w:rsidRPr="00F1054F">
        <w:rPr>
          <w:color w:val="000000" w:themeColor="text1"/>
          <w:sz w:val="28"/>
          <w:szCs w:val="28"/>
        </w:rPr>
        <w:t>.</w:t>
      </w:r>
    </w:p>
    <w:p w:rsidR="00D12F99" w:rsidRPr="00F1054F" w:rsidRDefault="00D12F99" w:rsidP="00D12F99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 личного дела также могут быть включены </w:t>
      </w:r>
      <w:r w:rsidRPr="00D12F99">
        <w:rPr>
          <w:b/>
          <w:color w:val="000000" w:themeColor="text1"/>
          <w:sz w:val="28"/>
          <w:szCs w:val="28"/>
        </w:rPr>
        <w:t>лицевые счета получателя государственных услуг (безработного), получающего пособие</w:t>
      </w:r>
      <w:r>
        <w:rPr>
          <w:color w:val="000000" w:themeColor="text1"/>
          <w:sz w:val="28"/>
          <w:szCs w:val="28"/>
        </w:rPr>
        <w:t>, в этом случае отдельно формировать дело «</w:t>
      </w:r>
      <w:r w:rsidRPr="00F1054F">
        <w:rPr>
          <w:color w:val="000000" w:themeColor="text1"/>
          <w:sz w:val="28"/>
          <w:szCs w:val="28"/>
        </w:rPr>
        <w:t>Лицевые счета получателей государственных услуг (безработных), получающих пособия</w:t>
      </w:r>
      <w:r>
        <w:rPr>
          <w:color w:val="000000" w:themeColor="text1"/>
          <w:sz w:val="28"/>
          <w:szCs w:val="28"/>
        </w:rPr>
        <w:t>» не нужно.</w:t>
      </w:r>
    </w:p>
    <w:p w:rsidR="00FD71E8" w:rsidRPr="00F1054F" w:rsidRDefault="00FD71E8" w:rsidP="00D12F99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F1054F">
        <w:rPr>
          <w:color w:val="000000" w:themeColor="text1"/>
          <w:sz w:val="28"/>
          <w:szCs w:val="28"/>
        </w:rPr>
        <w:t>Срок хранения личного дела получателя государственных услуг</w:t>
      </w:r>
      <w:r w:rsidR="00944DDA" w:rsidRPr="00F1054F">
        <w:rPr>
          <w:color w:val="000000" w:themeColor="text1"/>
          <w:sz w:val="28"/>
          <w:szCs w:val="28"/>
        </w:rPr>
        <w:t xml:space="preserve"> (гражданина, признанного в установленном порядке безработным)</w:t>
      </w:r>
      <w:r w:rsidR="007C6752" w:rsidRPr="00F1054F">
        <w:rPr>
          <w:color w:val="000000" w:themeColor="text1"/>
          <w:sz w:val="28"/>
          <w:szCs w:val="28"/>
        </w:rPr>
        <w:t xml:space="preserve"> устанавливается в соответствии с </w:t>
      </w:r>
      <w:r w:rsidR="00944DDA" w:rsidRPr="00F1054F">
        <w:rPr>
          <w:color w:val="000000" w:themeColor="text1"/>
          <w:sz w:val="28"/>
          <w:szCs w:val="28"/>
        </w:rPr>
        <w:t>«Перечн</w:t>
      </w:r>
      <w:r w:rsidR="007120AC" w:rsidRPr="00F1054F">
        <w:rPr>
          <w:color w:val="000000" w:themeColor="text1"/>
          <w:sz w:val="28"/>
          <w:szCs w:val="28"/>
        </w:rPr>
        <w:t>ем</w:t>
      </w:r>
      <w:r w:rsidR="00944DDA" w:rsidRPr="00F1054F">
        <w:rPr>
          <w:color w:val="000000" w:themeColor="text1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М., 2010 и составляет 75 лет (Письмо Федеральной службы по труду и занятости РФ (РОСТРУД) «О сроке хранения личных дел граждан, признанных в установленном порядке безработными» от 17.06.2005 №1865-ТЗ).</w:t>
      </w:r>
    </w:p>
    <w:p w:rsidR="00944DDA" w:rsidRPr="00F1054F" w:rsidRDefault="00944DDA" w:rsidP="00E62995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хранения личного дела получателя государственных услуг (гражданина, ищущего работу и не признанного безработным, а также обратившегося за консультацией) устанавливается </w:t>
      </w:r>
      <w:r w:rsidR="008461B2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120AC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1B2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7120AC"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27D5" w:rsidRPr="00F1054F" w:rsidRDefault="006A27D5" w:rsidP="006A27D5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персонального учёта получателя государственных услуг (гражданина, ищущего работу и не признанного безработным, а также обратившегося за консультацией) формируются отдельно, в случае если личное дело получателя государственных услуг не было заведено. Срок хранения данных карточек составляет 5 лет.</w:t>
      </w:r>
    </w:p>
    <w:p w:rsidR="007120AC" w:rsidRDefault="007120AC" w:rsidP="007120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995" w:rsidRPr="00F1054F" w:rsidRDefault="00E62995" w:rsidP="00E62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  <w:sz w:val="28"/>
          <w:szCs w:val="28"/>
        </w:rPr>
      </w:pPr>
    </w:p>
    <w:p w:rsidR="00E62995" w:rsidRPr="00F1054F" w:rsidRDefault="00E62995" w:rsidP="00E62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color w:val="000000" w:themeColor="text1"/>
        </w:rPr>
        <w:sectPr w:rsidR="00E62995" w:rsidRPr="00F1054F" w:rsidSect="008C6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6"/>
        <w:gridCol w:w="8"/>
        <w:gridCol w:w="4240"/>
        <w:gridCol w:w="1005"/>
        <w:gridCol w:w="1844"/>
        <w:gridCol w:w="1275"/>
      </w:tblGrid>
      <w:tr w:rsidR="00F1054F" w:rsidRPr="00F1054F" w:rsidTr="00C06781">
        <w:trPr>
          <w:trHeight w:val="1113"/>
          <w:tblHeader/>
          <w:tblCellSpacing w:w="5" w:type="nil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 w:rsidP="0000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Par29"/>
            <w:bookmarkEnd w:id="0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Индекс</w:t>
            </w:r>
          </w:p>
          <w:p w:rsidR="00134726" w:rsidRPr="00F1054F" w:rsidRDefault="00134726" w:rsidP="0000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 w:rsidP="0000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Заголовок дела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00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ед. хр.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830" w:rsidRPr="00F1054F" w:rsidRDefault="00002830" w:rsidP="0000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хранения</w:t>
            </w:r>
          </w:p>
          <w:p w:rsidR="00002830" w:rsidRPr="00F1054F" w:rsidRDefault="00002830" w:rsidP="0000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№ статьи</w:t>
            </w:r>
          </w:p>
          <w:p w:rsidR="00134726" w:rsidRPr="00F1054F" w:rsidRDefault="00002830" w:rsidP="0000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перечню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 w:rsidP="0000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</w:t>
            </w:r>
            <w:r w:rsidR="004F5B5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F1054F" w:rsidRPr="00F1054F" w:rsidTr="00C06781">
        <w:trPr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EA7" w:rsidRPr="00EE2C3F" w:rsidRDefault="002E5EA7" w:rsidP="002E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" w:name="Par39"/>
            <w:bookmarkEnd w:id="1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01 - Руководство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01-01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Default="00231559" w:rsidP="00D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 иные нормативные правовые акты (указы, постановления), распоряжения Российской Федерации, нормативные правовые акты</w:t>
            </w:r>
            <w:r w:rsidR="0013472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труда и соци</w:t>
            </w:r>
            <w:r w:rsidR="004F5B5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</w:t>
            </w:r>
            <w:r w:rsidR="004A279D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4F5B5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279D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защиты</w:t>
            </w:r>
            <w:r w:rsidR="004F5B5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</w:t>
            </w:r>
            <w:r w:rsidR="00907F24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5B5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D131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Федеральной службы по труду и занятости  РФ</w:t>
            </w:r>
            <w:r w:rsidR="007C3710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законодательные акты Ленинградской области,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нормативные правовые акты Губернатора и Правительства Ленинградской области,</w:t>
            </w:r>
            <w:r w:rsidR="007C3710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правовые акты органов местного самоуправления Ленинградской области</w:t>
            </w:r>
          </w:p>
          <w:p w:rsidR="000134FD" w:rsidRPr="00F1054F" w:rsidRDefault="000134FD" w:rsidP="00D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5B5C" w:rsidRPr="00F1054F" w:rsidRDefault="004F5B5C" w:rsidP="004F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  <w:r w:rsidR="008A1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не</w:t>
            </w:r>
          </w:p>
          <w:p w:rsidR="004F5B5C" w:rsidRPr="00F1054F" w:rsidRDefault="004F5B5C" w:rsidP="004F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5 лет</w:t>
            </w:r>
          </w:p>
          <w:p w:rsidR="00134726" w:rsidRPr="00F1054F" w:rsidRDefault="00217339" w:rsidP="00217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8A13B8" w:rsidP="0005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Start"/>
            <w:r w:rsidR="00056CD3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Относя-</w:t>
            </w:r>
            <w:proofErr w:type="spellStart"/>
            <w:r w:rsidR="00056CD3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щиеся</w:t>
            </w:r>
            <w:proofErr w:type="spellEnd"/>
            <w:proofErr w:type="gramEnd"/>
            <w:r w:rsidR="00056CD3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деятельности </w:t>
            </w:r>
            <w:proofErr w:type="spellStart"/>
            <w:r w:rsidR="00056CD3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учрежде-ния</w:t>
            </w:r>
            <w:proofErr w:type="spellEnd"/>
            <w:r w:rsidR="00056CD3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постоянно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134726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Default="00134726" w:rsidP="0000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Положения, инструкции, методические указания </w:t>
            </w:r>
            <w:r w:rsidR="00E3649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Министерства </w:t>
            </w:r>
            <w:r w:rsidR="009E55A5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 и социальной защиты Российской Федерации,</w:t>
            </w:r>
            <w:r w:rsidR="00B3341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649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комитета по труду и занятости населения Ленинградской области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</w:t>
            </w:r>
            <w:r w:rsidR="009C49E0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 занятости населения</w:t>
            </w:r>
          </w:p>
          <w:p w:rsidR="000134FD" w:rsidRPr="00F1054F" w:rsidRDefault="000134FD" w:rsidP="0000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 w:rsidP="009C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9E0" w:rsidRPr="00F1054F" w:rsidRDefault="00701CED" w:rsidP="009C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года*</w:t>
            </w:r>
          </w:p>
          <w:p w:rsidR="00134726" w:rsidRPr="00F1054F" w:rsidRDefault="009C49E0" w:rsidP="009C4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</w:t>
            </w:r>
            <w:r w:rsidR="0021733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134726" w:rsidRPr="00F1054F" w:rsidRDefault="00134726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701CED" w:rsidRDefault="00701CED" w:rsidP="0070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701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замены новыми</w:t>
            </w:r>
          </w:p>
        </w:tc>
      </w:tr>
      <w:tr w:rsidR="000134FD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4FD" w:rsidRPr="00F1054F" w:rsidRDefault="000134FD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4FD" w:rsidRPr="00F1054F" w:rsidRDefault="000134FD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комитета по труду и занятости населения Ленинградской области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4FD" w:rsidRPr="00F1054F" w:rsidRDefault="000134FD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4FD" w:rsidRPr="00F1054F" w:rsidRDefault="000134FD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ДМН*</w:t>
            </w:r>
          </w:p>
          <w:p w:rsidR="000134FD" w:rsidRPr="00F1054F" w:rsidRDefault="000134FD" w:rsidP="00ED1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4FD" w:rsidRPr="00F1054F" w:rsidRDefault="000134FD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Относя-щиеся к деятельности учрежде-ния – постоянно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56C" w:rsidRPr="00F1054F" w:rsidRDefault="00CA756C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</w:t>
            </w:r>
            <w:r w:rsidR="008563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39C" w:rsidRDefault="00953A59" w:rsidP="0075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Учредительные документы</w:t>
            </w:r>
            <w:r w:rsidR="00CA756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ЦЗН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(устав, свидетельство о государственной регистрации, свидетельство о постановке на учет в налоговом органе)</w:t>
            </w:r>
          </w:p>
          <w:p w:rsidR="000134FD" w:rsidRPr="00F1054F" w:rsidRDefault="000134FD" w:rsidP="0075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756C" w:rsidRPr="00F1054F" w:rsidRDefault="00CA756C" w:rsidP="009C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756C" w:rsidRPr="00F1054F" w:rsidRDefault="00CA756C" w:rsidP="00CA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CA756C" w:rsidRPr="00F1054F" w:rsidRDefault="00CA756C" w:rsidP="00CA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953A5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47C0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381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56C" w:rsidRPr="00F1054F" w:rsidRDefault="00CA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9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581" w:rsidRPr="00F1054F" w:rsidRDefault="00A40581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01-0</w:t>
            </w:r>
            <w:r w:rsidR="008563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581" w:rsidRDefault="00A40581" w:rsidP="0075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Положения </w:t>
            </w:r>
            <w:r w:rsidR="004857F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структурных подразделениях 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  <w:p w:rsidR="000134FD" w:rsidRPr="00F1054F" w:rsidRDefault="000134FD" w:rsidP="0075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0581" w:rsidRPr="00F1054F" w:rsidRDefault="00A40581" w:rsidP="0013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581" w:rsidRPr="00F1054F" w:rsidRDefault="00214ABC" w:rsidP="0013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A40581" w:rsidRPr="00F1054F" w:rsidRDefault="00A40581" w:rsidP="00E35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55</w:t>
            </w:r>
            <w:r w:rsidR="00361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581" w:rsidRPr="00F1054F" w:rsidRDefault="00A06148" w:rsidP="0013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5A5" w:rsidRPr="00F1054F" w:rsidRDefault="009E55A5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</w:t>
            </w:r>
            <w:r w:rsidR="008563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5A5" w:rsidRPr="00B97227" w:rsidRDefault="009E55A5" w:rsidP="00A8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</w:t>
            </w:r>
            <w:r w:rsidR="00A871B7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регламенты ком</w:t>
            </w:r>
            <w:r w:rsidR="00E5796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итета по труду и занятости населения Ленинградской области</w:t>
            </w:r>
          </w:p>
          <w:p w:rsidR="000134FD" w:rsidRPr="00F1054F" w:rsidRDefault="000134FD" w:rsidP="00A8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55A5" w:rsidRPr="00F1054F" w:rsidRDefault="009E55A5" w:rsidP="009E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5A5" w:rsidRPr="00F1054F" w:rsidRDefault="009E55A5" w:rsidP="009E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9E55A5" w:rsidRPr="00F1054F" w:rsidRDefault="009E55A5" w:rsidP="009E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54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5A5" w:rsidRPr="00F1054F" w:rsidRDefault="009E55A5" w:rsidP="009E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замены новыми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E35F69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</w:t>
            </w:r>
            <w:r w:rsidR="008563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FBD" w:rsidRPr="00F1054F" w:rsidRDefault="00134726" w:rsidP="00A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Приказы руководителя </w:t>
            </w:r>
          </w:p>
          <w:p w:rsidR="00FC434F" w:rsidRDefault="00D00FBD" w:rsidP="00A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 по основной деятельности</w:t>
            </w:r>
          </w:p>
          <w:p w:rsidR="000134FD" w:rsidRDefault="000134FD" w:rsidP="00A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F1054F" w:rsidRDefault="000134FD" w:rsidP="00A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34F" w:rsidRPr="00F1054F" w:rsidRDefault="00FC434F" w:rsidP="00FC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34726" w:rsidRPr="00F1054F" w:rsidRDefault="00FC434F" w:rsidP="00FC4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19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1353B2" w:rsidP="00F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</w:t>
            </w:r>
            <w:r w:rsidR="008563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134726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 руководителя</w:t>
            </w:r>
            <w:r w:rsidR="007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000E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7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личному составу работников ЦЗН</w:t>
            </w:r>
            <w:r w:rsidR="00366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</w:t>
            </w:r>
            <w:r w:rsidR="00A1000E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FC434F" w:rsidP="00FC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  <w:r w:rsidR="000D1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1909FC" w:rsidRPr="00F1054F" w:rsidRDefault="001909FC" w:rsidP="00FC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0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spellStart"/>
            <w:proofErr w:type="gramStart"/>
            <w:r w:rsidR="00D211FE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134726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одлин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34726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</w:t>
            </w:r>
            <w:proofErr w:type="spellEnd"/>
            <w:proofErr w:type="gramEnd"/>
          </w:p>
          <w:p w:rsidR="00D211FE" w:rsidRPr="00F1054F" w:rsidRDefault="00D211FE" w:rsidP="00D2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разделе Работа с кадрами</w:t>
            </w:r>
          </w:p>
          <w:p w:rsidR="00134726" w:rsidRPr="00F1054F" w:rsidRDefault="005A1052" w:rsidP="00D2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Par1012" w:history="1">
              <w:r w:rsidR="00D211FE" w:rsidRPr="00F1054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07</w:t>
              </w:r>
              <w:r w:rsidR="00134726" w:rsidRPr="00F1054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-02</w:t>
              </w:r>
            </w:hyperlink>
          </w:p>
        </w:tc>
      </w:tr>
      <w:tr w:rsidR="00B97227" w:rsidRPr="00B97227" w:rsidTr="00C06781">
        <w:trPr>
          <w:trHeight w:val="12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B97227" w:rsidRDefault="00F10F71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</w:t>
            </w:r>
            <w:r w:rsidR="008563CE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B97227" w:rsidRDefault="00134726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Приказы руководителя </w:t>
            </w:r>
            <w:r w:rsidR="00A1000E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AE753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личному составу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AE753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дисциплинарных взысканиях, ежегодных оплачиваемых отпусках, отпусках, в связи с обучением, дежурствах, краткосрочных внутрироссийских командировках</w:t>
            </w:r>
            <w:r w:rsidR="00366EFF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Копии</w:t>
            </w:r>
          </w:p>
          <w:p w:rsidR="000134FD" w:rsidRPr="00B97227" w:rsidRDefault="000134FD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B97227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B97227" w:rsidRDefault="00E3058A" w:rsidP="00F2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  <w:r w:rsidR="000D159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134726" w:rsidRPr="00B97227" w:rsidRDefault="00134726" w:rsidP="000D15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A" w:rsidRPr="00B97227" w:rsidRDefault="000D1599" w:rsidP="00E3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Start"/>
            <w:r w:rsidR="00E3058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3058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</w:t>
            </w:r>
            <w:proofErr w:type="gramEnd"/>
          </w:p>
          <w:p w:rsidR="00E3058A" w:rsidRPr="00B97227" w:rsidRDefault="00E3058A" w:rsidP="00E3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разделе Работа с кадрами</w:t>
            </w:r>
          </w:p>
          <w:p w:rsidR="00134726" w:rsidRPr="00B97227" w:rsidRDefault="005A1052" w:rsidP="00E3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anchor="Par1012" w:history="1">
              <w:r w:rsidR="00E3058A" w:rsidRPr="00B9722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07-0</w:t>
              </w:r>
            </w:hyperlink>
            <w:r w:rsidR="00E3058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227" w:rsidRPr="00B97227" w:rsidTr="00C06781">
        <w:trPr>
          <w:trHeight w:val="12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="000134F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 руковод</w:t>
            </w:r>
            <w:r w:rsidR="0007464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ителя ЦЗН по административно-</w:t>
            </w:r>
          </w:p>
          <w:p w:rsidR="00AE753D" w:rsidRPr="00B97227" w:rsidRDefault="00AE753D" w:rsidP="00AE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хозяйственным вопросам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AE753D" w:rsidRPr="00B97227" w:rsidRDefault="00AE753D" w:rsidP="001B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19 в</w:t>
            </w:r>
          </w:p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15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8563CE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9C" w:rsidRPr="00F1054F" w:rsidRDefault="00134726" w:rsidP="00D7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Приказы руководителя </w:t>
            </w:r>
            <w:r w:rsidR="00A1000E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="00821C6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получателях государственных услуг (о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признании гражданина</w:t>
            </w:r>
            <w:r w:rsidR="00821C6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безработным; о снятии с учета безработного;</w:t>
            </w:r>
            <w:r w:rsidR="00F26AEF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назначении, приостановке, возобновлении, прекращении выплаты пособия по без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работице</w:t>
            </w:r>
            <w:r w:rsidR="00821C6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о наступлении периода, в течение которого не производится выплата пособия по безработице;</w:t>
            </w:r>
            <w:r w:rsidR="00220CA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назначении, прекращении, размере и сроках выплаты стипендии</w:t>
            </w:r>
            <w:r w:rsidR="00C5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обучающимся безработным</w:t>
            </w:r>
            <w:r w:rsidR="00220CA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о приостановке выплаты, уменьшении размера стипендии;</w:t>
            </w:r>
            <w:proofErr w:type="gramEnd"/>
            <w:r w:rsidR="00220CA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прекращении выплаты стипендии; о назначении, размере и сроках выплаты материальной помощи; об отмене решений по социальным выплатам</w:t>
            </w:r>
            <w:r w:rsidR="0058085F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Par119"/>
            <w:bookmarkEnd w:id="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F26AEF" w:rsidP="00F2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  <w:r w:rsidR="00821C6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0C63A8" w:rsidRPr="00F1054F" w:rsidRDefault="000C63A8" w:rsidP="00F2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19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821C68" w:rsidP="00C5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5553A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данные приказы не вошли в состав личного дела получателя государственных услуг.</w:t>
            </w: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B97227" w:rsidRDefault="008563CE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</w:t>
            </w:r>
            <w:r w:rsidR="000134F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B97227" w:rsidRDefault="00CF6579" w:rsidP="00CF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Протоколы, постановления, решения, стенограммы; документы (справки, доклады, информации, докладные записки, сводки, выписки) координационного совета (комитета) содействия занятости населения муниципального района, городского округа</w:t>
            </w:r>
            <w:r w:rsidR="00C757A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B97227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Par138"/>
            <w:bookmarkEnd w:id="3"/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17F" w:rsidRPr="00B97227" w:rsidRDefault="0092717F" w:rsidP="0092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  <w:r w:rsidR="00CD7B6E" w:rsidRPr="00B9722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  <w:r w:rsidR="00D83771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134726" w:rsidRPr="00B97227" w:rsidRDefault="0092717F" w:rsidP="00D83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</w:t>
            </w:r>
            <w:r w:rsidR="001353B2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B4462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3771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771" w:rsidRPr="00B97227" w:rsidRDefault="00D83771" w:rsidP="00D83771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Start"/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Прислан</w:t>
            </w:r>
            <w:r w:rsidR="008A13B8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сведения - ДМН</w:t>
            </w:r>
          </w:p>
          <w:p w:rsidR="00134726" w:rsidRPr="00B97227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B2" w:rsidRPr="00F1054F" w:rsidRDefault="008563CE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B2" w:rsidRPr="00F1054F" w:rsidRDefault="006C355F" w:rsidP="00D7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 заседаний</w:t>
            </w:r>
            <w:r w:rsidR="00D8377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директора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53B2" w:rsidRPr="00F1054F" w:rsidRDefault="0013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6A1" w:rsidRPr="00F1054F" w:rsidRDefault="00A506A1" w:rsidP="00A5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353B2" w:rsidRPr="00F1054F" w:rsidRDefault="00A506A1" w:rsidP="00D8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377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B2" w:rsidRPr="00F1054F" w:rsidRDefault="0013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0134FD">
        <w:trPr>
          <w:trHeight w:val="663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8563CE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16" w:rsidRPr="00F1054F" w:rsidRDefault="00134726" w:rsidP="00D7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Годовой план работы </w:t>
            </w:r>
            <w:r w:rsidR="007A0403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ЦЗН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F68" w:rsidRPr="00F1054F" w:rsidRDefault="00055F68" w:rsidP="0005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34726" w:rsidRPr="00F1054F" w:rsidRDefault="000C63A8" w:rsidP="000C6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285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5F6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16" w:rsidRPr="00F1054F" w:rsidRDefault="00B33416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16" w:rsidRPr="00F1054F" w:rsidRDefault="00B33416" w:rsidP="00D7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Оперативные планы (квартальные, месячные) работы по всем направлениям деятельности ЦЗН и его структурных подразделений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416" w:rsidRPr="00F1054F" w:rsidRDefault="00B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416" w:rsidRPr="00F1054F" w:rsidRDefault="00B33416" w:rsidP="0005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</w:p>
          <w:p w:rsidR="00B33416" w:rsidRPr="00F1054F" w:rsidRDefault="00B33416" w:rsidP="0005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288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16" w:rsidRPr="00F1054F" w:rsidRDefault="00B3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47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FC6163" w:rsidP="00F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Годовой отчет о деятельности </w:t>
            </w:r>
          </w:p>
          <w:p w:rsidR="0000249F" w:rsidRPr="00F1054F" w:rsidRDefault="007A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F68" w:rsidRPr="00F1054F" w:rsidRDefault="00055F68" w:rsidP="0005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34726" w:rsidRPr="00F1054F" w:rsidRDefault="00055F68" w:rsidP="000C6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0C63A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63A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47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A59" w:rsidRPr="00F1054F" w:rsidRDefault="000134FD" w:rsidP="00F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A59" w:rsidRPr="00F1054F" w:rsidRDefault="00202CBE" w:rsidP="00D7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Оперативные статистические отчеты, сведения, сводки о выполнении планов  ЦЗН  и его структурных подразделений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7A59" w:rsidRPr="00F1054F" w:rsidRDefault="00A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CBE" w:rsidRPr="00F1054F" w:rsidRDefault="00202CBE" w:rsidP="0005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</w:p>
          <w:p w:rsidR="00AF7A59" w:rsidRPr="00F1054F" w:rsidRDefault="00202CBE" w:rsidP="0005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474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A59" w:rsidRPr="00F1054F" w:rsidRDefault="00A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FC6163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="0013472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A2410C" w:rsidP="004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о выполнении решений </w:t>
            </w:r>
            <w:r w:rsidR="0013472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совещаний (отчеты,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C" w:rsidRPr="00F1054F" w:rsidRDefault="00A2410C" w:rsidP="00A2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34726" w:rsidRPr="00F1054F" w:rsidRDefault="000C63A8" w:rsidP="00DE1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8A622D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 w:rsidP="00B6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(отчеты, акты, справки) о выполнении </w:t>
            </w:r>
            <w:r w:rsidR="00A2410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приказов, указаний </w:t>
            </w:r>
            <w:r w:rsidR="0013106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 по труду и занятости населения Ленинградской области</w:t>
            </w:r>
            <w:r w:rsidR="00EC1B54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вопросам занятости населения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10C" w:rsidRPr="00B97227" w:rsidRDefault="00F716A4" w:rsidP="00A2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134726" w:rsidRPr="00B97227" w:rsidRDefault="004A3F05" w:rsidP="00F71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</w:t>
            </w:r>
            <w:r w:rsidR="00F716A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B97227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F17A6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Доклады, обзоры, информации о   </w:t>
            </w:r>
          </w:p>
          <w:p w:rsidR="00134726" w:rsidRPr="00F1054F" w:rsidRDefault="00A2410C" w:rsidP="00D7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работе </w:t>
            </w:r>
            <w:r w:rsidR="008A622D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10C" w:rsidRPr="00B97227" w:rsidRDefault="00A2410C" w:rsidP="00A2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34726" w:rsidRPr="00B97227" w:rsidRDefault="00A2410C" w:rsidP="00715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71597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B97227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3204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204" w:rsidRPr="00F1054F" w:rsidRDefault="00CC3204" w:rsidP="0070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204" w:rsidRPr="00F1054F" w:rsidRDefault="00CC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(справки, записки, доклады) по основной деятельности, представляемые в органы местного самоуправления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204" w:rsidRPr="00F1054F" w:rsidRDefault="00CC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204" w:rsidRPr="00B97227" w:rsidRDefault="0082471F" w:rsidP="00A2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CC3204" w:rsidRPr="00B97227" w:rsidRDefault="0082471F" w:rsidP="00B8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</w:t>
            </w:r>
            <w:r w:rsidR="00B81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bookmarkStart w:id="4" w:name="_GoBack"/>
            <w:bookmarkEnd w:id="4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204" w:rsidRPr="00B97227" w:rsidRDefault="00CC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30" w:rsidRPr="00F1054F" w:rsidRDefault="00AF7A59" w:rsidP="001F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01-2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30" w:rsidRPr="00F1054F" w:rsidRDefault="00AD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Переписка </w:t>
            </w:r>
            <w:r w:rsidR="00CC3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комитетом по </w:t>
            </w:r>
            <w:r w:rsidR="00CC3204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труду и занятости населения Ленинградской области</w:t>
            </w:r>
            <w:r w:rsidR="00CC3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основным (профильным) направлениям деятельности</w:t>
            </w:r>
          </w:p>
          <w:p w:rsidR="001D239C" w:rsidRPr="00F1054F" w:rsidRDefault="001D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F30" w:rsidRPr="00F1054F" w:rsidRDefault="00AD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F30" w:rsidRPr="00B97227" w:rsidRDefault="00AD0F30" w:rsidP="00A2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AD0F30" w:rsidRPr="00B97227" w:rsidRDefault="00AD0F30" w:rsidP="00DE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32,33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30" w:rsidRPr="00B97227" w:rsidRDefault="00AD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9C" w:rsidRPr="00F1054F" w:rsidRDefault="00AF7A59" w:rsidP="00A1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01-2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9C" w:rsidRPr="00F1054F" w:rsidRDefault="0046709C" w:rsidP="000C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Переписка с предприятиями по хозяйственным вопросам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09C" w:rsidRPr="00F1054F" w:rsidRDefault="0046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09C" w:rsidRPr="00F1054F" w:rsidRDefault="000C1884" w:rsidP="0046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46709C" w:rsidRPr="00F1054F" w:rsidRDefault="000C1884" w:rsidP="000C1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331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9C" w:rsidRPr="00F1054F" w:rsidRDefault="0046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7805" w:rsidRPr="00D71632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53" w:rsidRPr="00D71632" w:rsidRDefault="001E5453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01-2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B96" w:rsidRPr="00D71632" w:rsidRDefault="001E5453" w:rsidP="00E9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71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(доклады, справки, отчеты, акты, заключения, представления, предписания, докладные записки) проверок ЦЗН</w:t>
            </w:r>
            <w:proofErr w:type="gramEnd"/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5453" w:rsidRPr="00D71632" w:rsidRDefault="001E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453" w:rsidRPr="00D71632" w:rsidRDefault="001E5453" w:rsidP="0046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E5453" w:rsidRPr="00D71632" w:rsidRDefault="001E5453" w:rsidP="001E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173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1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53" w:rsidRPr="00D71632" w:rsidRDefault="001E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7805" w:rsidRPr="00A25135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A25135" w:rsidRDefault="00706782" w:rsidP="001E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01-2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A25135" w:rsidRDefault="00A25135" w:rsidP="00E9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учёта проверок, ревизий, их решений, определений, предписаний, актов, заключений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A25135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10C" w:rsidRPr="00A25135" w:rsidRDefault="00A25135" w:rsidP="00A2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134726" w:rsidRPr="00A25135" w:rsidRDefault="00A2410C" w:rsidP="00A24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B62EE9" w:rsidRPr="00A2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="00A25135" w:rsidRPr="00A2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134726" w:rsidRPr="00A25135" w:rsidRDefault="00134726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A25135" w:rsidRDefault="00134726" w:rsidP="0080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 w:rsidP="00D7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="00AF7A5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D" w:rsidRPr="00F1054F" w:rsidRDefault="0072071D" w:rsidP="00E9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(служебные записки, справки, сведения) работников структурных подразделений руководству ЦЗН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D" w:rsidRPr="00F1054F" w:rsidRDefault="00EE7ACD" w:rsidP="00EE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134726" w:rsidRPr="00F1054F" w:rsidRDefault="00EE7ACD" w:rsidP="00720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72071D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AF7A59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01-2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C301C" w:rsidP="00E9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Акты приема-передачи и приложения к ним, </w:t>
            </w:r>
            <w:r w:rsidR="0013472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="00FE7903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ленные при смене руководител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FE7903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5D3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7903" w:rsidRPr="00F1054F" w:rsidRDefault="00FE7903" w:rsidP="00FE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34726" w:rsidRPr="00F1054F" w:rsidRDefault="00FE7903" w:rsidP="00FE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1C301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134726" w:rsidRPr="00F1054F" w:rsidRDefault="00134726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726" w:rsidRPr="00F1054F" w:rsidRDefault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01C" w:rsidRPr="00F1054F" w:rsidRDefault="00AF7A59" w:rsidP="0085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01-2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01C" w:rsidRPr="00F1054F" w:rsidRDefault="001C301C" w:rsidP="00E9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 приема-передачи и приложения к ним, составленные при смене должностных, ответственных и материально ответственных лиц</w:t>
            </w:r>
            <w:r w:rsidRPr="00F1054F">
              <w:rPr>
                <w:color w:val="000000" w:themeColor="text1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301C" w:rsidRPr="00F1054F" w:rsidRDefault="001C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01C" w:rsidRPr="00F1054F" w:rsidRDefault="007A2F4F" w:rsidP="00FE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7A2F4F" w:rsidRPr="00F1054F" w:rsidRDefault="007A2F4F" w:rsidP="00FE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79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01C" w:rsidRPr="00F1054F" w:rsidRDefault="007A2F4F" w:rsidP="007A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*После смены </w:t>
            </w:r>
            <w:proofErr w:type="spellStart"/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должност-ного</w:t>
            </w:r>
            <w:proofErr w:type="spellEnd"/>
            <w:proofErr w:type="gramEnd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ответствен-</w:t>
            </w:r>
            <w:proofErr w:type="spellStart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материально ответствен-</w:t>
            </w:r>
            <w:proofErr w:type="spellStart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</w:tc>
      </w:tr>
      <w:tr w:rsidR="00F1054F" w:rsidRPr="00F1054F" w:rsidTr="00C06781">
        <w:trPr>
          <w:trHeight w:val="526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1B6" w:rsidRPr="00F1054F" w:rsidRDefault="00A7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1B6" w:rsidRPr="00F1054F" w:rsidRDefault="00A7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11B6" w:rsidRPr="00F1054F" w:rsidRDefault="00A7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1B6" w:rsidRPr="00F1054F" w:rsidRDefault="00A711B6" w:rsidP="00FE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1B6" w:rsidRPr="00F1054F" w:rsidRDefault="00A7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EE2C3F" w:rsidRDefault="006C5D32" w:rsidP="0014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5" w:name="Par216"/>
            <w:bookmarkEnd w:id="5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02 - Делопроизводство</w:t>
            </w: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02-01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Инструкция по делопроизводству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9B1577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</w:t>
            </w:r>
            <w:r w:rsidR="00EE65A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</w:t>
            </w:r>
          </w:p>
          <w:p w:rsidR="006C5D32" w:rsidRDefault="006C5D32" w:rsidP="00EE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</w:t>
            </w:r>
            <w:r w:rsidR="00EE65A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65A1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0134FD" w:rsidRPr="00F1054F" w:rsidRDefault="000134FD" w:rsidP="00EE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6B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</w:t>
            </w:r>
            <w:r w:rsidR="006B21C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(картотека) регистрации </w:t>
            </w:r>
          </w:p>
          <w:p w:rsidR="006C5D32" w:rsidRDefault="006C5D32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приказов по основной деятельности</w:t>
            </w:r>
          </w:p>
          <w:p w:rsidR="000134FD" w:rsidRPr="00F1054F" w:rsidRDefault="000134FD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6C5D32" w:rsidRPr="00F1054F" w:rsidRDefault="006C5D32" w:rsidP="00DF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DF65EE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E74" w:rsidRPr="00F1054F" w:rsidRDefault="00970E74" w:rsidP="006B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E74" w:rsidRPr="00F1054F" w:rsidRDefault="00970E74" w:rsidP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(картотека) регистрации </w:t>
            </w:r>
          </w:p>
          <w:p w:rsidR="00970E74" w:rsidRDefault="00643D8D" w:rsidP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приказов по личному составу</w:t>
            </w:r>
          </w:p>
          <w:p w:rsidR="000134FD" w:rsidRPr="00F1054F" w:rsidRDefault="000134FD" w:rsidP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0E74" w:rsidRPr="00F1054F" w:rsidRDefault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E74" w:rsidRPr="00F1054F" w:rsidRDefault="00970E74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970E74" w:rsidRPr="00F1054F" w:rsidRDefault="00991472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70E74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258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E74" w:rsidRPr="00F1054F" w:rsidRDefault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E74" w:rsidRPr="00B97227" w:rsidRDefault="00970E74" w:rsidP="006B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02-04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E74" w:rsidRPr="00B97227" w:rsidRDefault="00970E74" w:rsidP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(картотека) регистрации </w:t>
            </w:r>
          </w:p>
          <w:p w:rsidR="00970E74" w:rsidRPr="00B97227" w:rsidRDefault="00970E74" w:rsidP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приказов </w:t>
            </w:r>
            <w:r w:rsidR="00A363B1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личному составу о дисциплинарных взысканиях, ежегодных оплачиваемых отпусках, отпусках, в связи с обучением, дежурствах, краткосрочных внутрироссийских командировках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0E74" w:rsidRPr="00B97227" w:rsidRDefault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E74" w:rsidRPr="00B97227" w:rsidRDefault="00970E74" w:rsidP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970E74" w:rsidRPr="00B97227" w:rsidRDefault="00991472" w:rsidP="0099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70E7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 258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E74" w:rsidRPr="00B97227" w:rsidRDefault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72" w:rsidRPr="00B97227" w:rsidRDefault="00991472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</w:t>
            </w:r>
            <w:r w:rsidR="000134F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72" w:rsidRPr="00B97227" w:rsidRDefault="00991472" w:rsidP="0099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(картотека) регистрации </w:t>
            </w:r>
          </w:p>
          <w:p w:rsidR="00991472" w:rsidRPr="00B97227" w:rsidRDefault="00991472" w:rsidP="0099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приказов по административно-   </w:t>
            </w:r>
          </w:p>
          <w:p w:rsidR="00991472" w:rsidRPr="00B97227" w:rsidRDefault="00991472" w:rsidP="0099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хозяйственным вопросам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1472" w:rsidRPr="00B97227" w:rsidRDefault="0099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06D" w:rsidRPr="00B97227" w:rsidRDefault="00BF606D" w:rsidP="00BF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991472" w:rsidRPr="00B97227" w:rsidRDefault="00BF606D" w:rsidP="00BF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258 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72" w:rsidRPr="00B97227" w:rsidRDefault="0099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01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38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поступающих</w:t>
            </w:r>
            <w:r w:rsidR="0038659B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</w:t>
            </w:r>
            <w:r w:rsidR="006B21C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в том числе электронных документов)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DF65EE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C5D3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  <w:p w:rsidR="006C5D32" w:rsidRPr="00F1054F" w:rsidRDefault="006C5D32" w:rsidP="00DF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DF65EE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65EE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97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Default="006C5D32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отправляемых документов</w:t>
            </w:r>
            <w:r w:rsidR="006B21C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в том числе электронных документов)</w:t>
            </w:r>
          </w:p>
          <w:p w:rsidR="006A42E1" w:rsidRPr="00F1054F" w:rsidRDefault="006A42E1" w:rsidP="007E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65EE" w:rsidRPr="00F1054F" w:rsidRDefault="00DF65EE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6C5D32" w:rsidRPr="00F1054F" w:rsidRDefault="00DF65EE" w:rsidP="00DF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258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 w:rsidP="003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</w:t>
            </w:r>
            <w:r w:rsidR="00970E74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 w:rsidP="003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Обращения граждан (предложения, заявления, жалобы, претензии) и документы по их </w:t>
            </w:r>
            <w:r w:rsidR="00387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рассмотрению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EB3" w:rsidRPr="00F1054F" w:rsidRDefault="001F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 w:rsidP="00BC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1F6EB3" w:rsidRPr="00F1054F" w:rsidRDefault="0079673E" w:rsidP="00BC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183</w:t>
            </w:r>
            <w:r w:rsidR="00AB44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6EB3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47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 w:rsidP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 w:rsidP="000B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(картотека) регистрации </w:t>
            </w:r>
          </w:p>
          <w:p w:rsidR="004A61C4" w:rsidRPr="00F1054F" w:rsidRDefault="003877C8" w:rsidP="000B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обращений граждан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EB3" w:rsidRPr="00F1054F" w:rsidRDefault="001F6EB3" w:rsidP="000B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 w:rsidP="000B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1F6EB3" w:rsidRPr="00F1054F" w:rsidRDefault="001F6EB3" w:rsidP="001F6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258 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B3" w:rsidRPr="00F1054F" w:rsidRDefault="001F6EB3" w:rsidP="000B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2" w:rsidRPr="00F1054F" w:rsidRDefault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регистрации </w:t>
            </w: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выданных</w:t>
            </w:r>
            <w:proofErr w:type="gramEnd"/>
          </w:p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командировочных удостоверений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Par250"/>
            <w:bookmarkEnd w:id="6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2" w:rsidRPr="00F1054F" w:rsidRDefault="0079673E" w:rsidP="002E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C5D3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  <w:p w:rsidR="006C5D32" w:rsidRPr="00F1054F" w:rsidRDefault="006C5D32" w:rsidP="00BE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D50A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673E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 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E9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выходов</w:t>
            </w:r>
            <w:r w:rsidR="00D14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работников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659B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ЦЗН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38659B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предприятия, в организации и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учреждения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  <w:p w:rsidR="006C5D32" w:rsidRPr="00F1054F" w:rsidRDefault="00B14B40" w:rsidP="00C6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784</w:t>
            </w:r>
          </w:p>
          <w:p w:rsidR="006C5D32" w:rsidRPr="00F1054F" w:rsidRDefault="006C5D32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учета выдачи печатей и</w:t>
            </w:r>
          </w:p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штампов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6C5D32" w:rsidRPr="00F1054F" w:rsidRDefault="006C5D32" w:rsidP="00595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595A9B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оттисков печатей и </w:t>
            </w:r>
          </w:p>
          <w:p w:rsidR="006C5D32" w:rsidRPr="00F1054F" w:rsidRDefault="006C5D32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штампов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6C5D32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6C5D32" w:rsidRPr="00F1054F" w:rsidRDefault="006C5D32" w:rsidP="0059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595A9B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F1054F" w:rsidRDefault="002016DE" w:rsidP="008A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6C5D32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A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государ-ственный</w:t>
            </w:r>
            <w:proofErr w:type="gramEnd"/>
          </w:p>
          <w:p w:rsidR="006C5D32" w:rsidRPr="00F1054F" w:rsidRDefault="008A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архив не </w:t>
            </w:r>
          </w:p>
          <w:p w:rsidR="006C5D32" w:rsidRPr="00F1054F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сдается</w:t>
            </w:r>
          </w:p>
        </w:tc>
      </w:tr>
      <w:tr w:rsidR="00DC43DC" w:rsidRPr="00E93F1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DC" w:rsidRPr="00E93F1F" w:rsidRDefault="00DC43DC" w:rsidP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02-1</w:t>
            </w:r>
            <w:r w:rsidR="00013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DC" w:rsidRPr="00E93F1F" w:rsidRDefault="00DC43DC" w:rsidP="0040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</w:t>
            </w:r>
            <w:r w:rsidR="00405FCF" w:rsidRPr="00E93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учета </w:t>
            </w:r>
            <w:r w:rsidRPr="00E93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бланков строгой отчетности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43DC" w:rsidRPr="00E93F1F" w:rsidRDefault="00DC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5FCF" w:rsidRPr="00E93F1F" w:rsidRDefault="00405FCF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DC43DC" w:rsidRPr="00E93F1F" w:rsidRDefault="00405FCF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259 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DC" w:rsidRPr="00E93F1F" w:rsidRDefault="00DC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DC" w:rsidRPr="00B97227" w:rsidRDefault="00DC43DC" w:rsidP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02-1</w:t>
            </w:r>
            <w:r w:rsidR="000134F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DC" w:rsidRPr="00B97227" w:rsidRDefault="00DC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доверенностей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43DC" w:rsidRPr="00B97227" w:rsidRDefault="00DC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3DC" w:rsidRPr="00B97227" w:rsidRDefault="00DC43DC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DC43DC" w:rsidRPr="00B97227" w:rsidRDefault="00DC43DC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459</w:t>
            </w:r>
            <w:r w:rsidR="000B540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3DC" w:rsidRPr="00B97227" w:rsidRDefault="00DC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E93F1F" w:rsidP="004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02-1</w:t>
            </w:r>
            <w:r w:rsidR="000134F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53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Примерная номенклатура дел </w:t>
            </w:r>
            <w:r w:rsidR="0053084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районного (городского) </w:t>
            </w:r>
            <w:r w:rsidR="009B5F8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="0053084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ентра занятости населения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7BD" w:rsidRPr="00B97227" w:rsidRDefault="005317BD" w:rsidP="009A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9A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ДЗН</w:t>
            </w:r>
          </w:p>
          <w:p w:rsidR="005317BD" w:rsidRPr="00B97227" w:rsidRDefault="005317BD" w:rsidP="009A0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199 б</w:t>
            </w:r>
          </w:p>
          <w:p w:rsidR="005317BD" w:rsidRPr="00B97227" w:rsidRDefault="005317BD" w:rsidP="009A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9A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94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E9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02-1</w:t>
            </w:r>
            <w:r w:rsidR="000134F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Сводная номенклатура дел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7BD" w:rsidRPr="00B97227" w:rsidRDefault="005317BD" w:rsidP="009A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9A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5317BD" w:rsidRPr="00B97227" w:rsidRDefault="005317BD" w:rsidP="00643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643D8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="000B540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9A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77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6B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7BD" w:rsidRPr="00B97227" w:rsidRDefault="0053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 w:rsidP="00C6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BD" w:rsidRPr="00B97227" w:rsidRDefault="0053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400"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 w:rsidP="00CE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7" w:name="Par278"/>
            <w:bookmarkEnd w:id="7"/>
            <w:r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E0034B"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4A89"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E1940"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Планирование и отчетность</w:t>
            </w:r>
          </w:p>
        </w:tc>
      </w:tr>
      <w:tr w:rsidR="00B97227" w:rsidRPr="00B97227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486" w:rsidRPr="00B97227" w:rsidRDefault="00E47486" w:rsidP="00E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03-01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486" w:rsidRPr="00B97227" w:rsidRDefault="00E47486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</w:t>
            </w:r>
            <w:r w:rsidR="001235AB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прогноз рынка труда муниципального </w:t>
            </w:r>
            <w:r w:rsidRPr="00B972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района</w:t>
            </w:r>
            <w:r w:rsidR="00C12683" w:rsidRPr="00B972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городского округа</w:t>
            </w:r>
          </w:p>
          <w:p w:rsidR="00E47486" w:rsidRPr="00B97227" w:rsidRDefault="00E47486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Ленинградской области</w:t>
            </w:r>
          </w:p>
          <w:p w:rsidR="00E93F1F" w:rsidRPr="00B97227" w:rsidRDefault="00E93F1F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486" w:rsidRPr="00B97227" w:rsidRDefault="00E47486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486" w:rsidRPr="00B97227" w:rsidRDefault="00E47486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E47486" w:rsidRPr="00B97227" w:rsidRDefault="00E47486" w:rsidP="00091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262</w:t>
            </w:r>
            <w:r w:rsidR="004B46C2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486" w:rsidRPr="00B97227" w:rsidRDefault="00E47486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683" w:rsidRPr="00B97227" w:rsidRDefault="00C12683" w:rsidP="00E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683" w:rsidRPr="00B97227" w:rsidRDefault="00C12683" w:rsidP="00C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Ежеквартальные прогнозы рынка труда муниципального </w:t>
            </w:r>
            <w:r w:rsidRPr="00B972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района, городского округа</w:t>
            </w:r>
          </w:p>
          <w:p w:rsidR="00E93F1F" w:rsidRPr="00B97227" w:rsidRDefault="00C12683" w:rsidP="00C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Ленинградской области</w:t>
            </w:r>
          </w:p>
          <w:p w:rsidR="000134FD" w:rsidRPr="00B97227" w:rsidRDefault="000134FD" w:rsidP="00C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683" w:rsidRPr="00B97227" w:rsidRDefault="00C12683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683" w:rsidRPr="00B97227" w:rsidRDefault="00C12683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C12683" w:rsidRPr="00B97227" w:rsidRDefault="00C12683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262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683" w:rsidRPr="00B97227" w:rsidRDefault="00C12683" w:rsidP="00C1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При отсутствии годовых - постоянно </w:t>
            </w: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 w:rsidP="0086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</w:t>
            </w:r>
            <w:r w:rsidR="0086780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05" w:rsidRPr="00B97227" w:rsidRDefault="001B42A5" w:rsidP="001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</w:t>
            </w:r>
            <w:r w:rsidR="0086780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отчёт</w:t>
            </w:r>
            <w:r w:rsidR="001F6A11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ЦЗН</w:t>
            </w:r>
            <w:r w:rsidR="006C5D32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ходе реализации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 подпрограммы «Развитие рынка труда и содействие занятости населения Ленинградской области» государственной программы «Стимулирование экономической активности Ленинградской области»</w:t>
            </w:r>
          </w:p>
          <w:p w:rsidR="000134FD" w:rsidRPr="00B97227" w:rsidRDefault="000134FD" w:rsidP="001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1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B97227" w:rsidRDefault="006C5D32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6C5D32" w:rsidRPr="00B97227" w:rsidRDefault="006C5D32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D7402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05" w:rsidRPr="00B97227" w:rsidRDefault="00867805" w:rsidP="0086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03-04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05" w:rsidRPr="00B97227" w:rsidRDefault="00321C68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6780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вартальные отчёты о ходе реализации мероприятий подпрограммы «Развитие рынка труда и содействие занятости населения Ленинградской области» государственной программы «Стимулирование экономической активности Ленинградской области»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7805" w:rsidRPr="00B97227" w:rsidRDefault="00867805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805" w:rsidRPr="00B97227" w:rsidRDefault="00867805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867805" w:rsidRPr="00B97227" w:rsidRDefault="00867805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05" w:rsidRPr="00B97227" w:rsidRDefault="00867805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При отсутствии годовых - постоянно </w:t>
            </w: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9471B6" w:rsidP="0086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9471B6" w:rsidP="0094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Квартальная информация, таблицы о безработице в разрезе городских и сельских поселений муниципальных районов Ленинградской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71B6" w:rsidRPr="00B97227" w:rsidRDefault="009471B6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9471B6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9471B6" w:rsidRPr="00B97227" w:rsidRDefault="009471B6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467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9471B6" w:rsidP="00102245">
            <w:pPr>
              <w:pStyle w:val="af3"/>
              <w:rPr>
                <w:color w:val="000000" w:themeColor="text1"/>
                <w:sz w:val="20"/>
                <w:szCs w:val="20"/>
              </w:rPr>
            </w:pPr>
            <w:r w:rsidRPr="00B97227">
              <w:rPr>
                <w:color w:val="000000" w:themeColor="text1"/>
                <w:sz w:val="20"/>
                <w:szCs w:val="20"/>
              </w:rPr>
              <w:t>*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отсутствии годовых - постоянно</w:t>
            </w: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E37B32" w:rsidP="0086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9471B6" w:rsidP="0094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Ежемесячная информация, таблицы о безработице в разрезе городских и сельских поселений муниципальных районов Ленинградской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71B6" w:rsidRPr="00B97227" w:rsidRDefault="009471B6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3C1900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  <w:r w:rsidR="009471B6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9471B6" w:rsidRPr="00B97227" w:rsidRDefault="009471B6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467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1B6" w:rsidRPr="00B97227" w:rsidRDefault="009471B6" w:rsidP="00102245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*При отсутствии </w:t>
            </w:r>
            <w:r w:rsidR="003C1900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годовых, полугодовых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квартальных - постоянно</w:t>
            </w: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900" w:rsidRPr="00B97227" w:rsidRDefault="003C1900" w:rsidP="0086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F1F" w:rsidRPr="00B97227" w:rsidRDefault="003C1900" w:rsidP="00E3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Ежемесячная информация, таблицы вопросу спроса и предложения рабочей силы на рынке труда муниципальных районов, городского округа, городских и сельских поселений Ленинградской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900" w:rsidRPr="00B97227" w:rsidRDefault="003C1900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900" w:rsidRPr="00B97227" w:rsidRDefault="003C1900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год*</w:t>
            </w:r>
          </w:p>
          <w:p w:rsidR="003C1900" w:rsidRPr="00B97227" w:rsidRDefault="003C1900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467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900" w:rsidRPr="00B97227" w:rsidRDefault="003C1900" w:rsidP="00102245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отсутствии годовых, полугодовых квартальных - постоянно</w:t>
            </w:r>
          </w:p>
        </w:tc>
      </w:tr>
      <w:tr w:rsidR="00B97227" w:rsidRPr="00B97227" w:rsidTr="00C06781">
        <w:trPr>
          <w:trHeight w:val="269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900" w:rsidRPr="00B97227" w:rsidRDefault="003C1900" w:rsidP="0086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900" w:rsidRPr="00B97227" w:rsidRDefault="003C1900" w:rsidP="00E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Квартальные статистические отчёты, сведения и таблицы по всем основным направлениям и видам деятельности  ЦЗН с приложениями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900" w:rsidRPr="00B97227" w:rsidRDefault="003C1900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900" w:rsidRPr="00B97227" w:rsidRDefault="003C1900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3C1900" w:rsidRPr="00B97227" w:rsidRDefault="003C1900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467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900" w:rsidRPr="00B97227" w:rsidRDefault="003C1900" w:rsidP="00102245">
            <w:pPr>
              <w:pStyle w:val="af3"/>
              <w:rPr>
                <w:color w:val="000000" w:themeColor="text1"/>
                <w:sz w:val="20"/>
                <w:szCs w:val="20"/>
              </w:rPr>
            </w:pPr>
            <w:r w:rsidRPr="00B97227">
              <w:rPr>
                <w:color w:val="000000" w:themeColor="text1"/>
                <w:sz w:val="20"/>
                <w:szCs w:val="20"/>
              </w:rPr>
              <w:t>*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отсутствии годовых - постоянно</w:t>
            </w: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68" w:rsidRPr="00B97227" w:rsidRDefault="00321C68" w:rsidP="0086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B6E" w:rsidRPr="00B97227" w:rsidRDefault="00321C68" w:rsidP="00E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Ежемесячные статистические отчёты, сведения и таблицы по всем основным направлениям и видам </w:t>
            </w:r>
            <w:r w:rsidR="00051B6E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ЦЗН с приложениями</w:t>
            </w:r>
          </w:p>
          <w:p w:rsidR="000134FD" w:rsidRPr="00B97227" w:rsidRDefault="000134FD" w:rsidP="00E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E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4FD" w:rsidRPr="00B97227" w:rsidRDefault="000134FD" w:rsidP="00E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68" w:rsidRPr="00B97227" w:rsidRDefault="00321C68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1C68" w:rsidRPr="00B97227" w:rsidRDefault="00321C68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год*</w:t>
            </w:r>
          </w:p>
          <w:p w:rsidR="00321C68" w:rsidRPr="00B97227" w:rsidRDefault="00321C68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467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68" w:rsidRPr="00B97227" w:rsidRDefault="00321C68" w:rsidP="00102245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отсутствии годовых, полугодовых квартальных - постоянно</w:t>
            </w:r>
          </w:p>
        </w:tc>
      </w:tr>
      <w:tr w:rsidR="00B97227" w:rsidRPr="00B97227" w:rsidTr="00C06781">
        <w:trPr>
          <w:trHeight w:val="411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11" w:rsidRPr="00B97227" w:rsidRDefault="00E37B32" w:rsidP="001F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03-10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11" w:rsidRPr="00B97227" w:rsidRDefault="001F6A11" w:rsidP="001F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Еженедельная информация мониторинга состояния безработицы в муниципальном районе, городском округе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A11" w:rsidRPr="00B97227" w:rsidRDefault="001F6A11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A11" w:rsidRPr="00B97227" w:rsidRDefault="001F6A11" w:rsidP="001F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1F6A11" w:rsidRPr="00B97227" w:rsidRDefault="001F6A11" w:rsidP="001F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A11" w:rsidRPr="00B97227" w:rsidRDefault="001F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404" w:rsidRPr="00B97227" w:rsidRDefault="007D1404" w:rsidP="001F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404" w:rsidRPr="00B97227" w:rsidRDefault="00A52996" w:rsidP="00A5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Квартальные и</w:t>
            </w:r>
            <w:r w:rsidR="007D1404"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нформации, сведения, таблицы по основным </w:t>
            </w:r>
            <w:r w:rsidR="005529CC"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направлениям деятельности </w:t>
            </w:r>
            <w:r w:rsidR="007D1404"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ЦЗН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404" w:rsidRPr="00B97227" w:rsidRDefault="007D1404" w:rsidP="0091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404" w:rsidRPr="00B97227" w:rsidRDefault="007D1404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7D1404" w:rsidRPr="00B97227" w:rsidRDefault="007D1404" w:rsidP="001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467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404" w:rsidRPr="00B97227" w:rsidRDefault="007D1404" w:rsidP="00102245">
            <w:pPr>
              <w:pStyle w:val="af3"/>
              <w:rPr>
                <w:color w:val="000000" w:themeColor="text1"/>
                <w:sz w:val="20"/>
                <w:szCs w:val="20"/>
              </w:rPr>
            </w:pPr>
            <w:r w:rsidRPr="00B97227">
              <w:rPr>
                <w:color w:val="000000" w:themeColor="text1"/>
                <w:sz w:val="20"/>
                <w:szCs w:val="20"/>
              </w:rPr>
              <w:t>*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отсутствии годовых - постоянно</w:t>
            </w: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2B5" w:rsidRPr="00B97227" w:rsidRDefault="00867805" w:rsidP="009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03-1</w:t>
            </w:r>
            <w:r w:rsidR="001F6A11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2B5" w:rsidRPr="00B97227" w:rsidRDefault="004672B5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Списки рабочих и служащих предприятий и организаций района, подлежащих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высвобождению в связи с сокращением штата, ликвидацией</w:t>
            </w:r>
            <w:r w:rsidR="007D140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2B5" w:rsidRPr="00B97227" w:rsidRDefault="004672B5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A86" w:rsidRPr="00B97227" w:rsidRDefault="00B07A86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4672B5" w:rsidRPr="00B97227" w:rsidRDefault="00B07A86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562</w:t>
            </w:r>
            <w:r w:rsidR="00681FD3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2B5" w:rsidRPr="00B97227" w:rsidRDefault="004672B5" w:rsidP="00AC62DD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671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D32" w:rsidRPr="00B97227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 w:rsidP="00B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400"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32" w:rsidRPr="00B97227" w:rsidRDefault="006C5D32" w:rsidP="00A6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8" w:name="Par390"/>
            <w:bookmarkEnd w:id="8"/>
            <w:r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04 - Финанс</w:t>
            </w:r>
            <w:r w:rsidR="00EE2C3F" w:rsidRPr="00B972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ирование</w:t>
            </w:r>
          </w:p>
        </w:tc>
      </w:tr>
      <w:tr w:rsidR="00B97227" w:rsidRPr="00B97227" w:rsidTr="00C06781">
        <w:trPr>
          <w:trHeight w:val="55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2A" w:rsidRPr="00B97227" w:rsidRDefault="00C27A2A" w:rsidP="0033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</w:t>
            </w:r>
            <w:r w:rsidR="0033629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2A" w:rsidRPr="00B97227" w:rsidRDefault="00C27A2A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Бюджетная смета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7A2A" w:rsidRPr="00B97227" w:rsidRDefault="00C27A2A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A2A" w:rsidRPr="00B97227" w:rsidRDefault="00C27A2A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C27A2A" w:rsidRPr="00B97227" w:rsidRDefault="00C27A2A" w:rsidP="00091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309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2A" w:rsidRPr="00B97227" w:rsidRDefault="00C27A2A" w:rsidP="0009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B97227" w:rsidRDefault="006C6022" w:rsidP="007C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</w:t>
            </w:r>
            <w:r w:rsidR="0033629D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F1F" w:rsidRPr="00B97227" w:rsidRDefault="000A52D0" w:rsidP="005B12C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 об изменении сводной бюджетной росписи и лимитов бюджетных обязательств</w:t>
            </w:r>
          </w:p>
          <w:p w:rsidR="000134FD" w:rsidRPr="00B97227" w:rsidRDefault="000134FD" w:rsidP="000134F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52D0" w:rsidRPr="00B97227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2D0" w:rsidRPr="00B97227" w:rsidRDefault="000A52D0" w:rsidP="000A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0A52D0" w:rsidRPr="00B97227" w:rsidRDefault="000A52D0" w:rsidP="000A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311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B97227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29D" w:rsidRPr="00B97227" w:rsidRDefault="0033629D" w:rsidP="007C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29D" w:rsidRPr="00B97227" w:rsidRDefault="0033629D" w:rsidP="005B12C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Проекты планов (бюджетов)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29D" w:rsidRPr="00B97227" w:rsidRDefault="0033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629D" w:rsidRPr="00B97227" w:rsidRDefault="0033629D" w:rsidP="0033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3629D" w:rsidRPr="00B97227" w:rsidRDefault="0033629D" w:rsidP="00336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315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29D" w:rsidRPr="00B97227" w:rsidRDefault="0033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B97227" w:rsidRDefault="006C6022" w:rsidP="002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</w:t>
            </w:r>
            <w:r w:rsidR="0021778E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B97227" w:rsidRDefault="00EF488C" w:rsidP="00AB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  <w:p w:rsidR="000134FD" w:rsidRPr="00B97227" w:rsidRDefault="000134FD" w:rsidP="00AB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52D0" w:rsidRPr="00B97227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2D0" w:rsidRPr="00B97227" w:rsidRDefault="00EF488C" w:rsidP="00EF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EF488C" w:rsidRPr="00B97227" w:rsidRDefault="00EF488C" w:rsidP="00EF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B97227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2D0" w:rsidRPr="00B97227" w:rsidRDefault="006C6022" w:rsidP="002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</w:t>
            </w:r>
            <w:r w:rsidR="0021778E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B6E" w:rsidRPr="00B97227" w:rsidRDefault="0021778E" w:rsidP="00E93F1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Годовые о</w:t>
            </w:r>
            <w:r w:rsidR="00430DB0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тчеты (аналитические таблицы) о выполнении план</w:t>
            </w:r>
            <w:r w:rsidR="004A424C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(исполнения бюджета</w:t>
            </w:r>
            <w:r w:rsidR="00430DB0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6C6022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  <w:p w:rsidR="000134FD" w:rsidRPr="00B97227" w:rsidRDefault="000134FD" w:rsidP="000134FD">
            <w:pPr>
              <w:rPr>
                <w:color w:val="000000" w:themeColor="text1"/>
                <w:lang w:eastAsia="ru-RU"/>
              </w:rPr>
            </w:pPr>
          </w:p>
          <w:p w:rsidR="000134FD" w:rsidRPr="00B97227" w:rsidRDefault="000134FD" w:rsidP="000134F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52D0" w:rsidRPr="00B97227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2D0" w:rsidRPr="00B97227" w:rsidRDefault="00430DB0" w:rsidP="0043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430DB0" w:rsidRPr="00B97227" w:rsidRDefault="00430DB0" w:rsidP="0043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327</w:t>
            </w:r>
            <w:r w:rsidR="005B12C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2D0" w:rsidRPr="00B97227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778E" w:rsidRPr="0021778E" w:rsidTr="00C06781">
        <w:trPr>
          <w:trHeight w:val="421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2D0" w:rsidRPr="0021778E" w:rsidRDefault="00C51F38" w:rsidP="0021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04-</w:t>
            </w:r>
            <w:r w:rsidR="006C6022" w:rsidRPr="00217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778E" w:rsidRPr="00217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2D0" w:rsidRPr="0021778E" w:rsidRDefault="00C51F38" w:rsidP="00F1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заключенных государственных, муниципальных контрактах (их изменении); об исполнении (прекращении действия) государственных, муниципальных контрактов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52D0" w:rsidRPr="0021778E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F38" w:rsidRPr="0021778E" w:rsidRDefault="00C51F38" w:rsidP="00C51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0A52D0" w:rsidRPr="0021778E" w:rsidRDefault="00C51F38" w:rsidP="00C5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330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2D0" w:rsidRPr="0021778E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6C6022" w:rsidP="009C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</w:t>
            </w:r>
            <w:r w:rsidR="009C6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 w:rsidP="00B9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Переписка об открытии и закрытии расчетных и текущих счетов, совершении денежно-расчетных операций по счетам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EF488C" w:rsidP="00B9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A52D0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  <w:p w:rsidR="000A52D0" w:rsidRPr="00F1054F" w:rsidRDefault="000A52D0" w:rsidP="00EF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EF488C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C9404C" w:rsidRDefault="006C6022" w:rsidP="00C9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04-0</w:t>
            </w:r>
            <w:r w:rsidR="00C9404C" w:rsidRPr="00C9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C9404C" w:rsidRDefault="00C51F38" w:rsidP="00B9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(положения, карточки)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C9404C" w:rsidRDefault="000A52D0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C9404C" w:rsidRDefault="00C51F38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A52D0" w:rsidRPr="00C9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  <w:p w:rsidR="000A52D0" w:rsidRPr="00F1054F" w:rsidRDefault="000A52D0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335</w:t>
            </w:r>
          </w:p>
          <w:p w:rsidR="000A52D0" w:rsidRPr="00F1054F" w:rsidRDefault="000A52D0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6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 w:rsidP="00B9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EE2C3F" w:rsidRDefault="000A52D0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9" w:name="Par480"/>
            <w:bookmarkEnd w:id="9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05 - Бухгалтерский учет и отчетность</w:t>
            </w: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867" w:rsidRPr="00F1054F" w:rsidRDefault="00AD5867" w:rsidP="00F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</w:t>
            </w:r>
            <w:r w:rsid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867" w:rsidRPr="00F1054F" w:rsidRDefault="00AD5867" w:rsidP="00A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Положения, инструкции, методические указания по вопросам бухгалтерского учета и отчетности, присланные для сведения и руководства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867" w:rsidRPr="00F1054F" w:rsidRDefault="00AD5867" w:rsidP="00A6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5867" w:rsidRPr="00F1054F" w:rsidRDefault="00AD5867" w:rsidP="00A6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года*</w:t>
            </w:r>
          </w:p>
          <w:p w:rsidR="00AD5867" w:rsidRPr="00F1054F" w:rsidRDefault="00AD5867" w:rsidP="00A63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27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AD5867" w:rsidRPr="00F1054F" w:rsidRDefault="00AD5867" w:rsidP="00A6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867" w:rsidRPr="00F1054F" w:rsidRDefault="00AD5867" w:rsidP="00A6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замены новыми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2A7F" w:rsidRDefault="00F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05-02</w:t>
            </w:r>
            <w:r w:rsidR="000A52D0" w:rsidRP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2A7F" w:rsidRDefault="000A52D0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Штатное расписание </w:t>
            </w:r>
            <w:r w:rsidR="000C5585" w:rsidRP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52D0" w:rsidRPr="00F12A7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Par493"/>
            <w:bookmarkEnd w:id="10"/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2A7F" w:rsidRDefault="000A52D0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0A52D0" w:rsidRPr="00F1054F" w:rsidRDefault="000A52D0" w:rsidP="00107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107B43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="005B12C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F9" w:rsidRPr="00F1054F" w:rsidRDefault="000752F9" w:rsidP="00F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</w:t>
            </w:r>
            <w:r w:rsid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F9" w:rsidRPr="00F1054F" w:rsidRDefault="000752F9" w:rsidP="00A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Программный комплекс 1 С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2F9" w:rsidRPr="00F1054F" w:rsidRDefault="0007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2F9" w:rsidRPr="00F1054F" w:rsidRDefault="00717196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717196" w:rsidRPr="00F1054F" w:rsidRDefault="00717196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218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F9" w:rsidRPr="00F1054F" w:rsidRDefault="002F0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Ведется в </w:t>
            </w:r>
            <w:r w:rsidR="006E5A62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электронном виде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054F" w:rsidRDefault="000A52D0" w:rsidP="00F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</w:t>
            </w:r>
            <w:r w:rsid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B43" w:rsidRPr="00F1054F" w:rsidRDefault="00107B43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бюджетная отчётность (балансы, отчёты, справки, пояснительные записки)</w:t>
            </w:r>
            <w:r w:rsidR="000A52D0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5FD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054F" w:rsidRDefault="000A52D0" w:rsidP="005D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0A52D0" w:rsidRPr="00F1054F" w:rsidRDefault="000A52D0" w:rsidP="005D2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107B43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7B43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0A52D0" w:rsidRPr="00F1054F" w:rsidRDefault="000A52D0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F1054F" w:rsidRDefault="000A52D0" w:rsidP="00F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</w:t>
            </w:r>
            <w:r w:rsid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Default="007A056B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Квартальная бюджетная отчётность (балансы, отчёты, справки, пояснительные записки) ЦЗН</w:t>
            </w:r>
          </w:p>
          <w:p w:rsidR="002D120E" w:rsidRDefault="002D120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20E" w:rsidRPr="00F1054F" w:rsidRDefault="002D120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52D0" w:rsidRPr="00F1054F" w:rsidRDefault="000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056B" w:rsidRPr="00F1054F" w:rsidRDefault="007A056B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  <w:r w:rsidR="00A42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7A056B" w:rsidRPr="00F1054F" w:rsidRDefault="007A056B" w:rsidP="007A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352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0A52D0" w:rsidRPr="00F1054F" w:rsidRDefault="000A52D0" w:rsidP="0013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2D0" w:rsidRPr="00A4211D" w:rsidRDefault="00A4211D" w:rsidP="00A4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211D">
              <w:rPr>
                <w:rFonts w:ascii="Times New Roman" w:hAnsi="Times New Roman" w:cs="Times New Roman"/>
                <w:sz w:val="20"/>
                <w:szCs w:val="20"/>
              </w:rPr>
              <w:t>*При отсутствии годовых - постоянно</w:t>
            </w: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56B" w:rsidRPr="00F1054F" w:rsidRDefault="007A056B" w:rsidP="00F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05-0</w:t>
            </w:r>
            <w:r w:rsidR="00F12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56B" w:rsidRDefault="007A056B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бюджетная отчётность (балансы, отчёты, спра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вки, пояснительные записки) ЦЗН</w:t>
            </w:r>
          </w:p>
          <w:p w:rsidR="002D120E" w:rsidRPr="00F1054F" w:rsidRDefault="002D120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056B" w:rsidRPr="00F1054F" w:rsidRDefault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056B" w:rsidRPr="00F1054F" w:rsidRDefault="007A056B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  <w:r w:rsidR="00A42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7A056B" w:rsidRPr="00F1054F" w:rsidRDefault="007A056B" w:rsidP="007A0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352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  <w:p w:rsidR="007A056B" w:rsidRPr="00F1054F" w:rsidRDefault="007A056B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56B" w:rsidRPr="00F1054F" w:rsidRDefault="00A4211D" w:rsidP="00A4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11D">
              <w:rPr>
                <w:rFonts w:ascii="Times New Roman" w:hAnsi="Times New Roman" w:cs="Times New Roman"/>
                <w:sz w:val="20"/>
                <w:szCs w:val="20"/>
              </w:rPr>
              <w:t xml:space="preserve">*При отсутствии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</w:t>
            </w:r>
            <w:r w:rsidRPr="00A4211D">
              <w:rPr>
                <w:rFonts w:ascii="Times New Roman" w:hAnsi="Times New Roman" w:cs="Times New Roman"/>
                <w:sz w:val="20"/>
                <w:szCs w:val="20"/>
              </w:rPr>
              <w:t>х - постоянно</w:t>
            </w: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29" w:rsidRPr="00641009" w:rsidRDefault="00717196" w:rsidP="0064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</w:t>
            </w:r>
            <w:r w:rsidR="00641009"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6" w:rsidRDefault="00644029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Аналитические документы (таблицы, доклады) к годовой бухгалтерской (бюджетной) отчетности</w:t>
            </w:r>
          </w:p>
          <w:p w:rsidR="002D120E" w:rsidRPr="00641009" w:rsidRDefault="002D120E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029" w:rsidRPr="00641009" w:rsidRDefault="0064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029" w:rsidRPr="00641009" w:rsidRDefault="00644029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</w:t>
            </w:r>
            <w:r w:rsidR="00ED3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</w:p>
          <w:p w:rsidR="00644029" w:rsidRPr="00F1054F" w:rsidRDefault="00644029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29" w:rsidRPr="00F1054F" w:rsidRDefault="0064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38AC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8AC" w:rsidRPr="00641009" w:rsidRDefault="00ED38AC" w:rsidP="0064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05-08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8AC" w:rsidRDefault="00ED38AC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8AC">
              <w:rPr>
                <w:rFonts w:ascii="Times New Roman" w:hAnsi="Times New Roman" w:cs="Times New Roman"/>
                <w:sz w:val="28"/>
                <w:szCs w:val="28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  <w:p w:rsidR="002D120E" w:rsidRPr="00ED38AC" w:rsidRDefault="002D120E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8AC" w:rsidRPr="00641009" w:rsidRDefault="00ED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8AC" w:rsidRDefault="00ED38AC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ED38AC" w:rsidRPr="00641009" w:rsidRDefault="00ED38AC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8AC" w:rsidRPr="00F1054F" w:rsidRDefault="00ED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009" w:rsidRPr="00641009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29" w:rsidRPr="00641009" w:rsidRDefault="00717196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978" w:rsidRDefault="00EB32C7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Годовой отчёт об исполнении смет</w:t>
            </w:r>
            <w:r w:rsidR="00695140"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расходов ЦЗН</w:t>
            </w:r>
          </w:p>
          <w:p w:rsidR="002D120E" w:rsidRPr="00641009" w:rsidRDefault="002D120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029" w:rsidRPr="00641009" w:rsidRDefault="0064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140" w:rsidRPr="00641009" w:rsidRDefault="00695140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644029" w:rsidRPr="00641009" w:rsidRDefault="00695140" w:rsidP="007A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356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29" w:rsidRPr="00641009" w:rsidRDefault="0064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29" w:rsidRPr="00641009" w:rsidRDefault="00641009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29" w:rsidRDefault="00640978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Годовые отчёты </w:t>
            </w:r>
            <w:r w:rsidR="00AD724C"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субсидиям, субвенциям, полученным из бюджета</w:t>
            </w:r>
          </w:p>
          <w:p w:rsidR="002D120E" w:rsidRPr="00641009" w:rsidRDefault="002D120E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029" w:rsidRPr="00641009" w:rsidRDefault="0064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978" w:rsidRPr="00641009" w:rsidRDefault="00640978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644029" w:rsidRPr="00F1054F" w:rsidRDefault="00640978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357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29" w:rsidRPr="00F1054F" w:rsidRDefault="0064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75487A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978" w:rsidRPr="00641009" w:rsidRDefault="00640978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978" w:rsidRDefault="00640978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Квартальные отчёты </w:t>
            </w:r>
            <w:r w:rsidR="00AD724C"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субсидиям, субвенциям, полученным из бюджета</w:t>
            </w:r>
          </w:p>
          <w:p w:rsidR="002D120E" w:rsidRPr="00641009" w:rsidRDefault="002D120E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978" w:rsidRPr="00641009" w:rsidRDefault="00640978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978" w:rsidRPr="00641009" w:rsidRDefault="00640978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  <w:r w:rsidR="00E9752E"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640978" w:rsidRPr="00641009" w:rsidRDefault="00640978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357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978" w:rsidRPr="00641009" w:rsidRDefault="00E9752E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009">
              <w:rPr>
                <w:rFonts w:ascii="Times New Roman" w:hAnsi="Times New Roman" w:cs="Times New Roman"/>
                <w:sz w:val="20"/>
                <w:szCs w:val="20"/>
              </w:rPr>
              <w:t>*При отсутствии годовых - постоянно</w:t>
            </w: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E7B" w:rsidRPr="0075487A" w:rsidRDefault="00F17E7B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E7B" w:rsidRDefault="00F17E7B" w:rsidP="00F1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учетной политики (рабочий план счетов, формы первичных учетных документов)</w:t>
            </w:r>
          </w:p>
          <w:p w:rsidR="002D120E" w:rsidRPr="0075487A" w:rsidRDefault="002D120E" w:rsidP="00F1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E7B" w:rsidRPr="0075487A" w:rsidRDefault="00F17E7B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7E7B" w:rsidRPr="0075487A" w:rsidRDefault="00F17E7B" w:rsidP="00F1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F17E7B" w:rsidRPr="00F1054F" w:rsidRDefault="00F17E7B" w:rsidP="00F1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360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E7B" w:rsidRPr="00F1054F" w:rsidRDefault="00F17E7B" w:rsidP="006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237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37F" w:rsidRPr="0075487A" w:rsidRDefault="0041237F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37F" w:rsidRPr="0041237F" w:rsidRDefault="0041237F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37F">
              <w:rPr>
                <w:rFonts w:ascii="Times New Roman" w:hAnsi="Times New Roman"/>
                <w:sz w:val="28"/>
                <w:szCs w:val="28"/>
              </w:rPr>
              <w:t>Главная книга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237F" w:rsidRPr="0041237F" w:rsidRDefault="0041237F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237F" w:rsidRPr="0041237F" w:rsidRDefault="0041237F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7F">
              <w:rPr>
                <w:rFonts w:ascii="Times New Roman" w:hAnsi="Times New Roman"/>
                <w:sz w:val="28"/>
                <w:szCs w:val="28"/>
              </w:rPr>
              <w:t>5 лет*</w:t>
            </w:r>
          </w:p>
          <w:p w:rsidR="0041237F" w:rsidRPr="0041237F" w:rsidRDefault="0041237F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7F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4123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F1F" w:rsidRPr="0041237F" w:rsidRDefault="0041237F" w:rsidP="0068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37F">
              <w:rPr>
                <w:rFonts w:ascii="Times New Roman" w:hAnsi="Times New Roman"/>
                <w:sz w:val="20"/>
                <w:szCs w:val="20"/>
              </w:rPr>
              <w:t>*При условии проведения проверки (ревизии)</w:t>
            </w:r>
          </w:p>
        </w:tc>
      </w:tr>
      <w:tr w:rsidR="0041237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37F" w:rsidRDefault="0041237F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37F" w:rsidRPr="0041237F" w:rsidRDefault="0041237F" w:rsidP="0041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37F">
              <w:rPr>
                <w:rFonts w:ascii="Times New Roman" w:hAnsi="Times New Roman"/>
                <w:sz w:val="28"/>
                <w:szCs w:val="28"/>
              </w:rPr>
              <w:t>Кассовая книга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237F" w:rsidRPr="0041237F" w:rsidRDefault="0041237F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237F" w:rsidRPr="0041237F" w:rsidRDefault="0041237F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7F">
              <w:rPr>
                <w:rFonts w:ascii="Times New Roman" w:hAnsi="Times New Roman"/>
                <w:sz w:val="28"/>
                <w:szCs w:val="28"/>
              </w:rPr>
              <w:t>5 лет*</w:t>
            </w:r>
          </w:p>
          <w:p w:rsidR="0041237F" w:rsidRPr="0041237F" w:rsidRDefault="0041237F" w:rsidP="0041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7F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4123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37F" w:rsidRPr="0041237F" w:rsidRDefault="0041237F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37F">
              <w:rPr>
                <w:rFonts w:ascii="Times New Roman" w:hAnsi="Times New Roman"/>
                <w:sz w:val="20"/>
                <w:szCs w:val="20"/>
              </w:rPr>
              <w:t>*При условии проведения проверки (ревизии)</w:t>
            </w:r>
          </w:p>
        </w:tc>
      </w:tr>
      <w:tr w:rsidR="00F1054F" w:rsidRPr="009E2348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7" w:rsidRPr="009E2348" w:rsidRDefault="00CA6548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05-</w:t>
            </w:r>
            <w:r w:rsidR="00717196"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0" w:rsidRDefault="00CA6548" w:rsidP="009E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Регистры бухгалтерского (бюджетного) учета </w:t>
            </w:r>
            <w:proofErr w:type="gramStart"/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журналы </w:t>
            </w:r>
            <w:r w:rsidR="000752F9"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</w:t>
            </w:r>
            <w:r w:rsidR="00550DA4"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омости, инвентарные списки</w:t>
            </w: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D120E" w:rsidRPr="009E2348" w:rsidRDefault="002D120E" w:rsidP="009E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7" w:rsidRPr="009E2348" w:rsidRDefault="00EB32C7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8" w:rsidRPr="009E2348" w:rsidRDefault="00CA6548" w:rsidP="00CA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EB32C7" w:rsidRPr="009E2348" w:rsidRDefault="00CA6548" w:rsidP="00CA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7" w:rsidRPr="009E2348" w:rsidRDefault="00CA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условии проведения проверки (ревизии)</w:t>
            </w:r>
          </w:p>
        </w:tc>
      </w:tr>
      <w:tr w:rsidR="00F1054F" w:rsidRPr="00F1054F" w:rsidTr="00C06781">
        <w:trPr>
          <w:trHeight w:val="415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9E2348" w:rsidRDefault="00DB1495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D33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  <w:p w:rsidR="002D120E" w:rsidRPr="009E2348" w:rsidRDefault="002D120E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9E2348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9E2348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DB1495" w:rsidRPr="009E2348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условии проведения проверки (ревизии)</w:t>
            </w:r>
          </w:p>
        </w:tc>
      </w:tr>
      <w:tr w:rsidR="00F177A6" w:rsidRPr="00F1054F" w:rsidTr="00C06781">
        <w:trPr>
          <w:trHeight w:val="415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Pr="009E2348" w:rsidRDefault="00F177A6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Pr="009E2348" w:rsidRDefault="00F177A6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7A6">
              <w:rPr>
                <w:rFonts w:ascii="Times New Roman" w:hAnsi="Times New Roman"/>
                <w:sz w:val="28"/>
                <w:szCs w:val="28"/>
              </w:rPr>
              <w:t>Журнал регистрации приходных и расходных ордеров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Pr="009E2348" w:rsidRDefault="00F177A6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Pr="009E2348" w:rsidRDefault="00F177A6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F177A6" w:rsidRPr="009E2348" w:rsidRDefault="00F177A6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Pr="009E2348" w:rsidRDefault="00F177A6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условии проведения проверки (ревизии)</w:t>
            </w:r>
          </w:p>
        </w:tc>
      </w:tr>
      <w:tr w:rsidR="00B97227" w:rsidRPr="00B97227" w:rsidTr="00C06781">
        <w:trPr>
          <w:trHeight w:val="415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B97227" w:rsidRDefault="007D5F0B" w:rsidP="0071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B97227" w:rsidRDefault="007D5F0B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(акты, предписания, заключения, справки, докладные записки) ревизий ЦЗН</w:t>
            </w:r>
          </w:p>
          <w:p w:rsidR="002D120E" w:rsidRPr="00B97227" w:rsidRDefault="002D120E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B97227" w:rsidRDefault="007D5F0B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B97227" w:rsidRDefault="007D5F0B" w:rsidP="007D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7D5F0B" w:rsidRPr="00B97227" w:rsidRDefault="007D5F0B" w:rsidP="007D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B97227" w:rsidRDefault="007D5F0B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77A6" w:rsidRPr="00F1054F" w:rsidTr="00C06781">
        <w:trPr>
          <w:trHeight w:val="415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Default="00C704F8" w:rsidP="002D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Default="00F177A6" w:rsidP="005E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7A6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 w:rsidR="005E7FD2">
              <w:rPr>
                <w:rFonts w:ascii="Times New Roman" w:hAnsi="Times New Roman"/>
                <w:sz w:val="28"/>
                <w:szCs w:val="28"/>
              </w:rPr>
              <w:t>учёта</w:t>
            </w:r>
            <w:r w:rsidRPr="00F177A6">
              <w:rPr>
                <w:rFonts w:ascii="Times New Roman" w:hAnsi="Times New Roman"/>
                <w:sz w:val="28"/>
                <w:szCs w:val="28"/>
              </w:rPr>
              <w:t xml:space="preserve"> путевых листов</w:t>
            </w:r>
          </w:p>
          <w:p w:rsidR="00E93F1F" w:rsidRDefault="00E93F1F" w:rsidP="005E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20E" w:rsidRPr="00F177A6" w:rsidRDefault="002D120E" w:rsidP="005E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Pr="009E2348" w:rsidRDefault="00F177A6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D2" w:rsidRDefault="005E7FD2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F177A6" w:rsidRPr="009E2348" w:rsidRDefault="005E7FD2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6" w:rsidRPr="009E2348" w:rsidRDefault="00F177A6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F1054F" w:rsidRDefault="002D120E" w:rsidP="00C7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05-20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Default="00BE4830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(конкурсная документация, протоколы, аудиозаписи, запросы, извещения, уведомления, заявки, сводные заявки, технические задания, графики - календарные планы, доверенности, информационные карты, копии договоров (контрактов)) о проведении открытых конкурсов, конкурсов котировочных заявок (котировок), аукционов на поставку товаров, выполнение работ, оказание услуг для нужд ЦЗН</w:t>
            </w:r>
          </w:p>
          <w:p w:rsidR="002D120E" w:rsidRPr="00F1054F" w:rsidRDefault="002D120E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F1054F" w:rsidRDefault="00BE4830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F1054F" w:rsidRDefault="00BE4830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 w:rsidR="00F72DF7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BE4830" w:rsidRPr="00F1054F" w:rsidRDefault="00BE4830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273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F1054F" w:rsidRDefault="00BE4830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 крупным поставкам и наиболее важным работам,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услугам - постоянно</w:t>
            </w: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9" w:rsidRPr="00F1054F" w:rsidRDefault="000752F9" w:rsidP="00C7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9" w:rsidRPr="00F1054F" w:rsidRDefault="00B158B4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Реестры закупок товаров, работ, услуг, осуществляемых организацией без заключения государственного или муниципального контракта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9" w:rsidRPr="00F1054F" w:rsidRDefault="000752F9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B4" w:rsidRPr="00F1054F" w:rsidRDefault="00B158B4" w:rsidP="00B1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0752F9" w:rsidRPr="00F1054F" w:rsidRDefault="00B158B4" w:rsidP="00B1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F9" w:rsidRPr="00F1054F" w:rsidRDefault="000752F9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54F" w:rsidRPr="00F1054F" w:rsidTr="00C06781">
        <w:trPr>
          <w:trHeight w:val="563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Расчетные ведомости по отчислению страховых взносов в фонд социального страхования за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390а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3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78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Расчетные ведомости по отчислению страховых взносов в фонд социального страхования </w:t>
            </w:r>
            <w:r w:rsidR="0078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390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5" w:rsidRPr="00F1054F" w:rsidRDefault="00DB1495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06" w:rsidRPr="00B97227" w:rsidRDefault="002D120E" w:rsidP="00D3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05-24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06" w:rsidRPr="00B97227" w:rsidRDefault="001F5706" w:rsidP="0078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06" w:rsidRPr="00B97227" w:rsidRDefault="001F5706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06" w:rsidRPr="00B97227" w:rsidRDefault="001F5706" w:rsidP="001F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1F5706" w:rsidRPr="00B97227" w:rsidRDefault="001F5706" w:rsidP="001F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06" w:rsidRPr="00B97227" w:rsidRDefault="001F5706" w:rsidP="00DB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4" w:rsidRPr="00F1054F" w:rsidRDefault="009A5691" w:rsidP="00D3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13C24" w:rsidRPr="001F5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</w:t>
            </w:r>
            <w:r w:rsidR="00BE4830" w:rsidRPr="001F5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4" w:rsidRPr="00F1054F" w:rsidRDefault="00713C24" w:rsidP="0071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карточки по учету доходов и налога на доходы физических лиц (ф. N 1-НДФЛ)</w:t>
            </w:r>
          </w:p>
          <w:p w:rsidR="001D239C" w:rsidRPr="00F1054F" w:rsidRDefault="001D239C" w:rsidP="0071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39C" w:rsidRPr="00F1054F" w:rsidRDefault="001D239C" w:rsidP="0071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4" w:rsidRPr="00F1054F" w:rsidRDefault="00713C24" w:rsidP="0071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4" w:rsidRPr="00F1054F" w:rsidRDefault="00713C24" w:rsidP="0071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713C24" w:rsidRPr="00F1054F" w:rsidRDefault="006A42E1" w:rsidP="0071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13C24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28" w:rsidRDefault="00713C24" w:rsidP="007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color w:val="000000" w:themeColor="text1"/>
              </w:rPr>
              <w:t>*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отсутствии лицевых счетов или ведомостей начисления заработной платы 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13C24" w:rsidRPr="00F1054F" w:rsidRDefault="00713C24" w:rsidP="007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л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F1054F" w:rsidRPr="00F1054F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05-</w:t>
            </w:r>
            <w:r w:rsidR="00BE4830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28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отсутствии лицевых счетов или ведомостей нач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исления заработной платы – </w:t>
            </w:r>
          </w:p>
          <w:p w:rsidR="009A5691" w:rsidRPr="00F1054F" w:rsidRDefault="007E7F28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лет</w:t>
            </w:r>
          </w:p>
        </w:tc>
      </w:tr>
      <w:tr w:rsidR="008D15D3" w:rsidRPr="00F1054F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3" w:rsidRPr="00F1054F" w:rsidRDefault="008D15D3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05-2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3" w:rsidRPr="008D15D3" w:rsidRDefault="008D15D3" w:rsidP="008D15D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(отчеты) по налогам, расчеты (сведения) </w:t>
            </w:r>
          </w:p>
          <w:p w:rsidR="008D15D3" w:rsidRPr="008D15D3" w:rsidRDefault="008D15D3" w:rsidP="008D15D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D15D3">
              <w:rPr>
                <w:rFonts w:ascii="Times New Roman" w:hAnsi="Times New Roman" w:cs="Times New Roman"/>
                <w:sz w:val="28"/>
                <w:szCs w:val="28"/>
              </w:rPr>
              <w:t xml:space="preserve">о начисленных и перечисленных суммах налога на имущество </w:t>
            </w:r>
          </w:p>
          <w:p w:rsidR="008D15D3" w:rsidRPr="00F1054F" w:rsidRDefault="008D15D3" w:rsidP="008D15D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5D3">
              <w:rPr>
                <w:rFonts w:ascii="Times New Roman" w:hAnsi="Times New Roman" w:cs="Times New Roman"/>
                <w:sz w:val="28"/>
                <w:szCs w:val="28"/>
              </w:rPr>
              <w:t>и транспортного налога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3" w:rsidRPr="00F1054F" w:rsidRDefault="008D15D3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3" w:rsidRPr="00F1054F" w:rsidRDefault="008D15D3" w:rsidP="008D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8D15D3" w:rsidRPr="00F1054F" w:rsidRDefault="008D15D3" w:rsidP="008D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3" w:rsidRPr="00F1054F" w:rsidRDefault="008D15D3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7D5F0B">
        <w:trPr>
          <w:trHeight w:val="771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9" w:rsidRPr="00B97227" w:rsidRDefault="002D120E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05-28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9" w:rsidRPr="00B97227" w:rsidRDefault="00735F89" w:rsidP="008D15D3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Реестры сведений о доходах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9" w:rsidRPr="00B97227" w:rsidRDefault="00735F89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9" w:rsidRPr="00B97227" w:rsidRDefault="00735F89" w:rsidP="008D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735F89" w:rsidRPr="00B97227" w:rsidRDefault="00735F89" w:rsidP="008D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9" w:rsidRPr="00B97227" w:rsidRDefault="00735F89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61BA" w:rsidRPr="00D161BA" w:rsidTr="00C06781">
        <w:trPr>
          <w:trHeight w:val="22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D161BA" w:rsidRDefault="00BE4830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05-2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D161BA" w:rsidRDefault="009A5691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6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(планы, отчеты, протоколы, акты, справки, докладные записки, переписка) о проведении документальных ревизий финансово-хозяйственной деятельности, контрольно-ревизионной работе, в том числе, проверке кассы, правильности взимания налогов в ЦЗН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D161BA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D161BA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  <w:r w:rsidR="00686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9A5691" w:rsidRPr="00D161BA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686C73" w:rsidRDefault="00686C73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1" w:name="Par519"/>
            <w:bookmarkEnd w:id="11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9A5691"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усло- </w:t>
            </w:r>
          </w:p>
          <w:p w:rsidR="009A5691" w:rsidRPr="00686C73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вии завер-</w:t>
            </w:r>
          </w:p>
          <w:p w:rsidR="009A5691" w:rsidRPr="00686C73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 ре</w:t>
            </w:r>
            <w:r w:rsid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визии. В</w:t>
            </w:r>
          </w:p>
          <w:p w:rsidR="009A5691" w:rsidRPr="00686C73" w:rsidRDefault="007E7F28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случае </w:t>
            </w:r>
          </w:p>
          <w:p w:rsidR="009A5691" w:rsidRPr="00686C73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разногла</w:t>
            </w:r>
          </w:p>
          <w:p w:rsidR="009A5691" w:rsidRPr="00686C73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сий, судебных дел</w:t>
            </w:r>
          </w:p>
          <w:p w:rsidR="009A5691" w:rsidRPr="00686C73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 выне-</w:t>
            </w:r>
          </w:p>
          <w:p w:rsidR="009A5691" w:rsidRPr="00686C73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сения ре</w:t>
            </w:r>
          </w:p>
          <w:p w:rsidR="009A5691" w:rsidRPr="00D161BA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</w:t>
            </w:r>
          </w:p>
        </w:tc>
      </w:tr>
      <w:tr w:rsidR="00F1054F" w:rsidRPr="00F1054F" w:rsidTr="00C06781">
        <w:trPr>
          <w:trHeight w:val="1432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984" w:rsidRPr="00F1054F" w:rsidRDefault="002D120E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05-30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984" w:rsidRPr="00F1054F" w:rsidRDefault="00046984" w:rsidP="0060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Расчетные (платежные) ведомости на получение </w:t>
            </w:r>
            <w:r w:rsidR="00600A28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пособий, выплат, компенсаций получателям государственных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6984" w:rsidRPr="00F1054F" w:rsidRDefault="00046984" w:rsidP="0004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6984" w:rsidRPr="00F1054F" w:rsidRDefault="00046984" w:rsidP="0004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046984" w:rsidRPr="00F1054F" w:rsidRDefault="00046984" w:rsidP="00046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412</w:t>
            </w:r>
          </w:p>
          <w:p w:rsidR="00046984" w:rsidRPr="00F1054F" w:rsidRDefault="00046984" w:rsidP="0004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984" w:rsidRPr="007E7F28" w:rsidRDefault="007E7F28" w:rsidP="0004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2" w:name="Par513"/>
            <w:bookmarkEnd w:id="12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046984"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proofErr w:type="spellStart"/>
            <w:r w:rsidR="00046984"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</w:t>
            </w:r>
            <w:proofErr w:type="spellEnd"/>
            <w:r w:rsidR="00046984"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46984" w:rsidRPr="007E7F28" w:rsidRDefault="00046984" w:rsidP="0004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ствии</w:t>
            </w:r>
            <w:proofErr w:type="spellEnd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ли- </w:t>
            </w:r>
          </w:p>
          <w:p w:rsidR="00046984" w:rsidRPr="007E7F28" w:rsidRDefault="00046984" w:rsidP="0004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цевых</w:t>
            </w:r>
            <w:proofErr w:type="spellEnd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</w:t>
            </w:r>
            <w:proofErr w:type="spellEnd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46984" w:rsidRPr="007E7F28" w:rsidRDefault="007E7F28" w:rsidP="007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- 75 </w:t>
            </w:r>
            <w:r w:rsidR="00046984"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</w:tr>
      <w:tr w:rsidR="00E475B0" w:rsidRPr="00E475B0" w:rsidTr="00C06781">
        <w:trPr>
          <w:trHeight w:val="136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A28" w:rsidRPr="00E475B0" w:rsidRDefault="002D120E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05-31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A28" w:rsidRPr="00E475B0" w:rsidRDefault="00600A28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Расчетные (платежные) ведомости на получение зарплаты работников ЦЗН</w:t>
            </w:r>
            <w:r w:rsidR="00510995" w:rsidRPr="00E475B0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A28" w:rsidRPr="00E475B0" w:rsidRDefault="00600A28" w:rsidP="0060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0A28" w:rsidRPr="00E475B0" w:rsidRDefault="00600A28" w:rsidP="0060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600A28" w:rsidRDefault="00600A28" w:rsidP="00855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412</w:t>
            </w:r>
          </w:p>
          <w:p w:rsidR="00556C31" w:rsidRDefault="00556C31" w:rsidP="00855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C31" w:rsidRDefault="00556C31" w:rsidP="00855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C31" w:rsidRPr="00E475B0" w:rsidRDefault="00556C31" w:rsidP="00855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A28" w:rsidRPr="007E7F28" w:rsidRDefault="007E7F28" w:rsidP="0060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600A28"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proofErr w:type="spellStart"/>
            <w:r w:rsidR="00600A28"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</w:t>
            </w:r>
            <w:proofErr w:type="spellEnd"/>
            <w:r w:rsidR="00600A28"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00A28" w:rsidRPr="007E7F28" w:rsidRDefault="00600A28" w:rsidP="0060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ствии</w:t>
            </w:r>
            <w:proofErr w:type="spellEnd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ли- </w:t>
            </w:r>
          </w:p>
          <w:p w:rsidR="00600A28" w:rsidRPr="007E7F28" w:rsidRDefault="00600A28" w:rsidP="0060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цевых</w:t>
            </w:r>
            <w:proofErr w:type="spellEnd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</w:t>
            </w:r>
            <w:proofErr w:type="spellEnd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00A28" w:rsidRPr="007E7F28" w:rsidRDefault="00600A28" w:rsidP="007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</w:t>
            </w:r>
            <w:proofErr w:type="spellEnd"/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F1054F" w:rsidRDefault="00BE4830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Лицевые счета </w:t>
            </w:r>
            <w:r w:rsidR="00146DF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получателей государственных услуг (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безработных</w:t>
            </w:r>
            <w:r w:rsidR="00146DF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получающих пособия</w:t>
            </w:r>
            <w:r w:rsidR="00D12F99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3"/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B97227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  <w:r w:rsidR="0072434F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</w:p>
          <w:p w:rsidR="009A5691" w:rsidRPr="00F1054F" w:rsidRDefault="009A5691" w:rsidP="0072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413</w:t>
            </w:r>
            <w:r w:rsidR="005B1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691" w:rsidRPr="00F1054F" w:rsidRDefault="002D120E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05-33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691" w:rsidRPr="00F1054F" w:rsidRDefault="009A5691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Лицевые счета работников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</w:p>
          <w:p w:rsidR="009A5691" w:rsidRPr="00F1054F" w:rsidRDefault="009A5691" w:rsidP="009A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E42840" w:rsidTr="00C06781">
        <w:trPr>
          <w:trHeight w:val="6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984" w:rsidRPr="00E42840" w:rsidRDefault="00C627E5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B9E" w:rsidRDefault="00046984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пособности, материальной помощи</w:t>
            </w:r>
            <w:proofErr w:type="gramEnd"/>
          </w:p>
          <w:p w:rsidR="007E7F28" w:rsidRPr="00E42840" w:rsidRDefault="007E7F28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984" w:rsidRPr="00E42840" w:rsidRDefault="00046984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984" w:rsidRPr="00E42840" w:rsidRDefault="00046984" w:rsidP="0004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046984" w:rsidRPr="00E42840" w:rsidRDefault="00046984" w:rsidP="00046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984" w:rsidRPr="00E42840" w:rsidRDefault="00046984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E42840" w:rsidTr="00C06781">
        <w:trPr>
          <w:trHeight w:val="6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4" w:rsidRPr="00E42840" w:rsidRDefault="002D120E" w:rsidP="00D3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05-35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4" w:rsidRPr="00E42840" w:rsidRDefault="00046984" w:rsidP="0085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Исполнительные листы работников ЦЗН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4" w:rsidRPr="00E42840" w:rsidRDefault="00046984" w:rsidP="007A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4" w:rsidRPr="00E42840" w:rsidRDefault="00046984" w:rsidP="007A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ДМН, но не</w:t>
            </w:r>
          </w:p>
          <w:p w:rsidR="00046984" w:rsidRPr="00E42840" w:rsidRDefault="00046984" w:rsidP="007A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5 лет</w:t>
            </w:r>
          </w:p>
          <w:p w:rsidR="00855D8E" w:rsidRPr="00E42840" w:rsidRDefault="00B93B9E" w:rsidP="00B9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4" w:rsidRPr="00E42840" w:rsidRDefault="00046984" w:rsidP="007A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E42840" w:rsidTr="00C06781">
        <w:trPr>
          <w:trHeight w:val="8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30" w:rsidRPr="00E42840" w:rsidRDefault="00D3382F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05-3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Постоянно*</w:t>
            </w:r>
          </w:p>
          <w:p w:rsidR="009A5691" w:rsidRPr="00E42840" w:rsidRDefault="009A5691" w:rsidP="009A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427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28" w:rsidRPr="007E7F28" w:rsidRDefault="009A5691" w:rsidP="007E7F28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 товарно-материальных ценно</w:t>
            </w:r>
            <w:r w:rsidR="007E7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стях (движимом имуществе) - 5 лет.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666A1A" w:rsidRPr="00E42840" w:rsidTr="00C06781">
        <w:trPr>
          <w:trHeight w:val="8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1A" w:rsidRPr="00E42840" w:rsidRDefault="002D120E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05-37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1A" w:rsidRPr="00E42840" w:rsidRDefault="00666A1A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sz w:val="28"/>
                <w:szCs w:val="28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6A1A" w:rsidRPr="00E42840" w:rsidRDefault="00666A1A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A1A" w:rsidRPr="00E42840" w:rsidRDefault="00666A1A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666A1A" w:rsidRPr="00E42840" w:rsidRDefault="009A27B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66A1A"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1A" w:rsidRPr="00E42840" w:rsidRDefault="00666A1A" w:rsidP="007E7F28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42840">
              <w:rPr>
                <w:rFonts w:ascii="Times New Roman" w:hAnsi="Times New Roman" w:cs="Times New Roman"/>
              </w:rPr>
              <w:t xml:space="preserve">* </w:t>
            </w:r>
            <w:r w:rsidRPr="00E42840">
              <w:rPr>
                <w:rFonts w:ascii="Times New Roman" w:hAnsi="Times New Roman" w:cs="Times New Roman"/>
                <w:sz w:val="20"/>
                <w:szCs w:val="20"/>
              </w:rPr>
              <w:t>После увольнения материаль-но-ответ</w:t>
            </w:r>
            <w:r w:rsidR="007E7F28" w:rsidRPr="00E42840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="007E7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7F28" w:rsidRPr="00E4284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E42840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</w:tr>
      <w:tr w:rsidR="00BD1E5A" w:rsidRPr="00E42840" w:rsidTr="00C06781">
        <w:trPr>
          <w:trHeight w:val="8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E5A" w:rsidRPr="00E42840" w:rsidRDefault="002D120E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05-38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E5A" w:rsidRDefault="00BD1E5A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sz w:val="28"/>
                <w:szCs w:val="28"/>
              </w:rPr>
              <w:t>Договоры, соглашения</w:t>
            </w:r>
          </w:p>
          <w:p w:rsidR="00556C31" w:rsidRDefault="00556C3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31" w:rsidRDefault="00556C3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31" w:rsidRDefault="00556C3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31" w:rsidRDefault="00556C3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31" w:rsidRPr="00E42840" w:rsidRDefault="00556C3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1E5A" w:rsidRPr="00E42840" w:rsidRDefault="00BD1E5A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1E5A" w:rsidRPr="00E42840" w:rsidRDefault="00BD1E5A" w:rsidP="00BD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* ЭПК</w:t>
            </w:r>
          </w:p>
          <w:p w:rsidR="00BD1E5A" w:rsidRPr="00E42840" w:rsidRDefault="00BD1E5A" w:rsidP="00BD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E5A" w:rsidRPr="00E42840" w:rsidRDefault="00BD1E5A" w:rsidP="00BD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После ис- </w:t>
            </w:r>
          </w:p>
          <w:p w:rsidR="00BD1E5A" w:rsidRPr="00E42840" w:rsidRDefault="00BD1E5A" w:rsidP="00BD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течения   </w:t>
            </w:r>
          </w:p>
          <w:p w:rsidR="00BD1E5A" w:rsidRPr="00E42840" w:rsidRDefault="00BD1E5A" w:rsidP="00BD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срока дей-</w:t>
            </w:r>
          </w:p>
          <w:p w:rsidR="00BD1E5A" w:rsidRPr="00E42840" w:rsidRDefault="00BD1E5A" w:rsidP="00BD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ствия до- </w:t>
            </w:r>
          </w:p>
          <w:p w:rsidR="00BD1E5A" w:rsidRPr="00E42840" w:rsidRDefault="00BD1E5A" w:rsidP="00BD1E5A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говора, соглашения</w:t>
            </w:r>
          </w:p>
        </w:tc>
      </w:tr>
      <w:tr w:rsidR="00F1054F" w:rsidRPr="00E42840" w:rsidTr="00C06781">
        <w:trPr>
          <w:trHeight w:val="8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2D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05-</w:t>
            </w:r>
            <w:r w:rsidR="00D3382F"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678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(акты, справки, счета) о приеме выполненных работ по договорам, контрактам, соглашениям на работы, относящиеся к основной деятельности ЦЗН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* ЭПК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456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*После ис- 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течения   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срока дей-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ствия до- </w:t>
            </w:r>
          </w:p>
          <w:p w:rsidR="009A5691" w:rsidRPr="00E42840" w:rsidRDefault="009A5691" w:rsidP="009A5691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говора, соглашения</w:t>
            </w:r>
          </w:p>
        </w:tc>
      </w:tr>
      <w:tr w:rsidR="00F1054F" w:rsidRPr="00E42840" w:rsidTr="00C06781">
        <w:trPr>
          <w:trHeight w:val="18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30" w:rsidRPr="00E42840" w:rsidRDefault="009A5691" w:rsidP="00E4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(акты, справки, счета) о приеме выполненных работ </w:t>
            </w:r>
            <w:proofErr w:type="gramStart"/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9A5691" w:rsidRPr="00E42840" w:rsidRDefault="009A5691" w:rsidP="009A5691">
            <w:pPr>
              <w:pStyle w:val="af3"/>
              <w:rPr>
                <w:color w:val="000000" w:themeColor="text1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трудовым договорам, договорам подряда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*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456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Par543"/>
            <w:bookmarkEnd w:id="13"/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отс</w:t>
            </w:r>
            <w:r w:rsidR="001A0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утствии лицевых счетов – 75 лет</w:t>
            </w:r>
          </w:p>
        </w:tc>
      </w:tr>
      <w:tr w:rsidR="00E42840" w:rsidRPr="00E42840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E4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(акты, справки, счета) о приеме выполненных работ по хозяйственным, операционным договорам, соглашениям</w:t>
            </w:r>
          </w:p>
          <w:p w:rsidR="00BD1E5A" w:rsidRPr="00E42840" w:rsidRDefault="00BD1E5A" w:rsidP="00BD1E5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9A5691" w:rsidRPr="00E42840" w:rsidRDefault="009A5691" w:rsidP="009A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456 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*После ис- 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течения   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срока дей-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ствия до- 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говора, соглашения</w:t>
            </w:r>
          </w:p>
        </w:tc>
      </w:tr>
      <w:tr w:rsidR="00F1054F" w:rsidRPr="00E42840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69F" w:rsidRPr="00E42840" w:rsidRDefault="007F069F" w:rsidP="00E4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3D5F7C"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69F" w:rsidRPr="00E42840" w:rsidRDefault="007F069F" w:rsidP="007F069F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Годовой отчет о выполнении заказов (государственных, муниципальных контрактов) на поставку товаров, выполнение работ, оказание услуг</w:t>
            </w:r>
          </w:p>
          <w:p w:rsidR="00BD1E5A" w:rsidRPr="00E42840" w:rsidRDefault="00BD1E5A" w:rsidP="00BD1E5A">
            <w:pPr>
              <w:rPr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069F" w:rsidRPr="00E42840" w:rsidRDefault="007F069F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69F" w:rsidRPr="00E42840" w:rsidRDefault="007F069F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7F069F" w:rsidRPr="00E42840" w:rsidRDefault="007F069F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471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69F" w:rsidRPr="00E42840" w:rsidRDefault="007F069F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54F" w:rsidRPr="00E42840" w:rsidTr="00C06781">
        <w:trPr>
          <w:trHeight w:val="10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69F" w:rsidRPr="00E42840" w:rsidRDefault="007F069F" w:rsidP="00E4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E5" w:rsidRPr="00E42840" w:rsidRDefault="007F069F" w:rsidP="00BD1E5A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Квартальный отчет о выполнении заказов (государственных, муниципальных контрактов) на поставку товаров, в</w:t>
            </w:r>
            <w:r w:rsidR="00BD1E5A"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ыполнение работ, оказание услуг</w:t>
            </w:r>
          </w:p>
          <w:p w:rsidR="00BD1E5A" w:rsidRPr="00E42840" w:rsidRDefault="00BD1E5A" w:rsidP="00BD1E5A">
            <w:pPr>
              <w:rPr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069F" w:rsidRPr="00E42840" w:rsidRDefault="007F069F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69F" w:rsidRPr="00E42840" w:rsidRDefault="007F069F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7F069F" w:rsidRPr="00E42840" w:rsidRDefault="007F069F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471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69F" w:rsidRPr="00E42840" w:rsidRDefault="007F069F" w:rsidP="007F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54F" w:rsidRPr="00E42840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325576" w:rsidP="00E4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05-4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Листки нетрудоспособности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896</w:t>
            </w:r>
          </w:p>
          <w:p w:rsidR="00967810" w:rsidRPr="00E42840" w:rsidRDefault="00967810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E42840" w:rsidTr="00C06781">
        <w:trPr>
          <w:trHeight w:val="6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325576" w:rsidP="002D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05-4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Переписка с предприятиями организациями по вопросам финансирования</w:t>
            </w:r>
          </w:p>
          <w:p w:rsidR="00BD1E5A" w:rsidRDefault="00BD1E5A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C31" w:rsidRPr="00E42840" w:rsidRDefault="00556C3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326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691" w:rsidRPr="00E42840" w:rsidRDefault="00325576" w:rsidP="00E4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05-4</w:t>
            </w:r>
            <w:r w:rsidR="002D1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E5A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Табели учета рабочего времени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691" w:rsidRPr="00E42840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586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6781" w:rsidRPr="00641869" w:rsidTr="00C06781">
        <w:trPr>
          <w:trHeight w:val="400"/>
          <w:tblCellSpacing w:w="5" w:type="nil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781" w:rsidRPr="00C06781" w:rsidRDefault="002D120E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05-47</w:t>
            </w:r>
          </w:p>
        </w:tc>
        <w:tc>
          <w:tcPr>
            <w:tcW w:w="4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781" w:rsidRPr="00C06781" w:rsidRDefault="00C06781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81">
              <w:rPr>
                <w:rFonts w:ascii="Times New Roman" w:hAnsi="Times New Roman"/>
                <w:sz w:val="28"/>
                <w:szCs w:val="28"/>
              </w:rPr>
              <w:t>Инвентарные карточки учета основных средств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6781" w:rsidRPr="00C06781" w:rsidRDefault="00C06781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6781" w:rsidRPr="000F4C4E" w:rsidRDefault="000F4C4E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C4E">
              <w:rPr>
                <w:rFonts w:ascii="Times New Roman" w:hAnsi="Times New Roman"/>
                <w:sz w:val="28"/>
                <w:szCs w:val="28"/>
              </w:rPr>
              <w:t>5 лет*</w:t>
            </w:r>
          </w:p>
          <w:p w:rsidR="00C06781" w:rsidRPr="000F4C4E" w:rsidRDefault="00C06781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C4E">
              <w:rPr>
                <w:rFonts w:ascii="Times New Roman" w:hAnsi="Times New Roman"/>
                <w:sz w:val="28"/>
                <w:szCs w:val="28"/>
              </w:rPr>
              <w:t>ст. 459 д</w:t>
            </w:r>
          </w:p>
          <w:p w:rsidR="00C06781" w:rsidRPr="00C06781" w:rsidRDefault="00C06781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781" w:rsidRPr="005906E7" w:rsidRDefault="00C06781" w:rsidP="00CD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8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CD43AB">
              <w:rPr>
                <w:rFonts w:ascii="Times New Roman" w:hAnsi="Times New Roman"/>
                <w:sz w:val="20"/>
                <w:szCs w:val="20"/>
              </w:rPr>
              <w:t>После ликвидации основных средств</w:t>
            </w:r>
          </w:p>
        </w:tc>
      </w:tr>
      <w:tr w:rsidR="00F1054F" w:rsidRPr="00F1054F" w:rsidTr="00C06781">
        <w:trPr>
          <w:trHeight w:val="295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  <w:p w:rsidR="00E91112" w:rsidRPr="00F1054F" w:rsidRDefault="00E91112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F1054F" w:rsidRDefault="009A5691" w:rsidP="009A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F4" w:rsidRPr="00EE2C3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4" w:name="Par620"/>
            <w:bookmarkEnd w:id="14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06 </w:t>
            </w:r>
            <w:r w:rsidR="007846F4"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 Оказание государственных услуг в сфере занятости населения</w:t>
            </w:r>
          </w:p>
          <w:p w:rsidR="003E0C94" w:rsidRPr="00EE2C3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Трудоустройство. Организация рабочих мест</w:t>
            </w:r>
            <w:r w:rsidR="00012F03"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3E0C94"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E2C3F" w:rsidRDefault="003E0C94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Содействие занятости и социальная поддержка особо </w:t>
            </w:r>
          </w:p>
          <w:p w:rsidR="008B0006" w:rsidRPr="00F1054F" w:rsidRDefault="003E0C94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нуждающихся граждан. Развитие форм занятости населения.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06-01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7846F4" w:rsidP="0078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Нормативные и методические документы Министерства труда и социальной защиты Российской Федерации, Федеральной службы по труду и занятости РФ, </w:t>
            </w:r>
            <w:r w:rsidR="006A3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Губернатора и Правительства Ленинградской области,</w:t>
            </w:r>
            <w:r w:rsidR="006A3DC0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 по труду и занятости населения Ленинградской области по вопросам работы по вопросам занятости населения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7846F4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  <w:p w:rsidR="008B0006" w:rsidRPr="00F1054F" w:rsidRDefault="007846F4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8B000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00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1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D50EE9" w:rsidRDefault="008B0006" w:rsidP="000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06-0</w:t>
            </w:r>
            <w:r w:rsidR="00052857"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D50EE9" w:rsidRDefault="008B0006" w:rsidP="00B7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Приказы руководителя </w:t>
            </w:r>
            <w:r w:rsidR="00B764FD"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ЦЗН</w:t>
            </w:r>
            <w:r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признании гражданина безработным и о снятии с учета </w:t>
            </w:r>
          </w:p>
          <w:p w:rsidR="008B0006" w:rsidRPr="00D50EE9" w:rsidRDefault="008B0006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безработного, о назначении, приостановке, возобновлении, прекращении выплаты</w:t>
            </w:r>
            <w:r w:rsidR="00366EFF"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пособия по безработице. Копии</w:t>
            </w: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D50EE9" w:rsidRDefault="00DA016E" w:rsidP="0036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D50EE9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D50EE9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  <w:r w:rsidR="001A0807" w:rsidRPr="00D50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B764FD" w:rsidRPr="00D50EE9" w:rsidRDefault="00B764FD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8" w:rsidRPr="00D50EE9" w:rsidRDefault="001A0807" w:rsidP="0070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spellStart"/>
            <w:proofErr w:type="gramStart"/>
            <w:r w:rsidR="008B0006"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</w:t>
            </w:r>
            <w:r w:rsidR="00D50EE9"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B0006"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</w:t>
            </w:r>
            <w:proofErr w:type="spellEnd"/>
            <w:proofErr w:type="gramEnd"/>
            <w:r w:rsidR="008B0006"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4FD"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личных делах получателей государственных услуг.</w:t>
            </w:r>
            <w:r w:rsidR="008B0006"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4FD"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данные приказы не вошли в состав личного дела получателя</w:t>
            </w:r>
            <w:r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услуг, то в разделе</w:t>
            </w:r>
          </w:p>
          <w:p w:rsidR="008B0006" w:rsidRPr="00F1054F" w:rsidRDefault="00B764FD" w:rsidP="0070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руководство - </w:t>
            </w:r>
            <w:hyperlink w:anchor="Par128" w:history="1">
              <w:r w:rsidR="008B0006" w:rsidRPr="00D50E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01-1</w:t>
              </w:r>
            </w:hyperlink>
            <w:r w:rsidRPr="00D50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1054F" w:rsidRPr="00F1054F" w:rsidTr="00C06781">
        <w:trPr>
          <w:trHeight w:val="557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3" w:rsidRPr="00F1054F" w:rsidRDefault="00406F63" w:rsidP="000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06-0</w:t>
            </w:r>
            <w:r w:rsidR="00052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3" w:rsidRPr="00F1054F" w:rsidRDefault="00406F63" w:rsidP="0040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Программный комплекс «КАТАРСИС»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3" w:rsidRPr="00F1054F" w:rsidRDefault="00406F63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3" w:rsidRPr="00F1054F" w:rsidRDefault="00406F63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406F63" w:rsidRPr="00F1054F" w:rsidRDefault="00406F63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AC62F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2" w:rsidRPr="00F370C5" w:rsidRDefault="00AC62F6" w:rsidP="00B7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70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Ведется в электронном виде. Отражает все этапы работы с получателями государственных услуг и все основные направления </w:t>
            </w:r>
            <w:r w:rsidR="00F370C5" w:rsidRPr="00F370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деятельности ЦЗН</w:t>
            </w: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D50EE9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06-04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B0006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Личные дела </w:t>
            </w:r>
            <w:r w:rsidR="00B764FD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получателей государственных услуг</w:t>
            </w:r>
            <w:r w:rsidR="00AC62F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7ABD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(граждан, признанных в установленном порядке </w:t>
            </w:r>
            <w:r w:rsidR="0020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безработн</w:t>
            </w:r>
            <w:r w:rsidR="00337ABD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  <w:r w:rsidR="008461B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</w:p>
          <w:p w:rsidR="007120AC" w:rsidRDefault="007120AC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656 б</w:t>
            </w:r>
            <w:r w:rsidR="00DB2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B2DFD" w:rsidRPr="00DB2DFD" w:rsidRDefault="00DB2DFD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 РОСТРУДА №1865-ТЗ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Default="008461B2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снятия с учёта</w:t>
            </w:r>
          </w:p>
          <w:p w:rsidR="00DB2DFD" w:rsidRPr="00F1054F" w:rsidRDefault="00DB2DFD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D50EE9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06-05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Default="008B0006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 дела</w:t>
            </w:r>
            <w:r w:rsidR="00AC62F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получателей государственных услуг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0F1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(граждан, ищущих работу и не признанных безработными</w:t>
            </w:r>
            <w:r w:rsidR="0020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D0F1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обратившихся за консультацией</w:t>
            </w:r>
          </w:p>
          <w:p w:rsidR="00DA016E" w:rsidRPr="00F1054F" w:rsidRDefault="00DA016E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461B2" w:rsidP="0084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B0006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461B2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снятия с учёта</w:t>
            </w:r>
          </w:p>
        </w:tc>
      </w:tr>
      <w:tr w:rsidR="000D58BF" w:rsidRPr="000D58B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0D58B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06-06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Default="008B0006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(картотека) учета предложений о назначении </w:t>
            </w:r>
            <w:r w:rsidR="0020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получателям государственных услуг (</w:t>
            </w:r>
            <w:r w:rsidRPr="000D5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безработным</w:t>
            </w:r>
            <w:r w:rsidR="0020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A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досрочных пенсий по старости</w:t>
            </w:r>
          </w:p>
          <w:p w:rsidR="00DA016E" w:rsidRPr="000D58BF" w:rsidRDefault="00DA016E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006" w:rsidRPr="000D58B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006" w:rsidRPr="000D58B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0D58B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B0006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06-0</w:t>
            </w:r>
            <w:r w:rsidR="00FB5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006" w:rsidRDefault="008B0006" w:rsidP="0094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Карточки персонального учета </w:t>
            </w:r>
            <w:r w:rsidR="0020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получателей государственных услуг (безработных)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ищущих работу и не </w:t>
            </w:r>
            <w:r w:rsidR="004107B7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признанных безработными, а также граждан, обратившихся за консультацией</w:t>
            </w:r>
          </w:p>
          <w:p w:rsidR="00DA016E" w:rsidRPr="00F1054F" w:rsidRDefault="00DA016E" w:rsidP="0094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  <w:r w:rsidR="005F723A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23A" w:rsidRPr="007A2897" w:rsidRDefault="005F723A" w:rsidP="0084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*После снятия с учёта.</w:t>
            </w:r>
          </w:p>
          <w:p w:rsidR="00A96E63" w:rsidRPr="00FB5499" w:rsidRDefault="005F723A" w:rsidP="0084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-В случае е</w:t>
            </w:r>
            <w:r w:rsidR="008461B2" w:rsidRPr="007A2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сли личное дело получателя государственных услуг не было заведено</w:t>
            </w: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F1054F" w:rsidRDefault="00334432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06-0</w:t>
            </w:r>
            <w:r w:rsidR="00FB5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Договоры с предприятиями и организациями об организации </w:t>
            </w:r>
            <w:r w:rsidR="00DA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оплачиваемых общественных работ</w:t>
            </w:r>
          </w:p>
          <w:p w:rsidR="00DA016E" w:rsidRDefault="00DA016E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16E" w:rsidRPr="00F1054F" w:rsidRDefault="00DA016E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F1054F" w:rsidRDefault="008B0006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  <w:r w:rsidR="00E6323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 ЭПК</w:t>
            </w:r>
          </w:p>
          <w:p w:rsidR="008B0006" w:rsidRPr="00F1054F" w:rsidRDefault="008B0006" w:rsidP="00E6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E63239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6" w:rsidRPr="00F1054F" w:rsidRDefault="00E63239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ок</w:t>
            </w:r>
            <w:r w:rsidR="00E91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ончания срока действия договора</w:t>
            </w: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9" w:rsidRPr="00F1054F" w:rsidRDefault="004335C9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06-</w:t>
            </w:r>
            <w:r w:rsidR="00FB5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9" w:rsidRPr="00F1054F" w:rsidRDefault="004335C9" w:rsidP="000D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</w:t>
            </w:r>
            <w:r w:rsidR="007B55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(копии приказов о приёме/увольнении, табели учёта рабочего времени, копии расчётных и больничных листов)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организации</w:t>
            </w:r>
            <w:r w:rsidR="007B5562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оплачиваемых общественных работ, представляемые предприятиями и организациями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9" w:rsidRPr="00F1054F" w:rsidRDefault="004335C9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2" w:rsidRPr="00F1054F" w:rsidRDefault="00334432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4335C9" w:rsidRPr="00F1054F" w:rsidRDefault="00334432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9" w:rsidRPr="00F1054F" w:rsidRDefault="00E91112" w:rsidP="008B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окончания работ</w:t>
            </w:r>
          </w:p>
        </w:tc>
      </w:tr>
      <w:tr w:rsidR="00F1054F" w:rsidRPr="00F1054F" w:rsidTr="007A2897">
        <w:trPr>
          <w:trHeight w:val="279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FB549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предприятиями и организациями об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окончания срока действия договора.</w:t>
            </w: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</w:t>
            </w:r>
            <w:r w:rsidR="00FB5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(копии приказов о приёме/увольнении, табели учёта рабочего времени, копии расчётных и больничных листов) по организации временного трудоустройства безработных граждан, испытыв</w:t>
            </w:r>
            <w:r w:rsidR="0025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ающих трудности в поиске работы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4" w:rsidRPr="00F1054F" w:rsidRDefault="0059590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окончания раб</w:t>
            </w:r>
            <w:r w:rsidR="00E91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A8F" w:rsidRPr="00F1054F" w:rsidRDefault="00E52A8F" w:rsidP="004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</w:t>
            </w:r>
            <w:r w:rsidR="00FB5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079" w:rsidRDefault="00E52A8F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предприятиями и организациями о временном трудоустройстве несовершеннолетних граждан в возрасте от 14 до 18 лет в свободное от учёбы время</w:t>
            </w:r>
          </w:p>
          <w:p w:rsidR="00300AEA" w:rsidRPr="00F1054F" w:rsidRDefault="00300AEA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A8F" w:rsidRPr="00F1054F" w:rsidRDefault="00E52A8F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2A8F" w:rsidRPr="00F1054F" w:rsidRDefault="00E52A8F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E52A8F" w:rsidRPr="00F1054F" w:rsidRDefault="00E52A8F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A8F" w:rsidRPr="00F1054F" w:rsidRDefault="00E52A8F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ок</w:t>
            </w:r>
            <w:r w:rsidR="00E91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ончания срока действия договора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499" w:rsidRPr="00F1054F" w:rsidRDefault="00FB5499" w:rsidP="004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4C12CD" w:rsidP="004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(копии приказов о приёме/увольнении, табели учёта рабочего времени, копии расчётных и больничных листов) по организации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12CD" w:rsidRPr="00F1054F" w:rsidRDefault="004C12CD" w:rsidP="004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12CD" w:rsidRPr="00F1054F" w:rsidRDefault="004C12CD" w:rsidP="004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4C12CD" w:rsidRPr="00F1054F" w:rsidRDefault="004C12CD" w:rsidP="004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CD" w:rsidRPr="00F1054F" w:rsidRDefault="00E91112" w:rsidP="004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окончания работ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101" w:rsidRPr="00F1054F" w:rsidRDefault="00A84101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06-1</w:t>
            </w:r>
            <w:r w:rsidR="00FB5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предприятиями и организациями о трудоустройстве безработных граждан, в возрасте от 18 до 20 лет из числа выпускников образовательных учреждений начального и среднего профессионального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4101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101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A84101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101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окончания</w:t>
            </w:r>
            <w:r w:rsidR="003F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срока действия договор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1054F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101" w:rsidRPr="00F1054F" w:rsidRDefault="00FB5499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101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(копии приказов о приёме/увольнении, табели учёта рабочего времени, копии расчётных и больничных листов) по организации трудоустройства безработных граждан, в возрасте от 18 до 20 лет из числа выпускников образовательных учреждений начального и среднего профессионального образования</w:t>
            </w:r>
          </w:p>
          <w:p w:rsidR="00300AEA" w:rsidRPr="00F1054F" w:rsidRDefault="00300AEA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4101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101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A84101" w:rsidRPr="00F1054F" w:rsidRDefault="00A84101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101" w:rsidRPr="00F1054F" w:rsidRDefault="003F4400" w:rsidP="00A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окончания работ</w:t>
            </w:r>
          </w:p>
        </w:tc>
      </w:tr>
      <w:tr w:rsidR="00F1054F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C4C" w:rsidRPr="00F1054F" w:rsidRDefault="00615C4C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</w:t>
            </w:r>
            <w:r w:rsidR="00FB5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C4C" w:rsidRPr="00F1054F" w:rsidRDefault="00615C4C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предприятиями и организациями о создании дополнительных рабочих мест</w:t>
            </w:r>
            <w:r w:rsidR="00DC3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трудоустройства инвалидов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C4C" w:rsidRPr="00F1054F" w:rsidRDefault="00615C4C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C4C" w:rsidRPr="00F1054F" w:rsidRDefault="00615C4C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615C4C" w:rsidRPr="00F1054F" w:rsidRDefault="00615C4C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436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C4C" w:rsidRPr="00F1054F" w:rsidRDefault="00615C4C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ок</w:t>
            </w:r>
            <w:r w:rsidR="003F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ончания срока действия договора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Default="00300AEA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предприятиями и организациями об организации и проведении молодежной практики</w:t>
            </w:r>
          </w:p>
          <w:p w:rsidR="00300AEA" w:rsidRPr="00300AEA" w:rsidRDefault="00300AEA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300AEA" w:rsidRDefault="00300AEA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300AEA" w:rsidRDefault="00300AEA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436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C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ок</w:t>
            </w:r>
            <w:r w:rsidR="003F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ончания срока действия договора</w:t>
            </w: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30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предприятиями и организациями о квотировании рабочих мест для слабо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защищенных категорий граждан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ок</w:t>
            </w:r>
            <w:r w:rsidR="003F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ончания срока действия договора</w:t>
            </w: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30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(справки, информации) о квотировании рабочих мест для слабозащищенных категорий граждан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C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30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06-20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C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 заседаний комиссий по назначению пособий и оказанию материальной помощи сла</w:t>
            </w:r>
            <w:r w:rsidR="00573E5C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бозащищенным категориям граждан</w:t>
            </w:r>
          </w:p>
          <w:p w:rsidR="00E54026" w:rsidRPr="00B97227" w:rsidRDefault="00E54026" w:rsidP="00C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C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C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00AEA" w:rsidRPr="00B97227" w:rsidRDefault="00300AEA" w:rsidP="00C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C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06-21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573E5C" w:rsidP="005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ротоколы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заседаний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по рассмотрению дел длительно безработных граждан, состоящих на учёте и активизации их трудоустройства</w:t>
            </w:r>
          </w:p>
          <w:p w:rsidR="00E54026" w:rsidRPr="00B97227" w:rsidRDefault="00E54026" w:rsidP="005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70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BB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00AEA" w:rsidRPr="00B97227" w:rsidRDefault="00300AEA" w:rsidP="00BB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3F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06-22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573E5C" w:rsidP="005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ротоколы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заседаний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по рассмотрению вопросов о выплате пособий или выдаче разрешения на досрочное оформление пенсии гражданам, уволенным по сокращению</w:t>
            </w:r>
          </w:p>
          <w:p w:rsidR="00E54026" w:rsidRPr="00B97227" w:rsidRDefault="00E54026" w:rsidP="005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22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22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00AEA" w:rsidRPr="00B97227" w:rsidRDefault="00300AEA" w:rsidP="0022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22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405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Default="00300AEA" w:rsidP="002F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Переписка с комитетом по труду и занятости населения Ленинградской области и органами местного самоуправления о содействии трудоустройству безработных</w:t>
            </w:r>
          </w:p>
          <w:p w:rsidR="00E54026" w:rsidRPr="00F1054F" w:rsidRDefault="00E54026" w:rsidP="002F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6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32,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Переписка с предприятиями и организациями по вопросам трудоустройства безработных и проведении общественных работ</w:t>
            </w:r>
          </w:p>
          <w:p w:rsidR="00E54026" w:rsidRPr="00F1054F" w:rsidRDefault="00E54026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</w:t>
            </w:r>
          </w:p>
          <w:p w:rsidR="00300AEA" w:rsidRPr="00F1054F" w:rsidRDefault="00300AEA" w:rsidP="00615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5" w:name="Par725"/>
            <w:bookmarkEnd w:id="15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70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(направления, переписка) по организации работы по содействию безработным гражданам в переезде в другую местность для трудоустройства</w:t>
            </w:r>
          </w:p>
          <w:p w:rsidR="00E54026" w:rsidRPr="00F1054F" w:rsidRDefault="00E54026" w:rsidP="0070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86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00AEA" w:rsidRPr="00F1054F" w:rsidRDefault="00300AEA" w:rsidP="0086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564,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FB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06-26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573E5C" w:rsidP="005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ротоколы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заседаний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по рассмотрению бизнес-планов безработных граждан, принявших решение о самозанятости путём образования юридического лица, индивидуального предпринимателя или крестьянского (фермерского) хозяйства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D1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D1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00AEA" w:rsidRPr="00B97227" w:rsidRDefault="00300AEA" w:rsidP="00D1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3F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A0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06-27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гражданами об открытии собственного дела, документы к ним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9A76D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ЭПК*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436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9A76D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истечении срока действия договора</w:t>
            </w: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7B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06-28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Переписка с </w:t>
            </w:r>
            <w:r w:rsidR="00A663D2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территориальными органами ФН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России по вопросам предпринимательской деятельности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0D52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52" w:rsidRPr="00F1054F" w:rsidRDefault="00871C2F" w:rsidP="007B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06-29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52" w:rsidRPr="00F1054F" w:rsidRDefault="00871C2F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C2F">
              <w:rPr>
                <w:rFonts w:ascii="Times New Roman" w:hAnsi="Times New Roman"/>
                <w:sz w:val="28"/>
                <w:szCs w:val="28"/>
              </w:rPr>
              <w:t>Уведомления из  Пенсионного Фонда по назначению досрочных пенсий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0D52" w:rsidRPr="00F1054F" w:rsidRDefault="00350D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C2F" w:rsidRPr="00F1054F" w:rsidRDefault="00871C2F" w:rsidP="0087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350D52" w:rsidRPr="00F1054F" w:rsidRDefault="00871C2F" w:rsidP="0087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52" w:rsidRPr="00F1054F" w:rsidRDefault="00350D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0D52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52" w:rsidRPr="00F1054F" w:rsidRDefault="00D238C5" w:rsidP="007B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06-30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52" w:rsidRDefault="00D238C5" w:rsidP="009A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8C5">
              <w:rPr>
                <w:rFonts w:ascii="Times New Roman" w:hAnsi="Times New Roman"/>
                <w:sz w:val="28"/>
                <w:szCs w:val="28"/>
              </w:rPr>
              <w:t>Сведения об освобожденных из мест лишения свободы</w:t>
            </w:r>
            <w:r w:rsidR="009A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419" w:rsidRPr="00D238C5">
              <w:rPr>
                <w:rFonts w:ascii="Times New Roman" w:hAnsi="Times New Roman"/>
                <w:sz w:val="28"/>
                <w:szCs w:val="28"/>
              </w:rPr>
              <w:t>гражданах</w:t>
            </w:r>
          </w:p>
          <w:p w:rsidR="005E7ECA" w:rsidRPr="00D238C5" w:rsidRDefault="005E7ECA" w:rsidP="009A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0D52" w:rsidRPr="00F1054F" w:rsidRDefault="00350D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38C5" w:rsidRDefault="00D238C5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50D52" w:rsidRPr="00F1054F" w:rsidRDefault="00D238C5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562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D52" w:rsidRPr="00F1054F" w:rsidRDefault="00350D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2419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419" w:rsidRDefault="009A2419" w:rsidP="007B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419" w:rsidRDefault="009A2419" w:rsidP="009A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419">
              <w:rPr>
                <w:rFonts w:ascii="Times New Roman" w:hAnsi="Times New Roman"/>
                <w:sz w:val="28"/>
                <w:szCs w:val="28"/>
              </w:rPr>
              <w:t>Документы (справки, сведения, списки) по работе с осужденными гражданами без лишения свободы</w:t>
            </w:r>
          </w:p>
          <w:p w:rsidR="005E7ECA" w:rsidRPr="00D238C5" w:rsidRDefault="005E7ECA" w:rsidP="009A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419" w:rsidRPr="00F1054F" w:rsidRDefault="009A241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419" w:rsidRDefault="009A2419" w:rsidP="009A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9A2419" w:rsidRDefault="009A2419" w:rsidP="009A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562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419" w:rsidRPr="00F1054F" w:rsidRDefault="009A241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3A6" w:rsidRPr="00E42840" w:rsidTr="00624BAB">
        <w:trPr>
          <w:trHeight w:val="600"/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6" w:rsidRPr="00E42840" w:rsidRDefault="00E803A6" w:rsidP="009A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9A2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6" w:rsidRDefault="00E803A6" w:rsidP="00E8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Исполнительные листы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получателей государственных услуг (безработных)</w:t>
            </w:r>
          </w:p>
          <w:p w:rsidR="005E7ECA" w:rsidRPr="00E42840" w:rsidRDefault="005E7ECA" w:rsidP="00E8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6" w:rsidRPr="00E42840" w:rsidRDefault="00E803A6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9C" w:rsidRDefault="00E803A6" w:rsidP="00B2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  <w:r w:rsidR="00B26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E803A6" w:rsidRPr="00E42840" w:rsidRDefault="00E803A6" w:rsidP="00B2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8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9C" w:rsidRDefault="00B2699C" w:rsidP="00B2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менее </w:t>
            </w:r>
          </w:p>
          <w:p w:rsidR="00B2699C" w:rsidRPr="00B2699C" w:rsidRDefault="00B2699C" w:rsidP="00B2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лет</w:t>
            </w:r>
          </w:p>
          <w:p w:rsidR="00E803A6" w:rsidRPr="00E42840" w:rsidRDefault="00E803A6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652" w:rsidRPr="00F1054F" w:rsidTr="0020220A">
        <w:trPr>
          <w:trHeight w:val="7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перерегистрации безработных граждан</w:t>
            </w:r>
          </w:p>
          <w:p w:rsidR="005E7ECA" w:rsidRPr="000A1EAB" w:rsidRDefault="005E7ECA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6652" w:rsidRPr="00F1054F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685 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652" w:rsidRPr="00F1054F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6652" w:rsidRPr="00F1054F" w:rsidTr="0020220A">
        <w:trPr>
          <w:trHeight w:val="7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на выплату пособий безработным гражданам</w:t>
            </w:r>
          </w:p>
          <w:p w:rsidR="005E7ECA" w:rsidRPr="000A1EAB" w:rsidRDefault="005E7ECA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6652" w:rsidRPr="00F1054F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BF6652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685 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652" w:rsidRPr="00F1054F" w:rsidRDefault="00BF6652" w:rsidP="0020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A56D77">
        <w:trPr>
          <w:trHeight w:val="409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  <w:p w:rsidR="005E7ECA" w:rsidRPr="00F1054F" w:rsidRDefault="005E7EC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541"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EE2C3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6" w:name="Par887"/>
            <w:bookmarkEnd w:id="16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Профессиональное обучение и профориентация</w:t>
            </w:r>
          </w:p>
        </w:tc>
      </w:tr>
      <w:tr w:rsidR="00300AEA" w:rsidRPr="00F1054F" w:rsidTr="00A56D77">
        <w:trPr>
          <w:trHeight w:val="3107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BF6652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06-35</w:t>
            </w:r>
            <w:r w:rsidR="00300AEA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73" w:rsidRDefault="00300AEA" w:rsidP="002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Нормативные и методические документы Министерства труда и социальной защиты Российской Федерации, Федеральной службы по труду и занятости РФ, </w:t>
            </w:r>
            <w:r w:rsidR="002C5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Губернатора и Правительства Ленинградской области,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комитета по труду и занятости населения Ленинградской области по вопросам </w:t>
            </w:r>
            <w:r w:rsidR="002C5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профессиональной деятельности</w:t>
            </w:r>
            <w:r w:rsidR="00BD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</w:t>
            </w:r>
          </w:p>
          <w:p w:rsidR="00656F97" w:rsidRPr="00F1054F" w:rsidRDefault="00656F97" w:rsidP="002C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</w:p>
          <w:p w:rsidR="00300AEA" w:rsidRPr="00F1054F" w:rsidRDefault="00300AEA" w:rsidP="00595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4373" w:rsidRPr="00F1054F" w:rsidTr="00A56D77">
        <w:trPr>
          <w:trHeight w:val="3107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73" w:rsidRPr="00F1054F" w:rsidRDefault="00BD4373" w:rsidP="00B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</w:t>
            </w:r>
            <w:r w:rsidR="00BF6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73" w:rsidRDefault="00BD4373" w:rsidP="00C8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Нормативные и методические документы Министерства труда и социальной защиты Российской Федерации, Федеральной службы по труду и занятости РФ,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Губернатора и Правительства Ленинградской области,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комитета по труду и занятости населения Ленинградской области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профессиональной ориентации и психологической поддержке граждан</w:t>
            </w:r>
          </w:p>
          <w:p w:rsidR="00656F97" w:rsidRPr="00F1054F" w:rsidRDefault="00656F97" w:rsidP="00C83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4373" w:rsidRPr="00F1054F" w:rsidRDefault="00BD437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373" w:rsidRPr="00F1054F" w:rsidRDefault="00BD4373" w:rsidP="00BD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</w:p>
          <w:p w:rsidR="00BD4373" w:rsidRPr="00F1054F" w:rsidRDefault="00BD4373" w:rsidP="00BD4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BD4373" w:rsidRPr="00F1054F" w:rsidRDefault="00BD437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373" w:rsidRPr="00F1054F" w:rsidRDefault="00BD437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</w:t>
            </w:r>
            <w:r w:rsidR="00BF6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Договоры с учебными заведениями </w:t>
            </w:r>
          </w:p>
          <w:p w:rsidR="00300AEA" w:rsidRDefault="00300AEA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профессионального обучения, переобучения, повышения квалификации безработных граждан и финансовые документы (счета,</w:t>
            </w:r>
            <w:r w:rsidR="00A5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акты, справки, сведения) к ним</w:t>
            </w:r>
          </w:p>
          <w:p w:rsidR="00656F97" w:rsidRDefault="00656F97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F97" w:rsidRDefault="00656F97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F97" w:rsidRDefault="00656F97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F97" w:rsidRDefault="00656F97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F97" w:rsidRPr="00F1054F" w:rsidRDefault="00656F97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F1054F" w:rsidRDefault="00300AEA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326, 436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4F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</w:t>
            </w:r>
            <w:r w:rsidR="009E0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кончания срока действия договор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00AEA" w:rsidRPr="00F1054F" w:rsidTr="00656F97">
        <w:trPr>
          <w:trHeight w:val="269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06-3</w:t>
            </w:r>
            <w:r w:rsidR="00BF6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A0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(копии табеля посещаемости, копии дипломов, справки о получении дипломов) по организации работы о проведении профессионального обучения, переобучения, повышения квалификации безработных граждан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A0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A0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300AEA" w:rsidRPr="00F1054F" w:rsidRDefault="00300AEA" w:rsidP="00A0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456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9E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окончания обучения</w:t>
            </w:r>
          </w:p>
        </w:tc>
      </w:tr>
      <w:tr w:rsidR="005D2243" w:rsidRPr="00F1054F" w:rsidTr="00624BAB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43" w:rsidRPr="00F1054F" w:rsidRDefault="005D2243" w:rsidP="00BF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06-3</w:t>
            </w:r>
            <w:r w:rsidR="00BF6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43" w:rsidRPr="00F1054F" w:rsidRDefault="005D2243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с организациями о проведении работы в направлении профессиональной ориентации и психологической поддержке граждан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243" w:rsidRPr="00F1054F" w:rsidRDefault="005D2243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243" w:rsidRPr="00F1054F" w:rsidRDefault="005D2243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5D2243" w:rsidRPr="00F1054F" w:rsidRDefault="005D2243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326, 436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43" w:rsidRPr="00F1054F" w:rsidRDefault="005D2243" w:rsidP="009E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о</w:t>
            </w:r>
            <w:r w:rsidR="009E0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кончания срока действия договора</w:t>
            </w:r>
          </w:p>
        </w:tc>
      </w:tr>
      <w:tr w:rsidR="005D2243" w:rsidRPr="00F1054F" w:rsidTr="00624BAB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43" w:rsidRDefault="00BF6652" w:rsidP="005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06-40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836" w:rsidRDefault="005D2243" w:rsidP="00E0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методик по профессиональной ориентации граждан и психологической поддержке граждан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243" w:rsidRPr="00F1054F" w:rsidRDefault="005D2243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243" w:rsidRDefault="008604AC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года*</w:t>
            </w:r>
          </w:p>
          <w:p w:rsidR="008604AC" w:rsidRPr="00F1054F" w:rsidRDefault="009A27B1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604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28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243" w:rsidRPr="00F1054F" w:rsidRDefault="008604AC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После замены новыми</w:t>
            </w: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BF6652" w:rsidP="00A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06-41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F97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(планы, справки, информации) о подготовк</w:t>
            </w:r>
            <w:r w:rsidR="002E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и проведении ярмарок вакансий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13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13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541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BF6652" w:rsidP="00A8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06-42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F97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Переписка с комитетом по труду и занятости населения Ленинградской области и органами местного самоуправления по вопросам профессионального обучения, переобучения, повышения квалификации безработных граждан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E3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E3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A83836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F6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6-43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Default="00300AEA" w:rsidP="00E3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Переписка с учебными заведениями по вопросам профессионального обучения, переобучения, повышения квалификации безработных граждан</w:t>
            </w:r>
          </w:p>
          <w:p w:rsidR="00656F97" w:rsidRPr="00F1054F" w:rsidRDefault="00656F97" w:rsidP="00E3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E3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E3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</w:t>
            </w:r>
          </w:p>
          <w:p w:rsidR="00300AEA" w:rsidRPr="00F1054F" w:rsidRDefault="00300AEA" w:rsidP="0013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A56D77">
        <w:trPr>
          <w:trHeight w:val="7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BF66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06-44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записи на консультацию к психологу-профконсультанту</w:t>
            </w:r>
          </w:p>
          <w:p w:rsidR="00656F97" w:rsidRPr="00F1054F" w:rsidRDefault="00656F9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5EE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300AEA" w:rsidRPr="00F1054F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259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A56D77">
        <w:trPr>
          <w:trHeight w:val="7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BF66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06-45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Журнал</w:t>
            </w:r>
            <w:r w:rsidR="00B170E1"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учета</w:t>
            </w: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профконсультаций психолога-профконсультанта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5EE" w:rsidRPr="00B97227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9E65EE" w:rsidP="009E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9E65EE" w:rsidRPr="00B97227" w:rsidRDefault="009E65EE" w:rsidP="009E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259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A56D77">
        <w:trPr>
          <w:trHeight w:val="7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BF66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06-46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1A620B" w:rsidP="000A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(тесты, анкеты, вопросники, доклады, справки, информации, расчеты, докладные записки, отчеты)</w:t>
            </w:r>
            <w:r w:rsidR="000A1EAB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вопросу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группово</w:t>
            </w:r>
            <w:r w:rsidR="000A1EAB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информационно</w:t>
            </w:r>
            <w:r w:rsidR="000A1EAB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профориентационно</w:t>
            </w:r>
            <w:r w:rsidR="000A1EAB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личностно</w:t>
            </w:r>
            <w:r w:rsidR="000A1EAB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консультирования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5EE" w:rsidRPr="00B97227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20B" w:rsidRPr="00B97227" w:rsidRDefault="001A620B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9E65EE" w:rsidRPr="00B97227" w:rsidRDefault="001A620B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4001D7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 б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708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A56D77">
        <w:trPr>
          <w:trHeight w:val="78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BF665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06-47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652" w:rsidRPr="00B97227" w:rsidRDefault="000A1EAB" w:rsidP="000A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(тесты, анкеты, вопросники, доклады, справки, информации, расчеты, докладные записки, отчеты) по вопросу и</w:t>
            </w:r>
            <w:r w:rsidR="001A620B"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ндивидуально</w:t>
            </w: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1A620B"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информационно</w:t>
            </w: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1A620B"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личностно</w:t>
            </w:r>
            <w:r w:rsidRPr="00B97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консультирования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5EE" w:rsidRPr="00B97227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EAB" w:rsidRPr="00B97227" w:rsidRDefault="000A1EAB" w:rsidP="000A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9E65EE" w:rsidRPr="00B97227" w:rsidRDefault="000A1EAB" w:rsidP="000A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 w:rsidR="004001D7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 б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708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5EE" w:rsidRPr="00B97227" w:rsidRDefault="009E65E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EE2C3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7" w:name="Par964"/>
            <w:bookmarkStart w:id="18" w:name="Par1004"/>
            <w:bookmarkEnd w:id="17"/>
            <w:bookmarkEnd w:id="18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 – Работа с кадрами</w:t>
            </w:r>
          </w:p>
        </w:tc>
      </w:tr>
      <w:tr w:rsidR="00300AEA" w:rsidRPr="00F1054F" w:rsidTr="00C06781">
        <w:trPr>
          <w:trHeight w:val="10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07-01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Нормативные и методические документы Министерства труда и социальной защиты Российской Федерации, Федеральной службы по труду и занятости РФ, </w:t>
            </w:r>
            <w:r w:rsidR="000F6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Губернатора и Правительства Ленинградской области,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 по труду и занятости населения Ленинградской области по вопросам работы с кадрами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07-02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 руководителя по личному составу работников ЦЗН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Par1012"/>
            <w:bookmarkEnd w:id="19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  <w:r w:rsidR="00B747C1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19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656F97">
        <w:trPr>
          <w:trHeight w:val="279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AE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 руководителя ЦЗН по личному составу о дисциплинарных взысканиях, ежегодных оплачиваемых отпусках, отпусках, в связи с обучением, дежурствах, краткосрочных внутрироссийских командировках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AE753D" w:rsidRPr="00B97227" w:rsidRDefault="00AE753D" w:rsidP="001B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19 б</w:t>
            </w:r>
          </w:p>
          <w:p w:rsidR="00AE753D" w:rsidRPr="00B97227" w:rsidRDefault="00AE753D" w:rsidP="001B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3D" w:rsidRPr="00B97227" w:rsidRDefault="00AE753D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38075B">
        <w:trPr>
          <w:trHeight w:val="836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75B" w:rsidRPr="00B97227" w:rsidRDefault="0038075B" w:rsidP="00AD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07-04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75B" w:rsidRPr="00B97227" w:rsidRDefault="0038075B" w:rsidP="009C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Книга учета приема, перемещения </w:t>
            </w:r>
            <w:r w:rsidR="009C726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(перевода), увольнения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 ЦЗН</w:t>
            </w:r>
          </w:p>
          <w:p w:rsidR="003E6B18" w:rsidRPr="00B97227" w:rsidRDefault="003E6B18" w:rsidP="009C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075B" w:rsidRPr="00B97227" w:rsidRDefault="0038075B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075B" w:rsidRPr="00B97227" w:rsidRDefault="009C726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9C7269" w:rsidRPr="00B97227" w:rsidRDefault="009C726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695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75B" w:rsidRPr="00B97227" w:rsidRDefault="0038075B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B97227" w:rsidRDefault="00300AEA" w:rsidP="00EA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</w:t>
            </w:r>
            <w:r w:rsidR="00EA6C6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B97227" w:rsidRDefault="00A51B7D" w:rsidP="00A5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Штатное расписание ЦЗН. Копия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  <w:r w:rsidR="009E0780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B97227" w:rsidRDefault="009E0780" w:rsidP="0033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одлинник в разделе бухгалтерия </w:t>
            </w:r>
            <w:hyperlink w:anchor="Par493" w:history="1">
              <w:r w:rsidR="00333305" w:rsidRPr="00B9722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05-02</w:t>
              </w:r>
            </w:hyperlink>
          </w:p>
        </w:tc>
      </w:tr>
      <w:tr w:rsidR="00B97227" w:rsidRPr="00B97227" w:rsidTr="00ED147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B12AE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B12AE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инструкции (квалификационные требования) работников ЦЗН</w:t>
            </w:r>
          </w:p>
          <w:p w:rsidR="003E6B18" w:rsidRPr="00B97227" w:rsidRDefault="003E6B18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12AE" w:rsidRPr="00B97227" w:rsidRDefault="003B12AE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B12AE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B12AE" w:rsidRPr="00B97227" w:rsidRDefault="003B12AE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80 а,700а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B12AE" w:rsidP="00ED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E6B18" w:rsidP="003B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B12AE" w:rsidP="003B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Положения, инструкции о персональных данных работников ЦЗН</w:t>
            </w:r>
          </w:p>
          <w:p w:rsidR="003E6B18" w:rsidRPr="00B97227" w:rsidRDefault="003E6B18" w:rsidP="003B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12AE" w:rsidRPr="00B97227" w:rsidRDefault="003B12AE" w:rsidP="003B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B12AE" w:rsidP="003B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B12AE" w:rsidRPr="00B97227" w:rsidRDefault="003B12AE" w:rsidP="003B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655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2AE" w:rsidRPr="00B97227" w:rsidRDefault="003B12AE" w:rsidP="003B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C64" w:rsidRPr="00B97227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C64" w:rsidRPr="00B97227" w:rsidRDefault="00875B02" w:rsidP="003C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Квартальный </w:t>
            </w:r>
            <w:r w:rsidR="00EA6C6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EA6C6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 о работе с кадрами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6C64" w:rsidRPr="00B97227" w:rsidRDefault="00EA6C6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C64" w:rsidRPr="00B97227" w:rsidRDefault="00C01CD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EA6C64" w:rsidRPr="00B97227" w:rsidRDefault="00EA6C64" w:rsidP="00C0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469 </w:t>
            </w:r>
            <w:r w:rsidR="00C01CD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C64" w:rsidRPr="00B97227" w:rsidRDefault="00EA6C64" w:rsidP="0033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B97227" w:rsidRDefault="00300AEA" w:rsidP="0001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07-0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F1054F" w:rsidRDefault="00300AEA" w:rsidP="0036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</w:t>
            </w:r>
            <w:r w:rsidR="0036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</w:t>
            </w:r>
            <w:r w:rsidR="0036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руководителей ЦЗН</w:t>
            </w:r>
            <w:r w:rsidR="00361B03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4"/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656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E6B18" w:rsidP="0001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07-10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61B03" w:rsidP="0036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</w:t>
            </w:r>
            <w:r w:rsidR="00300AEA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 работников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656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01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3C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Личные карточки работников ЦЗН, в том числе временных работников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работнико</w:t>
            </w:r>
            <w:r w:rsidR="0055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ЦЗН (штатно-списочный состав)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179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179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179" w:rsidRPr="00F1054F" w:rsidRDefault="0024317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179">
              <w:rPr>
                <w:rFonts w:ascii="Times New Roman" w:hAnsi="Times New Roman"/>
                <w:sz w:val="28"/>
                <w:szCs w:val="28"/>
              </w:rPr>
              <w:t>Журнал регистрации трудовых договоров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3179" w:rsidRPr="00F1054F" w:rsidRDefault="0024317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962" w:rsidRDefault="003F5962" w:rsidP="003F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243179" w:rsidRPr="00F1054F" w:rsidRDefault="003F5962" w:rsidP="003F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695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179" w:rsidRPr="00F1054F" w:rsidRDefault="0024317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10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012414" w:rsidP="006E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востре-бования</w:t>
            </w:r>
            <w:proofErr w:type="spellEnd"/>
            <w:proofErr w:type="gramEnd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664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8D47DE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*Невостребованные – 75 лет</w:t>
            </w: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012414" w:rsidP="006E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07-1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(справки, докладные, служебные записки, копии приказов, выписки из приказов, заявления), не вошедшие в состав личных дел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665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599" w:rsidRPr="00B97227" w:rsidRDefault="00D60599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599" w:rsidRPr="00B97227" w:rsidRDefault="00D60599" w:rsidP="00D6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(ходатайства, характеристики, автобиографии, выписки из решений протоколов) о представлении к награждению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0599" w:rsidRPr="00B97227" w:rsidRDefault="00D6059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599" w:rsidRPr="00B97227" w:rsidRDefault="00D6059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</w:p>
          <w:p w:rsidR="00D60599" w:rsidRPr="00B97227" w:rsidRDefault="00D6059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735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599" w:rsidRPr="00B97227" w:rsidRDefault="00D6059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14" w:rsidRPr="00B97227" w:rsidRDefault="00D71014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14" w:rsidRPr="00B97227" w:rsidRDefault="00A8503D" w:rsidP="00D6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 заседаний комиссии об установлении трудового стажа для выплаты надбавки за выслугу лет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1014" w:rsidRPr="00B97227" w:rsidRDefault="00D7101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03D" w:rsidRPr="00B97227" w:rsidRDefault="00A8503D" w:rsidP="00A8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A8503D" w:rsidRPr="00B97227" w:rsidRDefault="00A8503D" w:rsidP="00A8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599, 676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14" w:rsidRPr="00B97227" w:rsidRDefault="00D71014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012414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A72BA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(служебные задания, отчеты, переписка) о командировании работников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  <w:r w:rsidR="00A72BA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B97227" w:rsidRDefault="00A72BA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669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A72BAA" w:rsidP="00A7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*Для </w:t>
            </w:r>
            <w:proofErr w:type="gramStart"/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долго-срочных</w:t>
            </w:r>
            <w:proofErr w:type="gramEnd"/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зарубежных командиро-вок - 10 лет ЭПК</w:t>
            </w: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E6B18" w:rsidP="006E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учета выдачи </w:t>
            </w: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трудовых</w:t>
            </w:r>
            <w:proofErr w:type="gramEnd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книжек и вкладышей к ним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695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E6B18" w:rsidP="006E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07-21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Списки подлежащих воинскому учёту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685е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E6B18" w:rsidP="006E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07-22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учета выдачи справок о 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зарплате, стаже, месте работы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695д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649" w:rsidRPr="00B97227" w:rsidRDefault="003E6B18" w:rsidP="006E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07-23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649" w:rsidRPr="00B97227" w:rsidRDefault="0081064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49" w:rsidRPr="00B97227" w:rsidRDefault="0081064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49" w:rsidRPr="00B97227" w:rsidRDefault="0081064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</w:p>
          <w:p w:rsidR="00810649" w:rsidRPr="00B97227" w:rsidRDefault="0081064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905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649" w:rsidRPr="00B97227" w:rsidRDefault="00810649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E6B18" w:rsidP="002C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07-24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Протоколы заседаний, постановления аттестационных комиссий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лет ЭПК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012414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07-2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Аттестационные заключения; документы (предложения, рекомендации, копии </w:t>
            </w:r>
            <w:r w:rsidR="008D4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окументов, программы выполнения рекомендаций, выданных в ходе аттестации), не </w:t>
            </w:r>
            <w:proofErr w:type="gramEnd"/>
          </w:p>
          <w:p w:rsidR="008D47DE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вошедшие в состав личных дел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3A4A" w:rsidRPr="00F1054F" w:rsidTr="008C1BD1">
        <w:trPr>
          <w:trHeight w:val="411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A4A" w:rsidRDefault="006E4E02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07-2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A4A" w:rsidRPr="004A3A4A" w:rsidRDefault="004A3A4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A3A4A">
              <w:rPr>
                <w:rFonts w:ascii="Times New Roman" w:hAnsi="Times New Roman" w:cs="Times New Roman"/>
                <w:sz w:val="28"/>
                <w:szCs w:val="28"/>
              </w:rPr>
              <w:t>Документы (доклады, справки, информации, расчеты, докладные записки, отчеты) о переподготовке работников, обучении вторым профессиям, повышении квалификации</w:t>
            </w:r>
            <w:proofErr w:type="gramEnd"/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A4A" w:rsidRPr="00F1054F" w:rsidRDefault="004A3A4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A4A" w:rsidRPr="0038075B" w:rsidRDefault="004A3A4A" w:rsidP="004A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4A3A4A" w:rsidRPr="00F1054F" w:rsidRDefault="004A3A4A" w:rsidP="004A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A4A" w:rsidRPr="00F1054F" w:rsidRDefault="004A3A4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01241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(справки, анкеты, списки) по</w:t>
            </w:r>
            <w:r w:rsidR="004D151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тарификации персонала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</w:t>
            </w:r>
            <w:r w:rsidR="00E55EE6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ЭПК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704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B18" w:rsidRPr="00F1054F" w:rsidRDefault="00300AEA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5F5B7E" w:rsidRDefault="00300AEA" w:rsidP="0084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B7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 ЦЗН</w:t>
            </w:r>
            <w:r w:rsidRPr="005F5B7E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согласии на обработку персональных данных, сведения, уведомления) о субъекте персональных данных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02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</w:p>
          <w:p w:rsidR="00300AEA" w:rsidRPr="00F1054F" w:rsidRDefault="00300AEA" w:rsidP="0002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012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Книга учета инструктажа по технике безопасности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лет</w:t>
            </w:r>
          </w:p>
          <w:p w:rsidR="00300AEA" w:rsidRPr="00F1054F" w:rsidRDefault="00300AEA" w:rsidP="00D6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626</w:t>
            </w:r>
            <w:r w:rsidR="00D62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23D8" w:rsidRPr="00D623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38075B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38075B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07-30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38075B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Акты расследования несчастных   </w:t>
            </w:r>
          </w:p>
          <w:p w:rsidR="00300AEA" w:rsidRPr="0038075B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случаев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38075B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38075B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ЭПК</w:t>
            </w:r>
            <w:r w:rsidR="00400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38075B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632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0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4001D7" w:rsidRDefault="004001D7" w:rsidP="009E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001D7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proofErr w:type="gramEnd"/>
            <w:r w:rsidRPr="004001D7">
              <w:rPr>
                <w:rFonts w:ascii="Times New Roman" w:hAnsi="Times New Roman" w:cs="Times New Roman"/>
                <w:sz w:val="20"/>
                <w:szCs w:val="20"/>
              </w:rPr>
              <w:t xml:space="preserve"> с крупным материаль</w:t>
            </w:r>
            <w:r w:rsidR="009E0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01D7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  <w:r w:rsidR="009E07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01D7">
              <w:rPr>
                <w:rFonts w:ascii="Times New Roman" w:hAnsi="Times New Roman" w:cs="Times New Roman"/>
                <w:sz w:val="20"/>
                <w:szCs w:val="20"/>
              </w:rPr>
              <w:t xml:space="preserve">щербом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человеческими жертвами - постоянно</w:t>
            </w:r>
          </w:p>
        </w:tc>
      </w:tr>
      <w:tr w:rsidR="00B97227" w:rsidRPr="00B97227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DD" w:rsidRPr="00B97227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07-31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DD" w:rsidRPr="00B97227" w:rsidRDefault="00505801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несчастных случаев</w:t>
            </w:r>
          </w:p>
          <w:p w:rsidR="003E6B18" w:rsidRPr="00B97227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1DD" w:rsidRPr="00B97227" w:rsidRDefault="007B51DD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801" w:rsidRPr="00B97227" w:rsidRDefault="00505801" w:rsidP="0050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7B51DD" w:rsidRPr="00B97227" w:rsidRDefault="00505801" w:rsidP="0050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DD" w:rsidRPr="00B97227" w:rsidRDefault="007B51DD" w:rsidP="009E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07-32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учета листков нетрудоспособности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E6B18" w:rsidP="002C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07-33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учета выдачи </w:t>
            </w: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служебных</w:t>
            </w:r>
            <w:proofErr w:type="gramEnd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удостоверений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780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01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Графики отпусков работников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01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учета отпусков работников</w:t>
            </w:r>
          </w:p>
          <w:p w:rsidR="009E0780" w:rsidRPr="00F1054F" w:rsidRDefault="009E0780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695</w:t>
            </w:r>
            <w:r w:rsidR="001A5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D64" w:rsidRPr="00F1054F" w:rsidTr="00624BAB">
        <w:trPr>
          <w:trHeight w:val="8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64" w:rsidRPr="00F1054F" w:rsidRDefault="003B1D64" w:rsidP="003B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64" w:rsidRPr="00F1054F" w:rsidRDefault="003B1D64" w:rsidP="003B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Акты приема-передачи и приложения к ним, составленные при смене </w:t>
            </w:r>
            <w:r w:rsidR="00450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работника, </w:t>
            </w:r>
            <w:r w:rsidR="006E4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работу с кадрами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D64" w:rsidRPr="00F1054F" w:rsidRDefault="003B1D64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1D64" w:rsidRPr="00F1054F" w:rsidRDefault="003B1D64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3B1D64" w:rsidRPr="00F1054F" w:rsidRDefault="003B1D64" w:rsidP="0062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79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3B1D64" w:rsidRPr="00F1054F" w:rsidRDefault="003B1D64" w:rsidP="006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64" w:rsidRPr="003B1D64" w:rsidRDefault="003B1D64" w:rsidP="003B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D64">
              <w:rPr>
                <w:rFonts w:ascii="Times New Roman" w:hAnsi="Times New Roman" w:cs="Times New Roman"/>
                <w:sz w:val="20"/>
                <w:szCs w:val="20"/>
              </w:rPr>
              <w:t xml:space="preserve">*После смены должностного,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1D64">
              <w:rPr>
                <w:rFonts w:ascii="Times New Roman" w:hAnsi="Times New Roman" w:cs="Times New Roman"/>
                <w:sz w:val="20"/>
                <w:szCs w:val="20"/>
              </w:rPr>
              <w:t>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D64">
              <w:rPr>
                <w:rFonts w:ascii="Times New Roman" w:hAnsi="Times New Roman" w:cs="Times New Roman"/>
                <w:sz w:val="20"/>
                <w:szCs w:val="20"/>
              </w:rPr>
              <w:t>венного и материально ответственного лица</w:t>
            </w: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EE2C3F" w:rsidRDefault="00300AEA" w:rsidP="0055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0" w:name="Par1111"/>
            <w:bookmarkEnd w:id="20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 – Юридическое</w:t>
            </w:r>
            <w:r w:rsidR="005529CC"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обеспечение деятельности </w:t>
            </w: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ЦЗН</w:t>
            </w:r>
          </w:p>
        </w:tc>
      </w:tr>
      <w:tr w:rsidR="00300AEA" w:rsidRPr="00F1054F" w:rsidTr="00C06781">
        <w:trPr>
          <w:trHeight w:val="688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08-01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 иные нормативные правовые акты (указы, постановления), распоряжения Российской Федерации, нормативные правовые акты Министерства труда и социальной защиты Российской Федерации, Федеральной службы по труду и занятости РФ, законодательные акты Ленинградской области, нормативные правовые акты Губернатора и Правительства Ленинградской области, нормативные правовые акты органов местного самоуправления Ленинградской области по вопросам занятости населения</w:t>
            </w:r>
          </w:p>
          <w:p w:rsidR="004747C3" w:rsidRPr="00F1054F" w:rsidRDefault="004747C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10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08-0</w:t>
            </w:r>
            <w:r w:rsidR="003E6B18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(постановления, определения, акты, решения, протоколы, заключения, запросы, заявления, переписка) о соблюдении норм законодательства, конфликтах, спорах, иных вопросах правового характера</w:t>
            </w:r>
            <w:proofErr w:type="gramEnd"/>
          </w:p>
          <w:p w:rsidR="004747C3" w:rsidRPr="00B97227" w:rsidRDefault="004747C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47C3" w:rsidRPr="00B97227" w:rsidRDefault="004747C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B97227" w:rsidRDefault="001D6A8F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188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color w:val="000000" w:themeColor="text1"/>
              </w:rPr>
              <w:t>*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серьезных нарушениях, повлекших возбуждение уголовных дел и судебных</w:t>
            </w:r>
          </w:p>
          <w:p w:rsidR="00300AEA" w:rsidRPr="00B97227" w:rsidRDefault="00193871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азбира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</w:t>
            </w:r>
            <w:proofErr w:type="spellEnd"/>
            <w:proofErr w:type="gramEnd"/>
            <w:r w:rsidR="00300AE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пост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оянно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08-0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59590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Копии документов (исковых заявлений, доверенностей, актов, справок, докладных записок, ходатайств, протоколов, определений, постановлений, характеристик), представляемых в правоохранительные, судебные органы, третейские суды</w:t>
            </w:r>
            <w:proofErr w:type="gramEnd"/>
          </w:p>
          <w:p w:rsidR="003E6B18" w:rsidRPr="003E6B18" w:rsidRDefault="003E6B18" w:rsidP="003E6B18">
            <w:pPr>
              <w:rPr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*После вы- 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несения   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решения   </w:t>
            </w:r>
          </w:p>
        </w:tc>
      </w:tr>
      <w:tr w:rsidR="00300AEA" w:rsidRPr="008A59A6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8A59A6" w:rsidRDefault="00300AEA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08-0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09650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Переписка </w:t>
            </w:r>
            <w:r w:rsidR="008A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A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96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ОВД</w:t>
            </w:r>
            <w:r w:rsidR="00A50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</w:t>
            </w:r>
            <w:r w:rsidR="00096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УФСИН по СПб и ЛО  по вопросам </w:t>
            </w:r>
            <w:r w:rsidRPr="008A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правоохранительн</w:t>
            </w:r>
            <w:r w:rsidR="00096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характера</w:t>
            </w:r>
          </w:p>
          <w:p w:rsidR="003E6B18" w:rsidRPr="003E6B18" w:rsidRDefault="003E6B18" w:rsidP="003E6B18">
            <w:pPr>
              <w:rPr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8A59A6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8A59A6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8A59A6" w:rsidRDefault="001D6A8F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00AEA" w:rsidRPr="008A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190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8A59A6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3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08-0</w:t>
            </w:r>
            <w:r w:rsidR="003E6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Переписка с предприятиями и</w:t>
            </w:r>
          </w:p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организациями по </w:t>
            </w:r>
            <w:proofErr w:type="spell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</w:t>
            </w:r>
            <w:proofErr w:type="spellEnd"/>
            <w:r w:rsidR="00BE6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арбитражным делам</w:t>
            </w:r>
          </w:p>
          <w:p w:rsidR="003E6B18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08-06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Переписка о составлении договоров, соглашений, по другим правовым вопросам </w:t>
            </w:r>
          </w:p>
          <w:p w:rsidR="003E6B18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35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08-07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FE3FC6" w:rsidP="00FE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ротоколы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заседаний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 по досудебному разрешению споров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A8F" w:rsidRPr="00B97227" w:rsidRDefault="001D6A8F" w:rsidP="00B1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08-08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170E1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по решению вопроса о возврате незаконно выплаченного пособия по безработице безработным гражданам </w:t>
            </w:r>
            <w:r w:rsidRPr="00B17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(переписка с организациями, гражданами, судебными, правоохранительными органами, соглашения с гражданами о предоставлении рассрочки по возврату пособия)</w:t>
            </w:r>
          </w:p>
          <w:p w:rsidR="004747C3" w:rsidRPr="00F1054F" w:rsidRDefault="004747C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300AEA" w:rsidRPr="00F1054F" w:rsidRDefault="00300AEA" w:rsidP="00E5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  <w:p w:rsidR="003E6B18" w:rsidRPr="00F1054F" w:rsidRDefault="003E6B18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EE2C3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1" w:name="Par1151"/>
            <w:bookmarkEnd w:id="21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09 </w:t>
            </w:r>
            <w:r w:rsidR="00026247"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Хозяйственное обслуживание деятельности районного (городского) отдела занятости населения</w:t>
            </w:r>
          </w:p>
        </w:tc>
      </w:tr>
      <w:tr w:rsidR="00300AEA" w:rsidRPr="00F1054F" w:rsidTr="00C06781">
        <w:trPr>
          <w:trHeight w:val="12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09-01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здания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ликвидации здания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09-02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Паспорта оборудования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*После списания </w:t>
            </w: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оборудова-ния</w:t>
            </w:r>
            <w:proofErr w:type="gramEnd"/>
          </w:p>
        </w:tc>
      </w:tr>
      <w:tr w:rsidR="00300AEA" w:rsidRPr="00F1054F" w:rsidTr="00C06781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09-03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о страховании здания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806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C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истечения срока действия договора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A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09-04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Планы размещения организации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года*</w:t>
            </w:r>
          </w:p>
          <w:p w:rsidR="00300AEA" w:rsidRPr="00F1054F" w:rsidRDefault="00300AEA" w:rsidP="005A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808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замены новыми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7C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09-05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7C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коммунального обслуживания организации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7C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7C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F1054F" w:rsidRDefault="00300AEA" w:rsidP="007C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7C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истечения срока действия договора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09-06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по автострахованию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 ЭПК</w:t>
            </w:r>
          </w:p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истечения срока действия договора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09-07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характеристики транспортных средств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год*</w:t>
            </w:r>
          </w:p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835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*После списания </w:t>
            </w:r>
            <w:proofErr w:type="spellStart"/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транспор-тных</w:t>
            </w:r>
            <w:proofErr w:type="spellEnd"/>
            <w:proofErr w:type="gramEnd"/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09-08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Паспорта транспортных средств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списания транспортных средств</w:t>
            </w:r>
          </w:p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836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3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B4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09-09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Default="00300AEA" w:rsidP="007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  <w:p w:rsidR="00B16DBB" w:rsidRPr="00F1054F" w:rsidRDefault="00B16DBB" w:rsidP="007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7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7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год*</w:t>
            </w:r>
          </w:p>
          <w:p w:rsidR="00300AEA" w:rsidRPr="00F1054F" w:rsidRDefault="00300AEA" w:rsidP="007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7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проведения проверки (ревизии)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09-10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Путевые листы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</w:t>
            </w:r>
          </w:p>
          <w:p w:rsidR="00300AEA" w:rsidRPr="00F1054F" w:rsidRDefault="00300AEA" w:rsidP="00B4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842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*При условии проведения проверки (ревизии)</w:t>
            </w: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8D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09-11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8D039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Договоры об охранной деятельности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8D0394">
            <w:pPr>
              <w:pStyle w:val="a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8D039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лет*ЭПК</w:t>
            </w:r>
          </w:p>
          <w:p w:rsidR="00300AEA" w:rsidRPr="00F1054F" w:rsidRDefault="00300AEA" w:rsidP="008D0394">
            <w:pPr>
              <w:jc w:val="center"/>
              <w:rPr>
                <w:color w:val="000000" w:themeColor="text1"/>
                <w:lang w:eastAsia="ru-RU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885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B16DBB" w:rsidP="00B16DBB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300AEA" w:rsidRPr="00B1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 </w:t>
            </w:r>
            <w:r w:rsidR="00300AEA" w:rsidRPr="00F1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истечения срока действия договора</w:t>
            </w:r>
          </w:p>
        </w:tc>
      </w:tr>
      <w:tr w:rsidR="00026247" w:rsidRPr="00DC27D1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DC27D1" w:rsidRDefault="00026247" w:rsidP="008D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09-12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DC27D1" w:rsidRDefault="00DC27D1" w:rsidP="008D039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7D1">
              <w:rPr>
                <w:rFonts w:ascii="Times New Roman" w:hAnsi="Times New Roman" w:cs="Times New Roman"/>
                <w:sz w:val="28"/>
                <w:szCs w:val="28"/>
              </w:rPr>
              <w:t>Документы (планы, отчеты, докладные, служебные записки, акты, справки, переписка) об организации общей и противопожарной охраны организации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247" w:rsidRPr="00DC27D1" w:rsidRDefault="00026247" w:rsidP="008D0394">
            <w:pPr>
              <w:pStyle w:val="a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27D1" w:rsidRPr="00DC27D1" w:rsidRDefault="00DC27D1" w:rsidP="00DC27D1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026247" w:rsidRPr="00DC27D1" w:rsidRDefault="00DC27D1" w:rsidP="008D039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861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DC27D1" w:rsidRDefault="00026247" w:rsidP="008D039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B97227" w:rsidRDefault="00026247" w:rsidP="008D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09-13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B97227" w:rsidRDefault="00DC27D1" w:rsidP="008D039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Журналы регистрации инструктажа</w:t>
            </w:r>
            <w:r w:rsidR="0082797C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247" w:rsidRPr="00B97227" w:rsidRDefault="00026247" w:rsidP="008D0394">
            <w:pPr>
              <w:pStyle w:val="a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247" w:rsidRPr="00B97227" w:rsidRDefault="00DC27D1" w:rsidP="008D039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  <w:p w:rsidR="00DC27D1" w:rsidRPr="00B97227" w:rsidRDefault="00DC27D1" w:rsidP="00DC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870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B97227" w:rsidRDefault="00026247" w:rsidP="008D039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4AA5" w:rsidRPr="00174AA5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A5" w:rsidRPr="00174AA5" w:rsidRDefault="00174AA5" w:rsidP="008D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09-14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A5" w:rsidRPr="00174AA5" w:rsidRDefault="00174AA5" w:rsidP="008D039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74AA5">
              <w:rPr>
                <w:rFonts w:ascii="Times New Roman" w:hAnsi="Times New Roman" w:cs="Times New Roman"/>
                <w:sz w:val="28"/>
                <w:szCs w:val="28"/>
              </w:rPr>
              <w:t>Списки противопожарного оборудования и инвентаря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AA5" w:rsidRPr="00174AA5" w:rsidRDefault="00174AA5" w:rsidP="008D0394">
            <w:pPr>
              <w:pStyle w:val="a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4AA5" w:rsidRPr="00174AA5" w:rsidRDefault="00174AA5" w:rsidP="00174AA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года*</w:t>
            </w:r>
          </w:p>
          <w:p w:rsidR="00174AA5" w:rsidRPr="00174AA5" w:rsidRDefault="00174AA5" w:rsidP="00174AA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AA5">
              <w:rPr>
                <w:rFonts w:ascii="Times New Roman" w:hAnsi="Times New Roman" w:cs="Times New Roman"/>
                <w:sz w:val="28"/>
                <w:szCs w:val="28"/>
              </w:rPr>
              <w:t>ст. 880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A5" w:rsidRPr="00174AA5" w:rsidRDefault="00174AA5" w:rsidP="008D039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*После замены новыми</w:t>
            </w:r>
          </w:p>
        </w:tc>
      </w:tr>
      <w:tr w:rsidR="00D02FC3" w:rsidRPr="00174AA5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FC3" w:rsidRDefault="00D02FC3" w:rsidP="008D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09-15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FC3" w:rsidRDefault="00D02FC3" w:rsidP="008D039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02FC3">
              <w:rPr>
                <w:rFonts w:ascii="Times New Roman" w:hAnsi="Times New Roman" w:cs="Times New Roman"/>
                <w:sz w:val="28"/>
                <w:szCs w:val="28"/>
              </w:rPr>
              <w:t>Документы (планы, отчеты, акты, справки, списки) об организации работы по гражданской обороне и чрезвычайным ситуациям</w:t>
            </w:r>
          </w:p>
          <w:p w:rsidR="00CC0FE1" w:rsidRPr="00CC0FE1" w:rsidRDefault="00CC0FE1" w:rsidP="00CC0FE1">
            <w:pPr>
              <w:rPr>
                <w:lang w:eastAsia="ru-RU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2FC3" w:rsidRPr="00174AA5" w:rsidRDefault="00D02FC3" w:rsidP="008D0394">
            <w:pPr>
              <w:pStyle w:val="a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2FC3" w:rsidRPr="00DC27D1" w:rsidRDefault="00D02FC3" w:rsidP="00D02FC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 ЭПК</w:t>
            </w:r>
          </w:p>
          <w:p w:rsidR="00D02FC3" w:rsidRPr="00174AA5" w:rsidRDefault="00D02FC3" w:rsidP="00D02FC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FC3" w:rsidRPr="00174AA5" w:rsidRDefault="00D02FC3" w:rsidP="008D039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4F64" w:rsidRPr="00F1054F" w:rsidTr="00AA4509">
        <w:trPr>
          <w:trHeight w:val="313"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EE2C3F" w:rsidRDefault="008F4F64" w:rsidP="008F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10 - </w:t>
            </w:r>
            <w:r w:rsidRPr="00EE2C3F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персональных данных</w:t>
            </w: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FE1" w:rsidRPr="00E53E97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Документы (акты, заключения, справки, переписка) о состоянии защиты информации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 лет ЭПК</w:t>
            </w:r>
          </w:p>
          <w:p w:rsidR="008F4F64" w:rsidRPr="008F4F64" w:rsidRDefault="001D6A8F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4F64" w:rsidRPr="008F4F64">
              <w:rPr>
                <w:rFonts w:ascii="Times New Roman" w:hAnsi="Times New Roman" w:cs="Times New Roman"/>
                <w:sz w:val="28"/>
                <w:szCs w:val="28"/>
              </w:rPr>
              <w:t>т.224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FE1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Журнал учета носителей информации, содержащей персональные данные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4E1A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ст.230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Журнал поэкземплярного учета криптосредств, </w:t>
            </w:r>
            <w:proofErr w:type="gramStart"/>
            <w:r w:rsidR="00EB2AD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ксплуатацион</w:t>
            </w:r>
            <w:r w:rsidR="00EB2A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технической документации к ним, ключевых документов</w:t>
            </w:r>
          </w:p>
          <w:p w:rsidR="00CC0FE1" w:rsidRPr="008F4F64" w:rsidRDefault="00CC0FE1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8F4F64" w:rsidRPr="008F4F64" w:rsidRDefault="001D6A8F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4F64" w:rsidRPr="008F4F64">
              <w:rPr>
                <w:rFonts w:ascii="Times New Roman" w:hAnsi="Times New Roman" w:cs="Times New Roman"/>
                <w:sz w:val="28"/>
                <w:szCs w:val="28"/>
              </w:rPr>
              <w:t>т.231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FE1" w:rsidRPr="008F4F64" w:rsidRDefault="008F4F64" w:rsidP="00E5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Документы информационного взаимодействия (межведомственные запросы) для предоставления государственной услуги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5 лет ЭПК ст.35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Журнал учета обращений субъектов персональных данных по вопросам обработки персональных данных</w:t>
            </w:r>
          </w:p>
          <w:p w:rsidR="00CC0FE1" w:rsidRDefault="00CC0FE1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D2" w:rsidRPr="008F4F64" w:rsidRDefault="00520CD2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ст.261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10-06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2B1638" w:rsidRDefault="002B1638" w:rsidP="000C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38">
              <w:rPr>
                <w:rFonts w:ascii="Times New Roman" w:hAnsi="Times New Roman" w:cs="Times New Roman"/>
                <w:sz w:val="28"/>
                <w:szCs w:val="28"/>
              </w:rPr>
              <w:t>Документы (заявления об изготовлении ключа электронной цифровой подписи и сертификата ключа подписи; заявления и уведомления о приостановлении и аннулировании действия сертификата ключа подписи, акты уничтожения закрытого ключа электрон</w:t>
            </w:r>
            <w:r w:rsidR="000C31F0">
              <w:rPr>
                <w:rFonts w:ascii="Times New Roman" w:hAnsi="Times New Roman" w:cs="Times New Roman"/>
                <w:sz w:val="28"/>
                <w:szCs w:val="28"/>
              </w:rPr>
              <w:t>ной цифровой подписи</w:t>
            </w:r>
            <w:r w:rsidRPr="002B1638">
              <w:rPr>
                <w:rFonts w:ascii="Times New Roman" w:hAnsi="Times New Roman" w:cs="Times New Roman"/>
                <w:sz w:val="28"/>
                <w:szCs w:val="28"/>
              </w:rPr>
              <w:t>) о создании и аннулировании электронной цифровой подписи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15 лет ЭПК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 ст.233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EB2AD4" w:rsidRDefault="008F4F64" w:rsidP="002B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AD4">
              <w:rPr>
                <w:rFonts w:ascii="Times New Roman" w:hAnsi="Times New Roman" w:cs="Times New Roman"/>
                <w:sz w:val="16"/>
                <w:szCs w:val="16"/>
              </w:rPr>
              <w:t>*После аннулирования сертификата ключа</w:t>
            </w:r>
            <w:r w:rsidR="00EB2AD4" w:rsidRPr="00EB2AD4">
              <w:rPr>
                <w:rFonts w:ascii="Times New Roman" w:hAnsi="Times New Roman" w:cs="Times New Roman"/>
                <w:sz w:val="16"/>
                <w:szCs w:val="16"/>
              </w:rPr>
              <w:t xml:space="preserve"> подписи и истечения установленного Федеральным законом срока исковой д</w:t>
            </w:r>
            <w:r w:rsidRPr="00EB2A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B2AD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B2AD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8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хранилищ ключевых документов, технической и эксплуатационной документации к </w:t>
            </w:r>
            <w:r w:rsidR="008D096E">
              <w:rPr>
                <w:rFonts w:ascii="Times New Roman" w:hAnsi="Times New Roman" w:cs="Times New Roman"/>
                <w:sz w:val="28"/>
                <w:szCs w:val="28"/>
              </w:rPr>
              <w:t>средствам криптографической защиты информации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ст.260 з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10-08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Журнал учета вскрытия хранилищ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8F4F64" w:rsidRPr="008F4F64" w:rsidRDefault="008F4F64" w:rsidP="008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D096E">
              <w:rPr>
                <w:rFonts w:ascii="Times New Roman" w:hAnsi="Times New Roman" w:cs="Times New Roman"/>
                <w:sz w:val="28"/>
                <w:szCs w:val="28"/>
              </w:rPr>
              <w:t xml:space="preserve"> 884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10-09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Акты  о выполнении работы по установке и настройке комплектов средств защиты информации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15 лет ЭПК ст.245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64" w:rsidRPr="008F4F64" w:rsidTr="00C06781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</w:t>
            </w:r>
            <w:r w:rsidR="0023145F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учета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внутренних </w:t>
            </w: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="008D096E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режима защиты </w:t>
            </w:r>
            <w:r w:rsidR="008D096E" w:rsidRPr="008F4F64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64">
              <w:rPr>
                <w:rFonts w:ascii="Times New Roman" w:hAnsi="Times New Roman" w:cs="Times New Roman"/>
                <w:sz w:val="28"/>
                <w:szCs w:val="28"/>
              </w:rPr>
              <w:t>ст.176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64" w:rsidRPr="008F4F64" w:rsidRDefault="008F4F64" w:rsidP="00EB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09" w:rsidRPr="00F1054F" w:rsidTr="00EE2C3F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509" w:rsidRPr="00F1054F" w:rsidRDefault="00AA4509" w:rsidP="00E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509" w:rsidRPr="00F1054F" w:rsidRDefault="00AA4509" w:rsidP="00E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509" w:rsidRPr="00F1054F" w:rsidRDefault="00AA4509" w:rsidP="00E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509" w:rsidRPr="00F1054F" w:rsidRDefault="00AA4509" w:rsidP="00E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509" w:rsidRPr="00F1054F" w:rsidRDefault="00AA4509" w:rsidP="00E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C06781">
        <w:trPr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EE2C3F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2" w:name="Par1180"/>
            <w:bookmarkEnd w:id="22"/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AA4509"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6247"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EE2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Архив</w:t>
            </w:r>
          </w:p>
        </w:tc>
      </w:tr>
      <w:tr w:rsidR="00300AEA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-01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34F" w:rsidRPr="00F1054F" w:rsidRDefault="0093134F" w:rsidP="0093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об архиве ЦЗН</w:t>
            </w:r>
          </w:p>
          <w:p w:rsidR="00300AE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0975" w:rsidRPr="00F1054F" w:rsidRDefault="002D0975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34F" w:rsidRPr="00F1054F" w:rsidRDefault="0093134F" w:rsidP="0093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  <w:p w:rsidR="00300AEA" w:rsidRPr="00F1054F" w:rsidRDefault="0093134F" w:rsidP="0093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134F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34F" w:rsidRPr="00F1054F" w:rsidRDefault="0093134F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11-02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BCA" w:rsidRPr="00F1054F" w:rsidRDefault="0093134F" w:rsidP="0093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экспертной 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134F" w:rsidRPr="00F1054F" w:rsidRDefault="0093134F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34F" w:rsidRPr="00F1054F" w:rsidRDefault="0093134F" w:rsidP="0093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  <w:p w:rsidR="0093134F" w:rsidRPr="00F1054F" w:rsidRDefault="0093134F" w:rsidP="0093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57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34F" w:rsidRPr="00F1054F" w:rsidRDefault="0093134F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2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</w:t>
            </w:r>
            <w:r w:rsidR="002D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архива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247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247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F1054F" w:rsidRDefault="00026247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F1054F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 заседаний экспертной комиссии 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247" w:rsidRPr="00F1054F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247" w:rsidRDefault="005F091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5F091E" w:rsidRPr="00F1054F" w:rsidRDefault="005F091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18 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47" w:rsidRPr="00F1054F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026247">
        <w:trPr>
          <w:trHeight w:val="12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</w:t>
            </w:r>
            <w:r w:rsidR="002D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Дело фонда (историческая справ- </w:t>
            </w:r>
            <w:proofErr w:type="gramEnd"/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ка, акты проверки наличия дел,  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приема и передачи документов,   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выделении к уничтожению дел)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F1054F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  <w:r w:rsidR="0068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246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AA4509" w:rsidRDefault="0068119D" w:rsidP="006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*С</w:t>
            </w:r>
            <w:r w:rsidR="00300AEA" w:rsidRPr="006811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дается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0AEA" w:rsidRPr="00AA4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</w:t>
            </w:r>
            <w:r w:rsidR="00300AEA" w:rsidRPr="00AA4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архив </w:t>
            </w:r>
            <w:r w:rsidR="00300AEA" w:rsidRPr="00AA4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</w:p>
          <w:p w:rsidR="00300AEA" w:rsidRPr="00F1054F" w:rsidRDefault="00AA4509" w:rsidP="0055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ликвида</w:t>
            </w:r>
            <w:r w:rsidR="00300AEA" w:rsidRPr="00AA4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ЦЗН</w:t>
            </w:r>
          </w:p>
        </w:tc>
      </w:tr>
      <w:tr w:rsidR="00300AEA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</w:t>
            </w:r>
            <w:r w:rsidR="002D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Описи дел постоянного хранения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248а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7227" w:rsidRPr="00B97227" w:rsidTr="00026247">
        <w:trPr>
          <w:trHeight w:val="4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6958C2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Опись дел по личному составу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  <w:r w:rsidR="00296084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248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B97227" w:rsidRDefault="0029608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На постоянное хранение в государственный архив передаются после ликвидации ЦЗН</w:t>
            </w:r>
          </w:p>
        </w:tc>
      </w:tr>
      <w:tr w:rsidR="00B97227" w:rsidRPr="00B97227" w:rsidTr="00026247">
        <w:trPr>
          <w:trHeight w:val="600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6958C2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Описи дел временного хранения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  <w:r w:rsidR="00546D0E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248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546D0E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осле 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</w:t>
            </w:r>
            <w:r w:rsidR="00AA4509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дел</w:t>
            </w:r>
          </w:p>
        </w:tc>
      </w:tr>
      <w:tr w:rsidR="00B97227" w:rsidRPr="00B97227" w:rsidTr="00026247">
        <w:trPr>
          <w:trHeight w:val="8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-09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учета поступления и выбытия документов из архива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026247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  <w:r w:rsidR="00546D0E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B97227" w:rsidRDefault="00A52BC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247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B079FF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На постоянное хранение в государственный архив передаются после ликвидации ЦЗН</w:t>
            </w:r>
          </w:p>
        </w:tc>
      </w:tr>
      <w:tr w:rsidR="00B97227" w:rsidRPr="00B97227" w:rsidTr="00026247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2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7DE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Акты выдачи документов во временное пользование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  <w:r w:rsidR="00B956B2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259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B956B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*П</w:t>
            </w:r>
            <w:r w:rsidR="00300AEA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осле воз-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врата дел 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архив   </w:t>
            </w:r>
          </w:p>
        </w:tc>
      </w:tr>
      <w:tr w:rsidR="00B97227" w:rsidRPr="00B97227" w:rsidTr="00026247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учета выдачи документов  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архива во временное пользование</w:t>
            </w:r>
          </w:p>
          <w:p w:rsidR="002D0975" w:rsidRPr="00B97227" w:rsidRDefault="002D0975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  <w:r w:rsidR="006421B5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300AEA" w:rsidRPr="00B97227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259</w:t>
            </w:r>
            <w:r w:rsidR="001A5259"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B97227" w:rsidRDefault="006421B5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69609B" w:rsidRPr="00B97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 возвращения всех дел</w:t>
            </w:r>
          </w:p>
        </w:tc>
      </w:tr>
      <w:tr w:rsidR="00B97227" w:rsidRPr="00B97227" w:rsidTr="00026247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83" w:rsidRPr="00B97227" w:rsidRDefault="002D0975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83" w:rsidRPr="00B97227" w:rsidRDefault="0035228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Журнал </w:t>
            </w:r>
            <w:proofErr w:type="gramStart"/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регистрации показаний приборов измерения температуры</w:t>
            </w:r>
            <w:proofErr w:type="gramEnd"/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влажности</w:t>
            </w:r>
          </w:p>
          <w:p w:rsidR="002D0975" w:rsidRPr="00B97227" w:rsidRDefault="002D0975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2283" w:rsidRPr="00B97227" w:rsidRDefault="0035228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2283" w:rsidRPr="00B97227" w:rsidRDefault="00352283" w:rsidP="0035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  <w:p w:rsidR="00352283" w:rsidRPr="00B97227" w:rsidRDefault="00352283" w:rsidP="0035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259 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83" w:rsidRPr="00B97227" w:rsidRDefault="00352283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AEA" w:rsidRPr="00F1054F" w:rsidTr="00026247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47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Копии архивных справок, выданные по запросам граждан; документы (заявления, зап</w:t>
            </w:r>
            <w:r w:rsidR="00AB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росы, справки, переписка) к ним</w:t>
            </w:r>
            <w:proofErr w:type="gramEnd"/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выдачи архивных справок, копий, выписок из документов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252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8C2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8C2" w:rsidRPr="00F1054F" w:rsidRDefault="006958C2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8C2" w:rsidRPr="006958C2" w:rsidRDefault="006958C2" w:rsidP="0069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C2">
              <w:rPr>
                <w:rFonts w:ascii="Times New Roman" w:hAnsi="Times New Roman"/>
                <w:sz w:val="28"/>
                <w:szCs w:val="28"/>
              </w:rPr>
              <w:t xml:space="preserve">Акты, справки об итогах проверок архива </w:t>
            </w:r>
            <w:r>
              <w:rPr>
                <w:rFonts w:ascii="Times New Roman" w:hAnsi="Times New Roman"/>
                <w:sz w:val="28"/>
                <w:szCs w:val="28"/>
              </w:rPr>
              <w:t>ЦЗН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58C2" w:rsidRPr="00F1054F" w:rsidRDefault="006958C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8C2" w:rsidRDefault="006958C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6958C2" w:rsidRPr="00F1054F" w:rsidRDefault="006958C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173 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8C2" w:rsidRPr="00F1054F" w:rsidRDefault="006958C2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0AEA" w:rsidRPr="00F1054F" w:rsidTr="00026247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AB4E1A" w:rsidRDefault="00300AEA" w:rsidP="00AA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4509"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2D0975"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AB4E1A" w:rsidRDefault="00300AEA" w:rsidP="0072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Сводная номенклатура дел ЦЗН</w:t>
            </w:r>
            <w:r w:rsidR="0072004B"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</w:t>
            </w:r>
            <w:r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опия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0AEA" w:rsidRPr="00AB4E1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AEA" w:rsidRPr="00AB4E1A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ДМН</w:t>
            </w:r>
            <w:r w:rsidR="00AB4E1A" w:rsidRPr="00AB4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EA" w:rsidRPr="00AB4E1A" w:rsidRDefault="00AB4E1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300AEA" w:rsidRPr="00AB4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</w:t>
            </w:r>
          </w:p>
          <w:p w:rsidR="00300AEA" w:rsidRPr="00F1054F" w:rsidRDefault="00300AEA" w:rsidP="00A7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см. </w:t>
            </w:r>
            <w:hyperlink w:anchor="Par250" w:history="1">
              <w:r w:rsidRPr="00AB4E1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02-1</w:t>
              </w:r>
            </w:hyperlink>
            <w:r w:rsidR="00A77C8A" w:rsidRPr="00AB4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00AEA" w:rsidRPr="00F1054F" w:rsidTr="00026247">
        <w:trPr>
          <w:trHeight w:val="537"/>
          <w:tblCellSpacing w:w="5" w:type="nil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A" w:rsidRPr="00F1054F" w:rsidRDefault="00300AEA" w:rsidP="0059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A51FD" w:rsidRPr="00F1054F" w:rsidRDefault="009A51FD" w:rsidP="009A51F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51FD" w:rsidRPr="00F1054F" w:rsidRDefault="009A51FD" w:rsidP="009A51F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9A51FD" w:rsidRPr="00F1054F" w:rsidSect="008C6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2C6" w:rsidRPr="00F1054F" w:rsidRDefault="00E672C6" w:rsidP="00E672C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нормативных и методических документов</w:t>
      </w:r>
    </w:p>
    <w:p w:rsidR="00E672C6" w:rsidRPr="00F1054F" w:rsidRDefault="00E672C6" w:rsidP="00E672C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72C6" w:rsidRPr="00F1054F" w:rsidRDefault="00AC04D6" w:rsidP="00AC0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672C6"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72C6"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Приказ Министерства культуры Российской Федерации 25 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 w:rsidR="00BD6321"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указанием сроков хранения».</w:t>
      </w:r>
    </w:p>
    <w:p w:rsidR="00E672C6" w:rsidRPr="00F1054F" w:rsidRDefault="00AC04D6" w:rsidP="00AC0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72C6"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72C6"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Методические рекомендации по разработке примерных номенклатур дел. М., 2005.</w:t>
      </w:r>
    </w:p>
    <w:p w:rsidR="00E672C6" w:rsidRPr="00F1054F" w:rsidRDefault="00AC04D6" w:rsidP="00AC0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72C6"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72C6"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Основные правила работы архивов организаций. М., 2002</w:t>
      </w:r>
      <w:r w:rsidR="00E672C6" w:rsidRPr="00F105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C04D6" w:rsidRPr="00F1054F" w:rsidRDefault="00AC04D6" w:rsidP="00AC04D6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</w:t>
      </w:r>
      <w:r w:rsidRPr="00F105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«Примерная номенклатура дел районного (городского) отдела занятости населения», утверждена приказом Министерства труда и социального развития РФ от 30 мая 2000 года №141.</w:t>
      </w:r>
    </w:p>
    <w:p w:rsidR="00AC04D6" w:rsidRPr="00F1054F" w:rsidRDefault="00AC04D6" w:rsidP="00AC04D6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Примерная номенклатура дел Государственного казенного учреждения «Центр занятости населения района, города, Республики Башкортостан», согласована Экспертно-проверочной комиссией Управления по делам архивов Республики Башкортостан в 2013 году.</w:t>
      </w:r>
    </w:p>
    <w:p w:rsidR="00AC04D6" w:rsidRPr="00F1054F" w:rsidRDefault="00AC04D6" w:rsidP="00AC0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Номенклатура дел государственного казённого учреждения Ленинградской области «</w:t>
      </w:r>
      <w:proofErr w:type="spellStart"/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Волховский</w:t>
      </w:r>
      <w:proofErr w:type="spellEnd"/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занятости селения» на 2012 год</w:t>
      </w:r>
    </w:p>
    <w:p w:rsidR="00AC04D6" w:rsidRPr="00F1054F" w:rsidRDefault="00AC04D6" w:rsidP="00AC0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Pr="00F10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Номенклатура дел государственного учреждения «Центр занятости населения города Кингисеппа» на 2010 год.</w:t>
      </w:r>
    </w:p>
    <w:p w:rsidR="000F6872" w:rsidRDefault="000F6872" w:rsidP="000F6872">
      <w:pPr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E672C6" w:rsidRPr="00F1054F" w:rsidRDefault="00E672C6" w:rsidP="00E672C6">
      <w:pPr>
        <w:jc w:val="right"/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46"/>
        <w:gridCol w:w="425"/>
        <w:gridCol w:w="4394"/>
      </w:tblGrid>
      <w:tr w:rsidR="00F1054F" w:rsidRPr="00F1054F" w:rsidTr="006D19B4">
        <w:trPr>
          <w:trHeight w:val="2600"/>
        </w:trPr>
        <w:tc>
          <w:tcPr>
            <w:tcW w:w="5246" w:type="dxa"/>
            <w:shd w:val="clear" w:color="auto" w:fill="auto"/>
          </w:tcPr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="006D19B4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:rsidR="0075077E" w:rsidRPr="00F1054F" w:rsidRDefault="00E5452E" w:rsidP="00F77F88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  <w:t>(наименование ЦЗН</w:t>
            </w:r>
            <w:r w:rsidR="0075077E" w:rsidRPr="00F1054F"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5110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67"/>
              <w:gridCol w:w="567"/>
              <w:gridCol w:w="1276"/>
            </w:tblGrid>
            <w:tr w:rsidR="00F1054F" w:rsidRPr="00F1054F" w:rsidTr="006D19B4">
              <w:tc>
                <w:tcPr>
                  <w:tcW w:w="3267" w:type="dxa"/>
                  <w:tcBorders>
                    <w:bottom w:val="single" w:sz="1" w:space="0" w:color="000000"/>
                  </w:tcBorders>
                  <w:vAlign w:val="bottom"/>
                </w:tcPr>
                <w:p w:rsidR="0075077E" w:rsidRPr="00F1054F" w:rsidRDefault="0075077E" w:rsidP="006D19B4">
                  <w:pPr>
                    <w:spacing w:after="0" w:line="240" w:lineRule="auto"/>
                    <w:jc w:val="center"/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054F">
                    <w:rPr>
                      <w:rFonts w:ascii="Times New Roman" w:eastAsia="Courier New CYR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НОМЕНКЛАТУРА ДЕЛ</w:t>
                  </w:r>
                </w:p>
              </w:tc>
              <w:tc>
                <w:tcPr>
                  <w:tcW w:w="567" w:type="dxa"/>
                  <w:vAlign w:val="bottom"/>
                </w:tcPr>
                <w:p w:rsidR="0075077E" w:rsidRPr="00F1054F" w:rsidRDefault="0075077E" w:rsidP="00F77F88">
                  <w:pPr>
                    <w:spacing w:after="0" w:line="240" w:lineRule="auto"/>
                    <w:jc w:val="center"/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054F"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bottom w:val="single" w:sz="1" w:space="0" w:color="000000"/>
                  </w:tcBorders>
                  <w:vAlign w:val="bottom"/>
                </w:tcPr>
                <w:p w:rsidR="0075077E" w:rsidRPr="00F1054F" w:rsidRDefault="0075077E" w:rsidP="0075077E">
                  <w:pPr>
                    <w:spacing w:after="0" w:line="240" w:lineRule="auto"/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6D19B4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________________________</w:t>
            </w:r>
          </w:p>
          <w:p w:rsidR="0075077E" w:rsidRPr="00F1054F" w:rsidRDefault="0075077E" w:rsidP="00F77F88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  <w:t>(место составления)</w:t>
            </w:r>
          </w:p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559"/>
              <w:gridCol w:w="1843"/>
            </w:tblGrid>
            <w:tr w:rsidR="00F1054F" w:rsidRPr="00F1054F" w:rsidTr="000058C3">
              <w:tc>
                <w:tcPr>
                  <w:tcW w:w="454" w:type="dxa"/>
                  <w:vAlign w:val="bottom"/>
                </w:tcPr>
                <w:p w:rsidR="0075077E" w:rsidRPr="00F1054F" w:rsidRDefault="0075077E" w:rsidP="0075077E">
                  <w:pPr>
                    <w:spacing w:after="0" w:line="240" w:lineRule="auto"/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054F"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1559" w:type="dxa"/>
                  <w:tcBorders>
                    <w:bottom w:val="single" w:sz="1" w:space="0" w:color="000000"/>
                  </w:tcBorders>
                  <w:vAlign w:val="bottom"/>
                </w:tcPr>
                <w:p w:rsidR="0075077E" w:rsidRPr="00F1054F" w:rsidRDefault="0075077E" w:rsidP="0075077E">
                  <w:pPr>
                    <w:spacing w:after="0" w:line="240" w:lineRule="auto"/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75077E" w:rsidRPr="00F1054F" w:rsidRDefault="0075077E" w:rsidP="0075077E">
                  <w:pPr>
                    <w:spacing w:after="0" w:line="240" w:lineRule="auto"/>
                    <w:ind w:left="57"/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054F">
                    <w:rPr>
                      <w:rFonts w:ascii="Times New Roman" w:eastAsia="Courier New CYR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год </w:t>
                  </w:r>
                </w:p>
              </w:tc>
            </w:tr>
          </w:tbl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6D19B4" w:rsidRPr="00F1054F" w:rsidRDefault="006D19B4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16"/>
                <w:szCs w:val="16"/>
              </w:rPr>
            </w:pPr>
          </w:p>
          <w:p w:rsidR="0075077E" w:rsidRPr="00F1054F" w:rsidRDefault="0075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 xml:space="preserve">Директор государственного казённого учреждения Ленинградской области __________________ центр занятости населения </w:t>
            </w:r>
          </w:p>
          <w:p w:rsidR="0075077E" w:rsidRPr="00F1054F" w:rsidRDefault="006D19B4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75077E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:rsidR="0075077E" w:rsidRPr="00F1054F" w:rsidRDefault="0075077E" w:rsidP="0054077E">
            <w:pPr>
              <w:spacing w:after="0" w:line="240" w:lineRule="auto"/>
              <w:jc w:val="right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п</w:t>
            </w:r>
            <w:r w:rsidR="0054077E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одпись                         </w:t>
            </w: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        расшифровка подписи </w:t>
            </w:r>
          </w:p>
          <w:p w:rsidR="0075077E" w:rsidRPr="00F1054F" w:rsidRDefault="0054077E" w:rsidP="0075077E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«____»________________2014</w:t>
            </w:r>
            <w:r w:rsidR="0075077E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54077E" w:rsidRPr="00F1054F" w:rsidRDefault="0054077E" w:rsidP="006B2ED6">
      <w:pPr>
        <w:spacing w:after="0" w:line="240" w:lineRule="auto"/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28"/>
        <w:gridCol w:w="936"/>
        <w:gridCol w:w="2182"/>
        <w:gridCol w:w="1559"/>
      </w:tblGrid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ED6" w:rsidRPr="00F1054F" w:rsidRDefault="006B2ED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Индекс</w:t>
            </w:r>
          </w:p>
          <w:p w:rsidR="00E672C6" w:rsidRPr="00F1054F" w:rsidRDefault="006B2ED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де</w:t>
            </w:r>
            <w:r w:rsidR="00E672C6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ла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Заголовок дела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Кол-во ед. хр.</w:t>
            </w: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 xml:space="preserve">Срок хранения </w:t>
            </w:r>
          </w:p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и № статьи по</w:t>
            </w:r>
          </w:p>
          <w:p w:rsidR="00E672C6" w:rsidRPr="00F1054F" w:rsidRDefault="006B2ED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 xml:space="preserve"> пе</w:t>
            </w:r>
            <w:r w:rsidR="00E672C6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речню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1054F" w:rsidRPr="00F1054F" w:rsidTr="006B2ED6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Название раздела</w:t>
            </w:r>
          </w:p>
        </w:tc>
      </w:tr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6B2ED6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Название раздела</w:t>
            </w:r>
          </w:p>
        </w:tc>
      </w:tr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6B2ED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72C6" w:rsidRPr="00F1054F" w:rsidRDefault="00E672C6" w:rsidP="006B2ED6">
      <w:pPr>
        <w:spacing w:after="0" w:line="240" w:lineRule="auto"/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843"/>
        <w:gridCol w:w="425"/>
        <w:gridCol w:w="3260"/>
      </w:tblGrid>
      <w:tr w:rsidR="00F1054F" w:rsidRPr="00F1054F" w:rsidTr="006B2ED6">
        <w:tc>
          <w:tcPr>
            <w:tcW w:w="4537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Наименование должности ответственного за делопроизводство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6B2ED6">
        <w:tc>
          <w:tcPr>
            <w:tcW w:w="4537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:rsidR="00E672C6" w:rsidRPr="00F1054F" w:rsidRDefault="00E672C6" w:rsidP="006B2ED6">
      <w:pPr>
        <w:spacing w:after="0" w:line="240" w:lineRule="auto"/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  <w:t xml:space="preserve">Дата  </w:t>
      </w:r>
    </w:p>
    <w:p w:rsidR="00E672C6" w:rsidRPr="00F1054F" w:rsidRDefault="00E672C6" w:rsidP="006B2ED6">
      <w:pPr>
        <w:spacing w:after="0" w:line="240" w:lineRule="auto"/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843"/>
        <w:gridCol w:w="425"/>
        <w:gridCol w:w="3260"/>
      </w:tblGrid>
      <w:tr w:rsidR="00F1054F" w:rsidRPr="00F1054F" w:rsidTr="006B2ED6">
        <w:tc>
          <w:tcPr>
            <w:tcW w:w="4537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Наименование должности</w:t>
            </w: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br/>
              <w:t>лица, ответственного за архив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6B2ED6">
        <w:tc>
          <w:tcPr>
            <w:tcW w:w="4537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:rsidR="00E672C6" w:rsidRPr="00F1054F" w:rsidRDefault="00E672C6" w:rsidP="006B2ED6">
      <w:pPr>
        <w:tabs>
          <w:tab w:val="left" w:pos="2640"/>
        </w:tabs>
        <w:spacing w:after="0" w:line="240" w:lineRule="auto"/>
        <w:rPr>
          <w:rFonts w:ascii="Times New Roman" w:eastAsia="Courier New CYR" w:hAnsi="Times New Roman" w:cs="Times New Roman"/>
          <w:color w:val="000000" w:themeColor="text1"/>
          <w:sz w:val="20"/>
          <w:szCs w:val="20"/>
        </w:rPr>
      </w:pPr>
      <w:r w:rsidRPr="00F1054F"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  <w:t>Дата</w:t>
      </w:r>
      <w:r w:rsidR="0054077E" w:rsidRPr="00F1054F"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  <w:t xml:space="preserve"> </w:t>
      </w:r>
    </w:p>
    <w:p w:rsidR="0054077E" w:rsidRPr="00F1054F" w:rsidRDefault="0054077E" w:rsidP="006B2ED6">
      <w:pPr>
        <w:tabs>
          <w:tab w:val="left" w:pos="2640"/>
        </w:tabs>
        <w:spacing w:after="0" w:line="240" w:lineRule="auto"/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4677"/>
      </w:tblGrid>
      <w:tr w:rsidR="00F1054F" w:rsidRPr="00F1054F" w:rsidTr="009253FF">
        <w:tc>
          <w:tcPr>
            <w:tcW w:w="5388" w:type="dxa"/>
            <w:shd w:val="clear" w:color="auto" w:fill="auto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54077E" w:rsidRPr="00F1054F" w:rsidRDefault="0054077E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  <w:p w:rsidR="00E672C6" w:rsidRPr="00F1054F" w:rsidRDefault="005529CC" w:rsidP="0054077E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Протокол ЭК</w:t>
            </w:r>
            <w:r w:rsidR="0054077E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 xml:space="preserve"> ЦЗН</w:t>
            </w:r>
          </w:p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«____»__________20__г    №___</w:t>
            </w:r>
          </w:p>
        </w:tc>
        <w:tc>
          <w:tcPr>
            <w:tcW w:w="4677" w:type="dxa"/>
            <w:shd w:val="clear" w:color="auto" w:fill="auto"/>
          </w:tcPr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54077E" w:rsidRPr="00F1054F" w:rsidRDefault="0054077E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</w:p>
          <w:p w:rsidR="0054077E" w:rsidRPr="00F1054F" w:rsidRDefault="0054077E" w:rsidP="0054077E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Протокол ЭПК а</w:t>
            </w:r>
            <w:r w:rsidR="00E672C6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  <w:r w:rsidR="00331FAA">
              <w:rPr>
                <w:rStyle w:val="a9"/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footnoteReference w:id="6"/>
            </w:r>
          </w:p>
          <w:p w:rsidR="00E672C6" w:rsidRPr="00F1054F" w:rsidRDefault="0054077E" w:rsidP="0054077E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9253FF"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наименование муниципального района</w:t>
            </w:r>
          </w:p>
          <w:p w:rsidR="00E672C6" w:rsidRPr="00F1054F" w:rsidRDefault="00E672C6" w:rsidP="006B2ED6">
            <w:pPr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</w:pPr>
            <w:r w:rsidRPr="00F1054F">
              <w:rPr>
                <w:rFonts w:ascii="Times New Roman" w:eastAsia="Courier New CYR" w:hAnsi="Times New Roman" w:cs="Times New Roman"/>
                <w:color w:val="000000" w:themeColor="text1"/>
                <w:sz w:val="28"/>
                <w:szCs w:val="28"/>
              </w:rPr>
              <w:t>«____»__________20__г    №___</w:t>
            </w:r>
          </w:p>
        </w:tc>
      </w:tr>
    </w:tbl>
    <w:p w:rsidR="00E672C6" w:rsidRPr="00F1054F" w:rsidRDefault="00E672C6" w:rsidP="006B2ED6">
      <w:pPr>
        <w:tabs>
          <w:tab w:val="left" w:pos="2640"/>
        </w:tabs>
        <w:spacing w:after="0" w:line="240" w:lineRule="auto"/>
        <w:jc w:val="center"/>
        <w:rPr>
          <w:rFonts w:ascii="Times New Roman" w:eastAsia="Courier New CYR" w:hAnsi="Times New Roman" w:cs="Times New Roman"/>
          <w:color w:val="000000" w:themeColor="text1"/>
          <w:sz w:val="28"/>
          <w:szCs w:val="28"/>
        </w:rPr>
      </w:pPr>
    </w:p>
    <w:p w:rsidR="009004CC" w:rsidRPr="00F1054F" w:rsidRDefault="009004CC" w:rsidP="009004CC">
      <w:pPr>
        <w:pStyle w:val="2"/>
        <w:jc w:val="center"/>
        <w:rPr>
          <w:color w:val="000000" w:themeColor="text1"/>
        </w:rPr>
      </w:pPr>
      <w:r w:rsidRPr="00F1054F">
        <w:rPr>
          <w:color w:val="000000" w:themeColor="text1"/>
        </w:rPr>
        <w:t>Форма номенклатуры дел организации</w:t>
      </w:r>
    </w:p>
    <w:p w:rsidR="00160F98" w:rsidRPr="00F1054F" w:rsidRDefault="00160F98" w:rsidP="00160F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160F98" w:rsidRPr="00F1054F" w:rsidRDefault="00160F98" w:rsidP="00160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Итоговая запись о категориях и количестве дел, заведенных в _____году </w:t>
      </w: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организации</w:t>
      </w:r>
    </w:p>
    <w:p w:rsidR="003B0D2C" w:rsidRPr="00F1054F" w:rsidRDefault="003B0D2C" w:rsidP="003B0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1054F" w:rsidRPr="00F1054F" w:rsidTr="00E65ACA">
        <w:tc>
          <w:tcPr>
            <w:tcW w:w="2392" w:type="dxa"/>
            <w:vMerge w:val="restart"/>
          </w:tcPr>
          <w:p w:rsidR="003B0D2C" w:rsidRPr="00F1054F" w:rsidRDefault="003B0D2C" w:rsidP="00E65A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b/>
                <w:color w:val="000000" w:themeColor="text1"/>
                <w:sz w:val="28"/>
                <w:szCs w:val="28"/>
              </w:rPr>
              <w:t>По срокам хранения</w:t>
            </w:r>
          </w:p>
        </w:tc>
        <w:tc>
          <w:tcPr>
            <w:tcW w:w="2393" w:type="dxa"/>
            <w:vMerge w:val="restart"/>
          </w:tcPr>
          <w:p w:rsidR="003B0D2C" w:rsidRPr="00F1054F" w:rsidRDefault="003B0D2C" w:rsidP="00E65A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3B0D2C" w:rsidRPr="00F1054F" w:rsidRDefault="003B0D2C" w:rsidP="00E65A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b/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F1054F" w:rsidRPr="00F1054F" w:rsidTr="00E65ACA">
        <w:tc>
          <w:tcPr>
            <w:tcW w:w="2392" w:type="dxa"/>
            <w:vMerge/>
          </w:tcPr>
          <w:p w:rsidR="003B0D2C" w:rsidRPr="00F1054F" w:rsidRDefault="003B0D2C" w:rsidP="00E65A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B0D2C" w:rsidRPr="00F1054F" w:rsidRDefault="003B0D2C" w:rsidP="00E65A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b/>
                <w:color w:val="000000" w:themeColor="text1"/>
                <w:sz w:val="28"/>
                <w:szCs w:val="28"/>
              </w:rPr>
              <w:t>Переходящих</w:t>
            </w:r>
          </w:p>
        </w:tc>
        <w:tc>
          <w:tcPr>
            <w:tcW w:w="2393" w:type="dxa"/>
          </w:tcPr>
          <w:p w:rsidR="003B0D2C" w:rsidRPr="00F1054F" w:rsidRDefault="003B0D2C" w:rsidP="00E65A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b/>
                <w:color w:val="000000" w:themeColor="text1"/>
                <w:sz w:val="28"/>
                <w:szCs w:val="28"/>
              </w:rPr>
              <w:t>с отметкой «ЭПК»</w:t>
            </w:r>
          </w:p>
        </w:tc>
      </w:tr>
      <w:tr w:rsidR="00F1054F" w:rsidRPr="00F1054F" w:rsidTr="00E65ACA">
        <w:tc>
          <w:tcPr>
            <w:tcW w:w="2392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  <w:r w:rsidRPr="00F1054F">
              <w:rPr>
                <w:color w:val="000000" w:themeColor="text1"/>
                <w:sz w:val="28"/>
                <w:szCs w:val="28"/>
              </w:rPr>
              <w:t>постоянного</w:t>
            </w:r>
          </w:p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E65ACA">
        <w:tc>
          <w:tcPr>
            <w:tcW w:w="2392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  <w:r w:rsidRPr="00F1054F">
              <w:rPr>
                <w:color w:val="000000" w:themeColor="text1"/>
                <w:sz w:val="28"/>
                <w:szCs w:val="28"/>
              </w:rPr>
              <w:t>временного (свыше 10 лет)</w:t>
            </w:r>
          </w:p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054F" w:rsidRPr="00F1054F" w:rsidTr="00E65ACA">
        <w:tc>
          <w:tcPr>
            <w:tcW w:w="2392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  <w:r w:rsidRPr="00F1054F">
              <w:rPr>
                <w:color w:val="000000" w:themeColor="text1"/>
                <w:sz w:val="28"/>
                <w:szCs w:val="28"/>
              </w:rPr>
              <w:t>временного (до 10 лет)</w:t>
            </w:r>
          </w:p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B0D2C" w:rsidRPr="00F1054F" w:rsidTr="00E65ACA">
        <w:tc>
          <w:tcPr>
            <w:tcW w:w="2392" w:type="dxa"/>
          </w:tcPr>
          <w:p w:rsidR="003B0D2C" w:rsidRPr="00F1054F" w:rsidRDefault="003B0D2C" w:rsidP="00E65ACA">
            <w:pPr>
              <w:rPr>
                <w:b/>
                <w:color w:val="000000" w:themeColor="text1"/>
                <w:sz w:val="28"/>
                <w:szCs w:val="28"/>
              </w:rPr>
            </w:pPr>
            <w:r w:rsidRPr="00F1054F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2C" w:rsidRPr="00F1054F" w:rsidRDefault="003B0D2C" w:rsidP="00E65AC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B0D2C" w:rsidRPr="00F1054F" w:rsidRDefault="003B0D2C" w:rsidP="003B0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подпись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Расшифровка подписи</w:t>
      </w: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Итоговые сведения переданы в ведомственный архив</w:t>
      </w: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передавшего сведения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подпись</w:t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Расшифровка подписи</w:t>
      </w: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D2C" w:rsidRPr="00F1054F" w:rsidRDefault="003B0D2C" w:rsidP="003B0D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4F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AB0716" w:rsidRPr="00F1054F" w:rsidRDefault="00A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A2" w:rsidRPr="00F1054F" w:rsidRDefault="00A072A2" w:rsidP="00A0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54F">
        <w:rPr>
          <w:rFonts w:ascii="Times New Roman" w:hAnsi="Times New Roman" w:cs="Times New Roman"/>
          <w:color w:val="000000" w:themeColor="text1"/>
          <w:sz w:val="24"/>
          <w:szCs w:val="24"/>
        </w:rPr>
        <w:t>Форма итоговой записи к номенклатуре дел</w:t>
      </w:r>
    </w:p>
    <w:sectPr w:rsidR="00A072A2" w:rsidRPr="00F1054F" w:rsidSect="008C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52" w:rsidRDefault="005A1052" w:rsidP="00E672C6">
      <w:pPr>
        <w:spacing w:after="0" w:line="240" w:lineRule="auto"/>
      </w:pPr>
      <w:r>
        <w:separator/>
      </w:r>
    </w:p>
  </w:endnote>
  <w:endnote w:type="continuationSeparator" w:id="0">
    <w:p w:rsidR="005A1052" w:rsidRDefault="005A1052" w:rsidP="00E6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461104"/>
      <w:docPartObj>
        <w:docPartGallery w:val="Page Numbers (Bottom of Page)"/>
        <w:docPartUnique/>
      </w:docPartObj>
    </w:sdtPr>
    <w:sdtEndPr/>
    <w:sdtContent>
      <w:p w:rsidR="00ED1471" w:rsidRDefault="00ED147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AA">
          <w:rPr>
            <w:noProof/>
          </w:rPr>
          <w:t>12</w:t>
        </w:r>
        <w:r>
          <w:fldChar w:fldCharType="end"/>
        </w:r>
      </w:p>
    </w:sdtContent>
  </w:sdt>
  <w:p w:rsidR="00ED1471" w:rsidRDefault="00ED147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52" w:rsidRDefault="005A1052" w:rsidP="00E672C6">
      <w:pPr>
        <w:spacing w:after="0" w:line="240" w:lineRule="auto"/>
      </w:pPr>
      <w:r>
        <w:separator/>
      </w:r>
    </w:p>
  </w:footnote>
  <w:footnote w:type="continuationSeparator" w:id="0">
    <w:p w:rsidR="005A1052" w:rsidRDefault="005A1052" w:rsidP="00E672C6">
      <w:pPr>
        <w:spacing w:after="0" w:line="240" w:lineRule="auto"/>
      </w:pPr>
      <w:r>
        <w:continuationSeparator/>
      </w:r>
    </w:p>
  </w:footnote>
  <w:footnote w:id="1">
    <w:p w:rsidR="00ED1471" w:rsidRPr="00B97227" w:rsidRDefault="00ED1471" w:rsidP="0013619C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B97227">
        <w:rPr>
          <w:color w:val="000000" w:themeColor="text1"/>
          <w:sz w:val="24"/>
          <w:szCs w:val="24"/>
        </w:rPr>
        <w:t xml:space="preserve">Практика ведения документов </w:t>
      </w:r>
      <w:r w:rsidRPr="00B97227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совета (комитета) содействия занятости населения муниципального района, городского округа в районах Ленинградской области разная. В</w:t>
      </w:r>
      <w:r w:rsidRPr="00B97227">
        <w:rPr>
          <w:color w:val="000000" w:themeColor="text1"/>
          <w:sz w:val="24"/>
          <w:szCs w:val="24"/>
        </w:rPr>
        <w:t xml:space="preserve"> зависимости от того какое решение принято совместно администрацией и ЦЗН муниципального района, городского округа Ленинградской области, оригиналы документов координационного совета (комитета) хранятся либо в администрации, либо в ЦЗН. </w:t>
      </w:r>
      <w:r w:rsidRPr="00B9722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оригиналы документов координационного совета (комитета) содействия занятости населения хранятся в  администрации района</w:t>
      </w:r>
      <w:r w:rsidR="00661DCA" w:rsidRPr="00B972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постоянно, то в ЦЗН хранятся копии этих документов до минования надобности.</w:t>
      </w:r>
    </w:p>
  </w:footnote>
  <w:footnote w:id="2">
    <w:p w:rsidR="00ED1471" w:rsidRPr="00510995" w:rsidRDefault="00ED1471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  </w:t>
      </w:r>
      <w:r>
        <w:rPr>
          <w:sz w:val="24"/>
          <w:szCs w:val="24"/>
        </w:rPr>
        <w:t>Вносится в номенклатуру, если дело заводится фактически. Если в ЦЗН ведутся только лицевые счета работников, данное дело в номенклатуру дел не включается.</w:t>
      </w:r>
    </w:p>
  </w:footnote>
  <w:footnote w:id="3">
    <w:p w:rsidR="00ED1471" w:rsidRPr="00D12F99" w:rsidRDefault="00ED1471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 Дело ф</w:t>
      </w:r>
      <w:r>
        <w:rPr>
          <w:sz w:val="24"/>
          <w:szCs w:val="24"/>
        </w:rPr>
        <w:t xml:space="preserve">ормируется, если лицевые счета не вошли в состав личного дела </w:t>
      </w:r>
      <w:r w:rsidRPr="00D12F99">
        <w:rPr>
          <w:color w:val="000000" w:themeColor="text1"/>
          <w:sz w:val="24"/>
          <w:szCs w:val="24"/>
        </w:rPr>
        <w:t xml:space="preserve">получателя </w:t>
      </w:r>
      <w:r>
        <w:rPr>
          <w:color w:val="000000" w:themeColor="text1"/>
          <w:sz w:val="24"/>
          <w:szCs w:val="24"/>
        </w:rPr>
        <w:t>г</w:t>
      </w:r>
      <w:r w:rsidRPr="00D12F99">
        <w:rPr>
          <w:color w:val="000000" w:themeColor="text1"/>
          <w:sz w:val="24"/>
          <w:szCs w:val="24"/>
        </w:rPr>
        <w:t>осударственных услуг</w:t>
      </w:r>
      <w:r>
        <w:rPr>
          <w:color w:val="000000" w:themeColor="text1"/>
          <w:sz w:val="24"/>
          <w:szCs w:val="24"/>
        </w:rPr>
        <w:t>.</w:t>
      </w:r>
    </w:p>
  </w:footnote>
  <w:footnote w:id="4">
    <w:p w:rsidR="00ED1471" w:rsidRDefault="00ED147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Оригиналы л</w:t>
      </w:r>
      <w:r w:rsidRPr="00361B03">
        <w:rPr>
          <w:sz w:val="24"/>
          <w:szCs w:val="24"/>
        </w:rPr>
        <w:t>ичны</w:t>
      </w:r>
      <w:r>
        <w:rPr>
          <w:sz w:val="24"/>
          <w:szCs w:val="24"/>
        </w:rPr>
        <w:t>х</w:t>
      </w:r>
      <w:r w:rsidRPr="00361B03">
        <w:rPr>
          <w:sz w:val="24"/>
          <w:szCs w:val="24"/>
        </w:rPr>
        <w:t xml:space="preserve"> дела</w:t>
      </w:r>
      <w:r>
        <w:rPr>
          <w:sz w:val="24"/>
          <w:szCs w:val="24"/>
        </w:rPr>
        <w:t xml:space="preserve"> руководителей ЦЗН хранятся на местах, в каждом ЦЗН, а не в вышестоящей организации.</w:t>
      </w:r>
    </w:p>
  </w:footnote>
  <w:footnote w:id="5">
    <w:p w:rsidR="00ED1471" w:rsidRPr="008C7495" w:rsidRDefault="00ED1471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 xml:space="preserve"> Формируется, если заявления, сведения, уведомления не вошли в состав личного дела </w:t>
      </w:r>
      <w:r>
        <w:rPr>
          <w:color w:val="000000" w:themeColor="text1"/>
          <w:sz w:val="24"/>
          <w:szCs w:val="24"/>
        </w:rPr>
        <w:t>работника ЦЗН.</w:t>
      </w:r>
    </w:p>
  </w:footnote>
  <w:footnote w:id="6">
    <w:p w:rsidR="00ED1471" w:rsidRDefault="00ED1471">
      <w:pPr>
        <w:pStyle w:val="a7"/>
      </w:pPr>
      <w:r>
        <w:rPr>
          <w:rStyle w:val="a9"/>
        </w:rPr>
        <w:footnoteRef/>
      </w:r>
      <w:r>
        <w:t xml:space="preserve"> </w:t>
      </w:r>
      <w:r w:rsidRPr="00330158">
        <w:rPr>
          <w:rFonts w:ascii="Times New Roman" w:eastAsia="Courier New CYR" w:hAnsi="Times New Roman" w:cs="Times New Roman"/>
          <w:sz w:val="22"/>
          <w:szCs w:val="22"/>
        </w:rPr>
        <w:t xml:space="preserve">или ЦЭПМК </w:t>
      </w:r>
      <w:r>
        <w:rPr>
          <w:rFonts w:ascii="Times New Roman" w:eastAsia="Courier New CYR" w:hAnsi="Times New Roman" w:cs="Times New Roman"/>
          <w:sz w:val="22"/>
          <w:szCs w:val="22"/>
        </w:rPr>
        <w:t>А</w:t>
      </w:r>
      <w:r w:rsidRPr="00330158">
        <w:rPr>
          <w:rFonts w:ascii="Times New Roman" w:eastAsia="Courier New CYR" w:hAnsi="Times New Roman" w:cs="Times New Roman"/>
          <w:sz w:val="22"/>
          <w:szCs w:val="22"/>
        </w:rPr>
        <w:t xml:space="preserve">рхивного </w:t>
      </w:r>
      <w:r>
        <w:rPr>
          <w:rFonts w:ascii="Times New Roman" w:eastAsia="Courier New CYR" w:hAnsi="Times New Roman" w:cs="Times New Roman"/>
          <w:sz w:val="22"/>
          <w:szCs w:val="22"/>
        </w:rPr>
        <w:t>управления</w:t>
      </w:r>
      <w:r w:rsidRPr="00330158">
        <w:rPr>
          <w:rFonts w:ascii="Times New Roman" w:eastAsia="Courier New CYR" w:hAnsi="Times New Roman" w:cs="Times New Roman"/>
          <w:sz w:val="22"/>
          <w:szCs w:val="22"/>
        </w:rPr>
        <w:t xml:space="preserve"> Ленинградской области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91B"/>
    <w:multiLevelType w:val="hybridMultilevel"/>
    <w:tmpl w:val="E64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36B"/>
    <w:multiLevelType w:val="hybridMultilevel"/>
    <w:tmpl w:val="91EECAA4"/>
    <w:lvl w:ilvl="0" w:tplc="1A06A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652"/>
    <w:multiLevelType w:val="hybridMultilevel"/>
    <w:tmpl w:val="6066823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7F0E128E"/>
    <w:multiLevelType w:val="hybridMultilevel"/>
    <w:tmpl w:val="F446C8A2"/>
    <w:lvl w:ilvl="0" w:tplc="3B62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7E"/>
    <w:rsid w:val="0000249F"/>
    <w:rsid w:val="00002830"/>
    <w:rsid w:val="0000304F"/>
    <w:rsid w:val="00003DBD"/>
    <w:rsid w:val="000042EB"/>
    <w:rsid w:val="000058C3"/>
    <w:rsid w:val="00010AF3"/>
    <w:rsid w:val="00012414"/>
    <w:rsid w:val="00012F03"/>
    <w:rsid w:val="000134FD"/>
    <w:rsid w:val="00021972"/>
    <w:rsid w:val="000232CE"/>
    <w:rsid w:val="00025AAE"/>
    <w:rsid w:val="00026247"/>
    <w:rsid w:val="00026685"/>
    <w:rsid w:val="00031C38"/>
    <w:rsid w:val="00031E0C"/>
    <w:rsid w:val="0004429C"/>
    <w:rsid w:val="00046984"/>
    <w:rsid w:val="00046C6E"/>
    <w:rsid w:val="000503E5"/>
    <w:rsid w:val="00050BE7"/>
    <w:rsid w:val="0005108D"/>
    <w:rsid w:val="00051B6E"/>
    <w:rsid w:val="0005229A"/>
    <w:rsid w:val="00052503"/>
    <w:rsid w:val="0005266A"/>
    <w:rsid w:val="00052857"/>
    <w:rsid w:val="00053674"/>
    <w:rsid w:val="00055F68"/>
    <w:rsid w:val="00056CD3"/>
    <w:rsid w:val="00057492"/>
    <w:rsid w:val="000574AA"/>
    <w:rsid w:val="00062B57"/>
    <w:rsid w:val="00062E45"/>
    <w:rsid w:val="00064583"/>
    <w:rsid w:val="00071219"/>
    <w:rsid w:val="000727E1"/>
    <w:rsid w:val="00074644"/>
    <w:rsid w:val="000752F9"/>
    <w:rsid w:val="00077529"/>
    <w:rsid w:val="00081F6D"/>
    <w:rsid w:val="00084A64"/>
    <w:rsid w:val="00091A14"/>
    <w:rsid w:val="00091BC1"/>
    <w:rsid w:val="00092155"/>
    <w:rsid w:val="00095FB8"/>
    <w:rsid w:val="00096507"/>
    <w:rsid w:val="00096689"/>
    <w:rsid w:val="00097FDD"/>
    <w:rsid w:val="000A168F"/>
    <w:rsid w:val="000A1EAB"/>
    <w:rsid w:val="000A226D"/>
    <w:rsid w:val="000A2A4C"/>
    <w:rsid w:val="000A346E"/>
    <w:rsid w:val="000A52D0"/>
    <w:rsid w:val="000A55CD"/>
    <w:rsid w:val="000B209D"/>
    <w:rsid w:val="000B276C"/>
    <w:rsid w:val="000B44FB"/>
    <w:rsid w:val="000B4687"/>
    <w:rsid w:val="000B5409"/>
    <w:rsid w:val="000B6002"/>
    <w:rsid w:val="000C0410"/>
    <w:rsid w:val="000C067F"/>
    <w:rsid w:val="000C1498"/>
    <w:rsid w:val="000C1884"/>
    <w:rsid w:val="000C18F8"/>
    <w:rsid w:val="000C19D1"/>
    <w:rsid w:val="000C31F0"/>
    <w:rsid w:val="000C342B"/>
    <w:rsid w:val="000C3935"/>
    <w:rsid w:val="000C4BD8"/>
    <w:rsid w:val="000C5585"/>
    <w:rsid w:val="000C63A8"/>
    <w:rsid w:val="000C7C0B"/>
    <w:rsid w:val="000D1599"/>
    <w:rsid w:val="000D1C86"/>
    <w:rsid w:val="000D1EFD"/>
    <w:rsid w:val="000D270E"/>
    <w:rsid w:val="000D3111"/>
    <w:rsid w:val="000D58BF"/>
    <w:rsid w:val="000D7728"/>
    <w:rsid w:val="000D79ED"/>
    <w:rsid w:val="000D7EE0"/>
    <w:rsid w:val="000E73AE"/>
    <w:rsid w:val="000E7C62"/>
    <w:rsid w:val="000F091D"/>
    <w:rsid w:val="000F262F"/>
    <w:rsid w:val="000F4C4E"/>
    <w:rsid w:val="000F51BF"/>
    <w:rsid w:val="000F6872"/>
    <w:rsid w:val="00100B6C"/>
    <w:rsid w:val="00102245"/>
    <w:rsid w:val="00107B43"/>
    <w:rsid w:val="00107DD3"/>
    <w:rsid w:val="001115DB"/>
    <w:rsid w:val="00112C12"/>
    <w:rsid w:val="001163EC"/>
    <w:rsid w:val="001211CA"/>
    <w:rsid w:val="001235AB"/>
    <w:rsid w:val="0012462D"/>
    <w:rsid w:val="00126A38"/>
    <w:rsid w:val="0013106C"/>
    <w:rsid w:val="00132C46"/>
    <w:rsid w:val="00134726"/>
    <w:rsid w:val="001353B2"/>
    <w:rsid w:val="0013619C"/>
    <w:rsid w:val="0013656B"/>
    <w:rsid w:val="00136575"/>
    <w:rsid w:val="00136CED"/>
    <w:rsid w:val="001425AF"/>
    <w:rsid w:val="00146DF6"/>
    <w:rsid w:val="001477E1"/>
    <w:rsid w:val="00160F98"/>
    <w:rsid w:val="00162190"/>
    <w:rsid w:val="0016243B"/>
    <w:rsid w:val="001634C5"/>
    <w:rsid w:val="0016743A"/>
    <w:rsid w:val="00173596"/>
    <w:rsid w:val="00174A31"/>
    <w:rsid w:val="00174AA5"/>
    <w:rsid w:val="00175A0E"/>
    <w:rsid w:val="001768C5"/>
    <w:rsid w:val="00186E7D"/>
    <w:rsid w:val="00190884"/>
    <w:rsid w:val="001909FC"/>
    <w:rsid w:val="00191517"/>
    <w:rsid w:val="001930A3"/>
    <w:rsid w:val="00193871"/>
    <w:rsid w:val="001949A8"/>
    <w:rsid w:val="0019730D"/>
    <w:rsid w:val="001A057A"/>
    <w:rsid w:val="001A0807"/>
    <w:rsid w:val="001A131A"/>
    <w:rsid w:val="001A2422"/>
    <w:rsid w:val="001A2572"/>
    <w:rsid w:val="001A25B5"/>
    <w:rsid w:val="001A4304"/>
    <w:rsid w:val="001A4362"/>
    <w:rsid w:val="001A5259"/>
    <w:rsid w:val="001A5CF9"/>
    <w:rsid w:val="001A620B"/>
    <w:rsid w:val="001B0973"/>
    <w:rsid w:val="001B325C"/>
    <w:rsid w:val="001B42A5"/>
    <w:rsid w:val="001B5CDB"/>
    <w:rsid w:val="001C1A60"/>
    <w:rsid w:val="001C301C"/>
    <w:rsid w:val="001D0BD7"/>
    <w:rsid w:val="001D0BFA"/>
    <w:rsid w:val="001D239C"/>
    <w:rsid w:val="001D34B8"/>
    <w:rsid w:val="001D6A8F"/>
    <w:rsid w:val="001E364E"/>
    <w:rsid w:val="001E3AEA"/>
    <w:rsid w:val="001E40C1"/>
    <w:rsid w:val="001E5453"/>
    <w:rsid w:val="001F1766"/>
    <w:rsid w:val="001F17A6"/>
    <w:rsid w:val="001F18C4"/>
    <w:rsid w:val="001F1BA1"/>
    <w:rsid w:val="001F5706"/>
    <w:rsid w:val="001F6A11"/>
    <w:rsid w:val="001F6EB3"/>
    <w:rsid w:val="00201507"/>
    <w:rsid w:val="002016DE"/>
    <w:rsid w:val="002021FF"/>
    <w:rsid w:val="0020220A"/>
    <w:rsid w:val="00202CBE"/>
    <w:rsid w:val="00205A3A"/>
    <w:rsid w:val="00205B0D"/>
    <w:rsid w:val="00205FA0"/>
    <w:rsid w:val="002064C4"/>
    <w:rsid w:val="0021020E"/>
    <w:rsid w:val="002110BC"/>
    <w:rsid w:val="00211FF4"/>
    <w:rsid w:val="00214ABC"/>
    <w:rsid w:val="00217339"/>
    <w:rsid w:val="0021778E"/>
    <w:rsid w:val="00220CA2"/>
    <w:rsid w:val="00225FF9"/>
    <w:rsid w:val="0023145F"/>
    <w:rsid w:val="00231559"/>
    <w:rsid w:val="0023327C"/>
    <w:rsid w:val="002343D6"/>
    <w:rsid w:val="002358CE"/>
    <w:rsid w:val="00235C03"/>
    <w:rsid w:val="0023786E"/>
    <w:rsid w:val="002403AE"/>
    <w:rsid w:val="00242EB3"/>
    <w:rsid w:val="00243179"/>
    <w:rsid w:val="00245148"/>
    <w:rsid w:val="0024544F"/>
    <w:rsid w:val="00246390"/>
    <w:rsid w:val="0024644C"/>
    <w:rsid w:val="00246A49"/>
    <w:rsid w:val="002476AA"/>
    <w:rsid w:val="00252290"/>
    <w:rsid w:val="00255E8D"/>
    <w:rsid w:val="002562CF"/>
    <w:rsid w:val="00260612"/>
    <w:rsid w:val="00263C0C"/>
    <w:rsid w:val="0026648E"/>
    <w:rsid w:val="00272C69"/>
    <w:rsid w:val="0027343D"/>
    <w:rsid w:val="002734CA"/>
    <w:rsid w:val="00274BCB"/>
    <w:rsid w:val="00281552"/>
    <w:rsid w:val="00281A15"/>
    <w:rsid w:val="00281D25"/>
    <w:rsid w:val="0028328B"/>
    <w:rsid w:val="002926C9"/>
    <w:rsid w:val="00292A05"/>
    <w:rsid w:val="00296084"/>
    <w:rsid w:val="002A33CD"/>
    <w:rsid w:val="002A3A6C"/>
    <w:rsid w:val="002A6D3B"/>
    <w:rsid w:val="002B144D"/>
    <w:rsid w:val="002B1638"/>
    <w:rsid w:val="002B3E8E"/>
    <w:rsid w:val="002C03D7"/>
    <w:rsid w:val="002C4C33"/>
    <w:rsid w:val="002C50C2"/>
    <w:rsid w:val="002C5D68"/>
    <w:rsid w:val="002C798D"/>
    <w:rsid w:val="002C7E41"/>
    <w:rsid w:val="002C7F7C"/>
    <w:rsid w:val="002D0975"/>
    <w:rsid w:val="002D0A04"/>
    <w:rsid w:val="002D120E"/>
    <w:rsid w:val="002D455D"/>
    <w:rsid w:val="002D5CFB"/>
    <w:rsid w:val="002E0883"/>
    <w:rsid w:val="002E0C04"/>
    <w:rsid w:val="002E1EAA"/>
    <w:rsid w:val="002E5EA7"/>
    <w:rsid w:val="002E636F"/>
    <w:rsid w:val="002E67E7"/>
    <w:rsid w:val="002E7DA1"/>
    <w:rsid w:val="002F0500"/>
    <w:rsid w:val="002F1E3C"/>
    <w:rsid w:val="002F5E00"/>
    <w:rsid w:val="002F6958"/>
    <w:rsid w:val="00300AEA"/>
    <w:rsid w:val="00303F71"/>
    <w:rsid w:val="00304588"/>
    <w:rsid w:val="00310654"/>
    <w:rsid w:val="00312426"/>
    <w:rsid w:val="00314A40"/>
    <w:rsid w:val="0031632B"/>
    <w:rsid w:val="003165D8"/>
    <w:rsid w:val="003209B9"/>
    <w:rsid w:val="00321C68"/>
    <w:rsid w:val="00325576"/>
    <w:rsid w:val="00326542"/>
    <w:rsid w:val="00330A13"/>
    <w:rsid w:val="00331FAA"/>
    <w:rsid w:val="00333305"/>
    <w:rsid w:val="00333FF8"/>
    <w:rsid w:val="00334432"/>
    <w:rsid w:val="00334A59"/>
    <w:rsid w:val="00335299"/>
    <w:rsid w:val="0033629D"/>
    <w:rsid w:val="00337ABD"/>
    <w:rsid w:val="00337B3E"/>
    <w:rsid w:val="0034180A"/>
    <w:rsid w:val="0034218A"/>
    <w:rsid w:val="0034219B"/>
    <w:rsid w:val="00345F7F"/>
    <w:rsid w:val="00347DD5"/>
    <w:rsid w:val="00350D52"/>
    <w:rsid w:val="00352283"/>
    <w:rsid w:val="0035305A"/>
    <w:rsid w:val="00355127"/>
    <w:rsid w:val="00356D65"/>
    <w:rsid w:val="00357102"/>
    <w:rsid w:val="00357471"/>
    <w:rsid w:val="00357C0D"/>
    <w:rsid w:val="003605D7"/>
    <w:rsid w:val="003616C2"/>
    <w:rsid w:val="00361B03"/>
    <w:rsid w:val="00366EFF"/>
    <w:rsid w:val="0037167B"/>
    <w:rsid w:val="00373111"/>
    <w:rsid w:val="0038075B"/>
    <w:rsid w:val="0038659B"/>
    <w:rsid w:val="003877C8"/>
    <w:rsid w:val="003938FC"/>
    <w:rsid w:val="003A60B7"/>
    <w:rsid w:val="003A6234"/>
    <w:rsid w:val="003B0D2C"/>
    <w:rsid w:val="003B12AE"/>
    <w:rsid w:val="003B1D64"/>
    <w:rsid w:val="003B3E07"/>
    <w:rsid w:val="003B45C7"/>
    <w:rsid w:val="003B5FD9"/>
    <w:rsid w:val="003B6B4B"/>
    <w:rsid w:val="003B7FFC"/>
    <w:rsid w:val="003C082B"/>
    <w:rsid w:val="003C0AF0"/>
    <w:rsid w:val="003C1900"/>
    <w:rsid w:val="003C228B"/>
    <w:rsid w:val="003D3038"/>
    <w:rsid w:val="003D3ED6"/>
    <w:rsid w:val="003D5F7C"/>
    <w:rsid w:val="003D6835"/>
    <w:rsid w:val="003E0C94"/>
    <w:rsid w:val="003E4708"/>
    <w:rsid w:val="003E5E61"/>
    <w:rsid w:val="003E6B18"/>
    <w:rsid w:val="003F3878"/>
    <w:rsid w:val="003F4400"/>
    <w:rsid w:val="003F57AE"/>
    <w:rsid w:val="003F5962"/>
    <w:rsid w:val="003F727B"/>
    <w:rsid w:val="004001D7"/>
    <w:rsid w:val="004004B1"/>
    <w:rsid w:val="004036CF"/>
    <w:rsid w:val="0040377D"/>
    <w:rsid w:val="00404AF5"/>
    <w:rsid w:val="00405FCF"/>
    <w:rsid w:val="00406F63"/>
    <w:rsid w:val="004107B7"/>
    <w:rsid w:val="0041237F"/>
    <w:rsid w:val="00413769"/>
    <w:rsid w:val="00417895"/>
    <w:rsid w:val="004209FA"/>
    <w:rsid w:val="00423438"/>
    <w:rsid w:val="0042395C"/>
    <w:rsid w:val="00424152"/>
    <w:rsid w:val="0042610D"/>
    <w:rsid w:val="00430DB0"/>
    <w:rsid w:val="00431D6A"/>
    <w:rsid w:val="004335C9"/>
    <w:rsid w:val="0043429C"/>
    <w:rsid w:val="00434319"/>
    <w:rsid w:val="004361C6"/>
    <w:rsid w:val="00437972"/>
    <w:rsid w:val="00443BD3"/>
    <w:rsid w:val="004500B7"/>
    <w:rsid w:val="00457D09"/>
    <w:rsid w:val="00460915"/>
    <w:rsid w:val="0046683F"/>
    <w:rsid w:val="0046709C"/>
    <w:rsid w:val="004672B5"/>
    <w:rsid w:val="00472F40"/>
    <w:rsid w:val="004747C3"/>
    <w:rsid w:val="004857F6"/>
    <w:rsid w:val="00487548"/>
    <w:rsid w:val="00492E24"/>
    <w:rsid w:val="00493317"/>
    <w:rsid w:val="004A1012"/>
    <w:rsid w:val="004A20FF"/>
    <w:rsid w:val="004A279D"/>
    <w:rsid w:val="004A3A4A"/>
    <w:rsid w:val="004A3ADE"/>
    <w:rsid w:val="004A3F05"/>
    <w:rsid w:val="004A424C"/>
    <w:rsid w:val="004A61C4"/>
    <w:rsid w:val="004B1522"/>
    <w:rsid w:val="004B46C2"/>
    <w:rsid w:val="004B6041"/>
    <w:rsid w:val="004C0BF3"/>
    <w:rsid w:val="004C12CD"/>
    <w:rsid w:val="004C2B59"/>
    <w:rsid w:val="004C5966"/>
    <w:rsid w:val="004D1514"/>
    <w:rsid w:val="004D173F"/>
    <w:rsid w:val="004D3460"/>
    <w:rsid w:val="004D429A"/>
    <w:rsid w:val="004D4E67"/>
    <w:rsid w:val="004D580E"/>
    <w:rsid w:val="004D628D"/>
    <w:rsid w:val="004E3B47"/>
    <w:rsid w:val="004E4411"/>
    <w:rsid w:val="004F0DE1"/>
    <w:rsid w:val="004F1B0F"/>
    <w:rsid w:val="004F1CB0"/>
    <w:rsid w:val="004F463A"/>
    <w:rsid w:val="004F4EE2"/>
    <w:rsid w:val="004F5B5C"/>
    <w:rsid w:val="004F683C"/>
    <w:rsid w:val="005022B6"/>
    <w:rsid w:val="00505801"/>
    <w:rsid w:val="00510995"/>
    <w:rsid w:val="00517DCE"/>
    <w:rsid w:val="00520CD2"/>
    <w:rsid w:val="00521327"/>
    <w:rsid w:val="00522B29"/>
    <w:rsid w:val="005264F5"/>
    <w:rsid w:val="00530849"/>
    <w:rsid w:val="005317BD"/>
    <w:rsid w:val="00532FE4"/>
    <w:rsid w:val="005369D2"/>
    <w:rsid w:val="0054018B"/>
    <w:rsid w:val="0054077E"/>
    <w:rsid w:val="00546D0E"/>
    <w:rsid w:val="0055080B"/>
    <w:rsid w:val="00550DA4"/>
    <w:rsid w:val="005529CC"/>
    <w:rsid w:val="00553814"/>
    <w:rsid w:val="00556C31"/>
    <w:rsid w:val="00561C11"/>
    <w:rsid w:val="0056613E"/>
    <w:rsid w:val="00573E5C"/>
    <w:rsid w:val="00574EAC"/>
    <w:rsid w:val="0057624E"/>
    <w:rsid w:val="00576D00"/>
    <w:rsid w:val="0058085F"/>
    <w:rsid w:val="00580D5B"/>
    <w:rsid w:val="00582EF9"/>
    <w:rsid w:val="005831BA"/>
    <w:rsid w:val="00595904"/>
    <w:rsid w:val="00595A9B"/>
    <w:rsid w:val="005A0134"/>
    <w:rsid w:val="005A1052"/>
    <w:rsid w:val="005A2F4F"/>
    <w:rsid w:val="005A6495"/>
    <w:rsid w:val="005B12C4"/>
    <w:rsid w:val="005B1EDD"/>
    <w:rsid w:val="005B26A7"/>
    <w:rsid w:val="005B2A58"/>
    <w:rsid w:val="005C17E4"/>
    <w:rsid w:val="005C2819"/>
    <w:rsid w:val="005C3361"/>
    <w:rsid w:val="005D048E"/>
    <w:rsid w:val="005D1E53"/>
    <w:rsid w:val="005D2243"/>
    <w:rsid w:val="005D2B1F"/>
    <w:rsid w:val="005D2CF6"/>
    <w:rsid w:val="005D7136"/>
    <w:rsid w:val="005D7955"/>
    <w:rsid w:val="005E033D"/>
    <w:rsid w:val="005E05B6"/>
    <w:rsid w:val="005E3FE5"/>
    <w:rsid w:val="005E4D58"/>
    <w:rsid w:val="005E5650"/>
    <w:rsid w:val="005E616C"/>
    <w:rsid w:val="005E7347"/>
    <w:rsid w:val="005E7ECA"/>
    <w:rsid w:val="005E7FD2"/>
    <w:rsid w:val="005F0531"/>
    <w:rsid w:val="005F091E"/>
    <w:rsid w:val="005F45D8"/>
    <w:rsid w:val="005F5B7E"/>
    <w:rsid w:val="005F6856"/>
    <w:rsid w:val="005F723A"/>
    <w:rsid w:val="005F783D"/>
    <w:rsid w:val="00600808"/>
    <w:rsid w:val="00600A28"/>
    <w:rsid w:val="00601F56"/>
    <w:rsid w:val="0060265C"/>
    <w:rsid w:val="0060307C"/>
    <w:rsid w:val="00604AA1"/>
    <w:rsid w:val="00604CB3"/>
    <w:rsid w:val="006136D9"/>
    <w:rsid w:val="00615C4C"/>
    <w:rsid w:val="00617AB3"/>
    <w:rsid w:val="00624BAB"/>
    <w:rsid w:val="00626925"/>
    <w:rsid w:val="00631735"/>
    <w:rsid w:val="006318BA"/>
    <w:rsid w:val="00632075"/>
    <w:rsid w:val="00636B87"/>
    <w:rsid w:val="00640978"/>
    <w:rsid w:val="00641009"/>
    <w:rsid w:val="006415B8"/>
    <w:rsid w:val="006421B5"/>
    <w:rsid w:val="006436CA"/>
    <w:rsid w:val="00643819"/>
    <w:rsid w:val="00643D8D"/>
    <w:rsid w:val="00644029"/>
    <w:rsid w:val="0064519D"/>
    <w:rsid w:val="00651A5D"/>
    <w:rsid w:val="00656F97"/>
    <w:rsid w:val="0065722C"/>
    <w:rsid w:val="00657B8F"/>
    <w:rsid w:val="00661DCA"/>
    <w:rsid w:val="006637D6"/>
    <w:rsid w:val="00666A1A"/>
    <w:rsid w:val="006678E9"/>
    <w:rsid w:val="00674510"/>
    <w:rsid w:val="0068119D"/>
    <w:rsid w:val="00681FD3"/>
    <w:rsid w:val="00683057"/>
    <w:rsid w:val="00684BDC"/>
    <w:rsid w:val="00686C73"/>
    <w:rsid w:val="00687952"/>
    <w:rsid w:val="006879D2"/>
    <w:rsid w:val="00691011"/>
    <w:rsid w:val="006924AE"/>
    <w:rsid w:val="00695140"/>
    <w:rsid w:val="006958C2"/>
    <w:rsid w:val="0069609B"/>
    <w:rsid w:val="00696BE4"/>
    <w:rsid w:val="006A27D5"/>
    <w:rsid w:val="006A3DC0"/>
    <w:rsid w:val="006A42E1"/>
    <w:rsid w:val="006A517B"/>
    <w:rsid w:val="006A526F"/>
    <w:rsid w:val="006B14D9"/>
    <w:rsid w:val="006B21C8"/>
    <w:rsid w:val="006B2ED6"/>
    <w:rsid w:val="006B5FE7"/>
    <w:rsid w:val="006C25A8"/>
    <w:rsid w:val="006C29D3"/>
    <w:rsid w:val="006C355F"/>
    <w:rsid w:val="006C5D32"/>
    <w:rsid w:val="006C6022"/>
    <w:rsid w:val="006D088C"/>
    <w:rsid w:val="006D199F"/>
    <w:rsid w:val="006D19B4"/>
    <w:rsid w:val="006D445C"/>
    <w:rsid w:val="006D7668"/>
    <w:rsid w:val="006E1C4E"/>
    <w:rsid w:val="006E2CB1"/>
    <w:rsid w:val="006E4A2D"/>
    <w:rsid w:val="006E4E02"/>
    <w:rsid w:val="006E5A62"/>
    <w:rsid w:val="006E6BC0"/>
    <w:rsid w:val="006F07AE"/>
    <w:rsid w:val="006F10D1"/>
    <w:rsid w:val="006F1C33"/>
    <w:rsid w:val="006F5473"/>
    <w:rsid w:val="00701CED"/>
    <w:rsid w:val="00702EAE"/>
    <w:rsid w:val="00702FA8"/>
    <w:rsid w:val="00703DEB"/>
    <w:rsid w:val="00706782"/>
    <w:rsid w:val="007079D4"/>
    <w:rsid w:val="007113DC"/>
    <w:rsid w:val="007120AC"/>
    <w:rsid w:val="00713644"/>
    <w:rsid w:val="00713C24"/>
    <w:rsid w:val="007145E9"/>
    <w:rsid w:val="00715979"/>
    <w:rsid w:val="00715A96"/>
    <w:rsid w:val="00717196"/>
    <w:rsid w:val="00717B89"/>
    <w:rsid w:val="0072004B"/>
    <w:rsid w:val="0072071D"/>
    <w:rsid w:val="00720A3F"/>
    <w:rsid w:val="00721597"/>
    <w:rsid w:val="00721904"/>
    <w:rsid w:val="0072434F"/>
    <w:rsid w:val="00724BB7"/>
    <w:rsid w:val="00727DA9"/>
    <w:rsid w:val="007311DB"/>
    <w:rsid w:val="0073255A"/>
    <w:rsid w:val="00733719"/>
    <w:rsid w:val="00734074"/>
    <w:rsid w:val="00735F89"/>
    <w:rsid w:val="00740791"/>
    <w:rsid w:val="007419C9"/>
    <w:rsid w:val="00742AB5"/>
    <w:rsid w:val="0075077E"/>
    <w:rsid w:val="007507B6"/>
    <w:rsid w:val="00751228"/>
    <w:rsid w:val="00752D24"/>
    <w:rsid w:val="0075487A"/>
    <w:rsid w:val="00756AA8"/>
    <w:rsid w:val="00762D28"/>
    <w:rsid w:val="0076491F"/>
    <w:rsid w:val="00765AC7"/>
    <w:rsid w:val="00766BFE"/>
    <w:rsid w:val="00767431"/>
    <w:rsid w:val="007729CA"/>
    <w:rsid w:val="00772D33"/>
    <w:rsid w:val="00777824"/>
    <w:rsid w:val="0078011B"/>
    <w:rsid w:val="00782191"/>
    <w:rsid w:val="007846F4"/>
    <w:rsid w:val="007870E1"/>
    <w:rsid w:val="00787407"/>
    <w:rsid w:val="00792009"/>
    <w:rsid w:val="00792524"/>
    <w:rsid w:val="00793EB3"/>
    <w:rsid w:val="0079514B"/>
    <w:rsid w:val="0079673E"/>
    <w:rsid w:val="007A0403"/>
    <w:rsid w:val="007A056B"/>
    <w:rsid w:val="007A2434"/>
    <w:rsid w:val="007A2897"/>
    <w:rsid w:val="007A2F4F"/>
    <w:rsid w:val="007A50A5"/>
    <w:rsid w:val="007B0119"/>
    <w:rsid w:val="007B01D3"/>
    <w:rsid w:val="007B342F"/>
    <w:rsid w:val="007B47EE"/>
    <w:rsid w:val="007B51DD"/>
    <w:rsid w:val="007B5562"/>
    <w:rsid w:val="007C1319"/>
    <w:rsid w:val="007C2FA7"/>
    <w:rsid w:val="007C3710"/>
    <w:rsid w:val="007C5B42"/>
    <w:rsid w:val="007C6752"/>
    <w:rsid w:val="007D0F12"/>
    <w:rsid w:val="007D1404"/>
    <w:rsid w:val="007D141E"/>
    <w:rsid w:val="007D2213"/>
    <w:rsid w:val="007D411A"/>
    <w:rsid w:val="007D486A"/>
    <w:rsid w:val="007D5F0B"/>
    <w:rsid w:val="007D5F7E"/>
    <w:rsid w:val="007D75E9"/>
    <w:rsid w:val="007D7902"/>
    <w:rsid w:val="007E15F3"/>
    <w:rsid w:val="007E4762"/>
    <w:rsid w:val="007E4F82"/>
    <w:rsid w:val="007E61D3"/>
    <w:rsid w:val="007E7AC4"/>
    <w:rsid w:val="007E7F28"/>
    <w:rsid w:val="007E7FD0"/>
    <w:rsid w:val="007F069F"/>
    <w:rsid w:val="007F1D56"/>
    <w:rsid w:val="007F24D5"/>
    <w:rsid w:val="0080180E"/>
    <w:rsid w:val="00801F5B"/>
    <w:rsid w:val="00804736"/>
    <w:rsid w:val="00810649"/>
    <w:rsid w:val="00821656"/>
    <w:rsid w:val="0082179F"/>
    <w:rsid w:val="00821C68"/>
    <w:rsid w:val="00822514"/>
    <w:rsid w:val="00823F02"/>
    <w:rsid w:val="0082471F"/>
    <w:rsid w:val="008250EA"/>
    <w:rsid w:val="0082779B"/>
    <w:rsid w:val="0082797C"/>
    <w:rsid w:val="0082798F"/>
    <w:rsid w:val="00830BDF"/>
    <w:rsid w:val="00830FF3"/>
    <w:rsid w:val="008329D4"/>
    <w:rsid w:val="00835F42"/>
    <w:rsid w:val="008428F0"/>
    <w:rsid w:val="008461B2"/>
    <w:rsid w:val="008461BE"/>
    <w:rsid w:val="00851B20"/>
    <w:rsid w:val="0085278F"/>
    <w:rsid w:val="0085379F"/>
    <w:rsid w:val="00855D8E"/>
    <w:rsid w:val="008563CE"/>
    <w:rsid w:val="00857FF7"/>
    <w:rsid w:val="008604AC"/>
    <w:rsid w:val="00867805"/>
    <w:rsid w:val="00867F4D"/>
    <w:rsid w:val="00870BBB"/>
    <w:rsid w:val="00871C2F"/>
    <w:rsid w:val="00873CF3"/>
    <w:rsid w:val="00874A28"/>
    <w:rsid w:val="00875B02"/>
    <w:rsid w:val="00876F9F"/>
    <w:rsid w:val="00882C07"/>
    <w:rsid w:val="0088444A"/>
    <w:rsid w:val="00885D5D"/>
    <w:rsid w:val="00890D37"/>
    <w:rsid w:val="0089273D"/>
    <w:rsid w:val="00892A3D"/>
    <w:rsid w:val="00894C0B"/>
    <w:rsid w:val="008A13B8"/>
    <w:rsid w:val="008A1608"/>
    <w:rsid w:val="008A1C2F"/>
    <w:rsid w:val="008A59A6"/>
    <w:rsid w:val="008A622D"/>
    <w:rsid w:val="008B0006"/>
    <w:rsid w:val="008B1804"/>
    <w:rsid w:val="008B468B"/>
    <w:rsid w:val="008B5E66"/>
    <w:rsid w:val="008C0887"/>
    <w:rsid w:val="008C1BD1"/>
    <w:rsid w:val="008C6225"/>
    <w:rsid w:val="008C6263"/>
    <w:rsid w:val="008C6E98"/>
    <w:rsid w:val="008C7495"/>
    <w:rsid w:val="008D0394"/>
    <w:rsid w:val="008D096E"/>
    <w:rsid w:val="008D15D3"/>
    <w:rsid w:val="008D47DE"/>
    <w:rsid w:val="008E3CCF"/>
    <w:rsid w:val="008E4504"/>
    <w:rsid w:val="008F3BA0"/>
    <w:rsid w:val="008F4F64"/>
    <w:rsid w:val="009001DF"/>
    <w:rsid w:val="009004CC"/>
    <w:rsid w:val="00907F24"/>
    <w:rsid w:val="0091267C"/>
    <w:rsid w:val="009134A1"/>
    <w:rsid w:val="009135E8"/>
    <w:rsid w:val="00916589"/>
    <w:rsid w:val="00916F51"/>
    <w:rsid w:val="00917421"/>
    <w:rsid w:val="0092468C"/>
    <w:rsid w:val="009253FF"/>
    <w:rsid w:val="009268D9"/>
    <w:rsid w:val="0092717F"/>
    <w:rsid w:val="00930C4A"/>
    <w:rsid w:val="0093134F"/>
    <w:rsid w:val="009327E4"/>
    <w:rsid w:val="009400D7"/>
    <w:rsid w:val="00940FF9"/>
    <w:rsid w:val="00941487"/>
    <w:rsid w:val="00942E56"/>
    <w:rsid w:val="00943F7C"/>
    <w:rsid w:val="00944DDA"/>
    <w:rsid w:val="009471B6"/>
    <w:rsid w:val="009501D6"/>
    <w:rsid w:val="00953A59"/>
    <w:rsid w:val="0096317C"/>
    <w:rsid w:val="00967033"/>
    <w:rsid w:val="00967810"/>
    <w:rsid w:val="00970294"/>
    <w:rsid w:val="00970E74"/>
    <w:rsid w:val="009729B9"/>
    <w:rsid w:val="0097650E"/>
    <w:rsid w:val="00981E75"/>
    <w:rsid w:val="00984C81"/>
    <w:rsid w:val="00984E3A"/>
    <w:rsid w:val="00986EB9"/>
    <w:rsid w:val="00991472"/>
    <w:rsid w:val="00994B1D"/>
    <w:rsid w:val="009A018A"/>
    <w:rsid w:val="009A1623"/>
    <w:rsid w:val="009A2419"/>
    <w:rsid w:val="009A27B1"/>
    <w:rsid w:val="009A4141"/>
    <w:rsid w:val="009A47CB"/>
    <w:rsid w:val="009A51FD"/>
    <w:rsid w:val="009A5691"/>
    <w:rsid w:val="009A76D3"/>
    <w:rsid w:val="009B1577"/>
    <w:rsid w:val="009B5AF5"/>
    <w:rsid w:val="009B5F8A"/>
    <w:rsid w:val="009B7B91"/>
    <w:rsid w:val="009C49E0"/>
    <w:rsid w:val="009C546D"/>
    <w:rsid w:val="009C6582"/>
    <w:rsid w:val="009C6D4B"/>
    <w:rsid w:val="009C7269"/>
    <w:rsid w:val="009C7C51"/>
    <w:rsid w:val="009D22FE"/>
    <w:rsid w:val="009E0780"/>
    <w:rsid w:val="009E16BC"/>
    <w:rsid w:val="009E211D"/>
    <w:rsid w:val="009E2348"/>
    <w:rsid w:val="009E27E6"/>
    <w:rsid w:val="009E2FF0"/>
    <w:rsid w:val="009E3218"/>
    <w:rsid w:val="009E521F"/>
    <w:rsid w:val="009E55A5"/>
    <w:rsid w:val="009E65EE"/>
    <w:rsid w:val="009E6FE0"/>
    <w:rsid w:val="009F383F"/>
    <w:rsid w:val="009F38E0"/>
    <w:rsid w:val="009F4C82"/>
    <w:rsid w:val="009F58E9"/>
    <w:rsid w:val="00A00495"/>
    <w:rsid w:val="00A06148"/>
    <w:rsid w:val="00A068A1"/>
    <w:rsid w:val="00A068F0"/>
    <w:rsid w:val="00A072A2"/>
    <w:rsid w:val="00A1000E"/>
    <w:rsid w:val="00A10EC7"/>
    <w:rsid w:val="00A11EB9"/>
    <w:rsid w:val="00A133EF"/>
    <w:rsid w:val="00A1649F"/>
    <w:rsid w:val="00A17683"/>
    <w:rsid w:val="00A177F7"/>
    <w:rsid w:val="00A237F7"/>
    <w:rsid w:val="00A2410C"/>
    <w:rsid w:val="00A25135"/>
    <w:rsid w:val="00A26088"/>
    <w:rsid w:val="00A32045"/>
    <w:rsid w:val="00A363B1"/>
    <w:rsid w:val="00A37E11"/>
    <w:rsid w:val="00A37EBA"/>
    <w:rsid w:val="00A40581"/>
    <w:rsid w:val="00A41079"/>
    <w:rsid w:val="00A4211D"/>
    <w:rsid w:val="00A43B5E"/>
    <w:rsid w:val="00A453EA"/>
    <w:rsid w:val="00A456DA"/>
    <w:rsid w:val="00A50531"/>
    <w:rsid w:val="00A506A1"/>
    <w:rsid w:val="00A50AB1"/>
    <w:rsid w:val="00A518D2"/>
    <w:rsid w:val="00A51B7D"/>
    <w:rsid w:val="00A52996"/>
    <w:rsid w:val="00A52BCA"/>
    <w:rsid w:val="00A56D77"/>
    <w:rsid w:val="00A577FD"/>
    <w:rsid w:val="00A6176E"/>
    <w:rsid w:val="00A631A0"/>
    <w:rsid w:val="00A647D1"/>
    <w:rsid w:val="00A64876"/>
    <w:rsid w:val="00A663D2"/>
    <w:rsid w:val="00A6668E"/>
    <w:rsid w:val="00A668AA"/>
    <w:rsid w:val="00A711B6"/>
    <w:rsid w:val="00A72BAA"/>
    <w:rsid w:val="00A737E5"/>
    <w:rsid w:val="00A7422E"/>
    <w:rsid w:val="00A74CF5"/>
    <w:rsid w:val="00A77C8A"/>
    <w:rsid w:val="00A77CD9"/>
    <w:rsid w:val="00A8110F"/>
    <w:rsid w:val="00A81D0B"/>
    <w:rsid w:val="00A82BE4"/>
    <w:rsid w:val="00A83836"/>
    <w:rsid w:val="00A84101"/>
    <w:rsid w:val="00A8503D"/>
    <w:rsid w:val="00A871B7"/>
    <w:rsid w:val="00A90D00"/>
    <w:rsid w:val="00A96E63"/>
    <w:rsid w:val="00AA27F2"/>
    <w:rsid w:val="00AA4509"/>
    <w:rsid w:val="00AA51EC"/>
    <w:rsid w:val="00AA56E3"/>
    <w:rsid w:val="00AB0716"/>
    <w:rsid w:val="00AB0BFE"/>
    <w:rsid w:val="00AB124E"/>
    <w:rsid w:val="00AB4462"/>
    <w:rsid w:val="00AB4559"/>
    <w:rsid w:val="00AB4E1A"/>
    <w:rsid w:val="00AB690E"/>
    <w:rsid w:val="00AC04D6"/>
    <w:rsid w:val="00AC2D27"/>
    <w:rsid w:val="00AC62DD"/>
    <w:rsid w:val="00AC62F6"/>
    <w:rsid w:val="00AC79FE"/>
    <w:rsid w:val="00AD0F30"/>
    <w:rsid w:val="00AD1316"/>
    <w:rsid w:val="00AD14D1"/>
    <w:rsid w:val="00AD3633"/>
    <w:rsid w:val="00AD4915"/>
    <w:rsid w:val="00AD5867"/>
    <w:rsid w:val="00AD6471"/>
    <w:rsid w:val="00AD6F60"/>
    <w:rsid w:val="00AD724C"/>
    <w:rsid w:val="00AD733E"/>
    <w:rsid w:val="00AE0ACF"/>
    <w:rsid w:val="00AE59CC"/>
    <w:rsid w:val="00AE6AA3"/>
    <w:rsid w:val="00AE753D"/>
    <w:rsid w:val="00AF22AA"/>
    <w:rsid w:val="00AF7135"/>
    <w:rsid w:val="00AF7A59"/>
    <w:rsid w:val="00B01421"/>
    <w:rsid w:val="00B05A15"/>
    <w:rsid w:val="00B07183"/>
    <w:rsid w:val="00B079FF"/>
    <w:rsid w:val="00B07A86"/>
    <w:rsid w:val="00B138C6"/>
    <w:rsid w:val="00B14B2A"/>
    <w:rsid w:val="00B14B40"/>
    <w:rsid w:val="00B158B4"/>
    <w:rsid w:val="00B16DBB"/>
    <w:rsid w:val="00B170E1"/>
    <w:rsid w:val="00B205A0"/>
    <w:rsid w:val="00B21A70"/>
    <w:rsid w:val="00B2699C"/>
    <w:rsid w:val="00B309AC"/>
    <w:rsid w:val="00B32BB8"/>
    <w:rsid w:val="00B33416"/>
    <w:rsid w:val="00B372DB"/>
    <w:rsid w:val="00B404FE"/>
    <w:rsid w:val="00B51B29"/>
    <w:rsid w:val="00B558A6"/>
    <w:rsid w:val="00B6052D"/>
    <w:rsid w:val="00B61AE0"/>
    <w:rsid w:val="00B62EE9"/>
    <w:rsid w:val="00B657C2"/>
    <w:rsid w:val="00B66C16"/>
    <w:rsid w:val="00B7001C"/>
    <w:rsid w:val="00B706D8"/>
    <w:rsid w:val="00B747C1"/>
    <w:rsid w:val="00B75112"/>
    <w:rsid w:val="00B761AF"/>
    <w:rsid w:val="00B76208"/>
    <w:rsid w:val="00B764FD"/>
    <w:rsid w:val="00B81442"/>
    <w:rsid w:val="00B81589"/>
    <w:rsid w:val="00B81BAA"/>
    <w:rsid w:val="00B86BBE"/>
    <w:rsid w:val="00B8780F"/>
    <w:rsid w:val="00B93B9E"/>
    <w:rsid w:val="00B956B2"/>
    <w:rsid w:val="00B95828"/>
    <w:rsid w:val="00B97227"/>
    <w:rsid w:val="00B97EBE"/>
    <w:rsid w:val="00BA70B0"/>
    <w:rsid w:val="00BB14C1"/>
    <w:rsid w:val="00BB227B"/>
    <w:rsid w:val="00BB3641"/>
    <w:rsid w:val="00BB373E"/>
    <w:rsid w:val="00BB4387"/>
    <w:rsid w:val="00BB4802"/>
    <w:rsid w:val="00BC1FDB"/>
    <w:rsid w:val="00BC25A1"/>
    <w:rsid w:val="00BC4716"/>
    <w:rsid w:val="00BC49D4"/>
    <w:rsid w:val="00BC6040"/>
    <w:rsid w:val="00BC7120"/>
    <w:rsid w:val="00BD1E5A"/>
    <w:rsid w:val="00BD4277"/>
    <w:rsid w:val="00BD4373"/>
    <w:rsid w:val="00BD6321"/>
    <w:rsid w:val="00BE019B"/>
    <w:rsid w:val="00BE15FA"/>
    <w:rsid w:val="00BE31B1"/>
    <w:rsid w:val="00BE3502"/>
    <w:rsid w:val="00BE36D4"/>
    <w:rsid w:val="00BE3897"/>
    <w:rsid w:val="00BE4830"/>
    <w:rsid w:val="00BE6A71"/>
    <w:rsid w:val="00BE6B62"/>
    <w:rsid w:val="00BF35F0"/>
    <w:rsid w:val="00BF606D"/>
    <w:rsid w:val="00BF6652"/>
    <w:rsid w:val="00BF79AD"/>
    <w:rsid w:val="00C00455"/>
    <w:rsid w:val="00C01CD8"/>
    <w:rsid w:val="00C03F27"/>
    <w:rsid w:val="00C04A69"/>
    <w:rsid w:val="00C05BC4"/>
    <w:rsid w:val="00C06781"/>
    <w:rsid w:val="00C07D1A"/>
    <w:rsid w:val="00C12683"/>
    <w:rsid w:val="00C13213"/>
    <w:rsid w:val="00C1334E"/>
    <w:rsid w:val="00C15A0F"/>
    <w:rsid w:val="00C15AB5"/>
    <w:rsid w:val="00C15BB0"/>
    <w:rsid w:val="00C17F8F"/>
    <w:rsid w:val="00C21870"/>
    <w:rsid w:val="00C22E4F"/>
    <w:rsid w:val="00C23830"/>
    <w:rsid w:val="00C2419E"/>
    <w:rsid w:val="00C24523"/>
    <w:rsid w:val="00C26D48"/>
    <w:rsid w:val="00C27A2A"/>
    <w:rsid w:val="00C323D8"/>
    <w:rsid w:val="00C32FA7"/>
    <w:rsid w:val="00C5154E"/>
    <w:rsid w:val="00C519E5"/>
    <w:rsid w:val="00C51F38"/>
    <w:rsid w:val="00C5553A"/>
    <w:rsid w:val="00C57C85"/>
    <w:rsid w:val="00C60714"/>
    <w:rsid w:val="00C60EE2"/>
    <w:rsid w:val="00C627E5"/>
    <w:rsid w:val="00C66E2D"/>
    <w:rsid w:val="00C67A59"/>
    <w:rsid w:val="00C70190"/>
    <w:rsid w:val="00C704F8"/>
    <w:rsid w:val="00C7187E"/>
    <w:rsid w:val="00C74A89"/>
    <w:rsid w:val="00C757A5"/>
    <w:rsid w:val="00C775C2"/>
    <w:rsid w:val="00C81EE4"/>
    <w:rsid w:val="00C8355E"/>
    <w:rsid w:val="00C8748A"/>
    <w:rsid w:val="00C90397"/>
    <w:rsid w:val="00C92948"/>
    <w:rsid w:val="00C9404C"/>
    <w:rsid w:val="00C95576"/>
    <w:rsid w:val="00CA30B2"/>
    <w:rsid w:val="00CA6548"/>
    <w:rsid w:val="00CA7264"/>
    <w:rsid w:val="00CA756C"/>
    <w:rsid w:val="00CB0A9B"/>
    <w:rsid w:val="00CB1B93"/>
    <w:rsid w:val="00CB2458"/>
    <w:rsid w:val="00CB45DF"/>
    <w:rsid w:val="00CB62B6"/>
    <w:rsid w:val="00CC0FE1"/>
    <w:rsid w:val="00CC241C"/>
    <w:rsid w:val="00CC3204"/>
    <w:rsid w:val="00CC382C"/>
    <w:rsid w:val="00CC5FBC"/>
    <w:rsid w:val="00CC66DE"/>
    <w:rsid w:val="00CD0E21"/>
    <w:rsid w:val="00CD43AB"/>
    <w:rsid w:val="00CD7B6E"/>
    <w:rsid w:val="00CE1940"/>
    <w:rsid w:val="00CF1BA6"/>
    <w:rsid w:val="00CF3F12"/>
    <w:rsid w:val="00CF6579"/>
    <w:rsid w:val="00CF6BC8"/>
    <w:rsid w:val="00CF7700"/>
    <w:rsid w:val="00D0051F"/>
    <w:rsid w:val="00D00FBD"/>
    <w:rsid w:val="00D0282E"/>
    <w:rsid w:val="00D02A35"/>
    <w:rsid w:val="00D02D28"/>
    <w:rsid w:val="00D02FC3"/>
    <w:rsid w:val="00D07D40"/>
    <w:rsid w:val="00D10025"/>
    <w:rsid w:val="00D1134F"/>
    <w:rsid w:val="00D12F99"/>
    <w:rsid w:val="00D140C7"/>
    <w:rsid w:val="00D161BA"/>
    <w:rsid w:val="00D16371"/>
    <w:rsid w:val="00D211FE"/>
    <w:rsid w:val="00D220C8"/>
    <w:rsid w:val="00D238C5"/>
    <w:rsid w:val="00D24E1B"/>
    <w:rsid w:val="00D26AA4"/>
    <w:rsid w:val="00D27D9D"/>
    <w:rsid w:val="00D33609"/>
    <w:rsid w:val="00D3382F"/>
    <w:rsid w:val="00D3419C"/>
    <w:rsid w:val="00D356CC"/>
    <w:rsid w:val="00D36C98"/>
    <w:rsid w:val="00D41E1A"/>
    <w:rsid w:val="00D43EDA"/>
    <w:rsid w:val="00D46241"/>
    <w:rsid w:val="00D47C01"/>
    <w:rsid w:val="00D50A17"/>
    <w:rsid w:val="00D50EE9"/>
    <w:rsid w:val="00D51687"/>
    <w:rsid w:val="00D5242F"/>
    <w:rsid w:val="00D526BA"/>
    <w:rsid w:val="00D54B00"/>
    <w:rsid w:val="00D55EA3"/>
    <w:rsid w:val="00D57A2A"/>
    <w:rsid w:val="00D60599"/>
    <w:rsid w:val="00D61493"/>
    <w:rsid w:val="00D623D8"/>
    <w:rsid w:val="00D635A0"/>
    <w:rsid w:val="00D6696C"/>
    <w:rsid w:val="00D67193"/>
    <w:rsid w:val="00D71014"/>
    <w:rsid w:val="00D714A0"/>
    <w:rsid w:val="00D71632"/>
    <w:rsid w:val="00D71CD1"/>
    <w:rsid w:val="00D73C79"/>
    <w:rsid w:val="00D74029"/>
    <w:rsid w:val="00D74391"/>
    <w:rsid w:val="00D7487A"/>
    <w:rsid w:val="00D7710B"/>
    <w:rsid w:val="00D80BAF"/>
    <w:rsid w:val="00D83771"/>
    <w:rsid w:val="00D85033"/>
    <w:rsid w:val="00D86F85"/>
    <w:rsid w:val="00D8725E"/>
    <w:rsid w:val="00D91B26"/>
    <w:rsid w:val="00D95789"/>
    <w:rsid w:val="00DA016E"/>
    <w:rsid w:val="00DA060A"/>
    <w:rsid w:val="00DA1B33"/>
    <w:rsid w:val="00DB1495"/>
    <w:rsid w:val="00DB2DFD"/>
    <w:rsid w:val="00DB2E35"/>
    <w:rsid w:val="00DB6F56"/>
    <w:rsid w:val="00DC12FC"/>
    <w:rsid w:val="00DC27D1"/>
    <w:rsid w:val="00DC2B59"/>
    <w:rsid w:val="00DC3522"/>
    <w:rsid w:val="00DC3B12"/>
    <w:rsid w:val="00DC3ECE"/>
    <w:rsid w:val="00DC43DC"/>
    <w:rsid w:val="00DC5897"/>
    <w:rsid w:val="00DC5A3E"/>
    <w:rsid w:val="00DD3CA9"/>
    <w:rsid w:val="00DD4436"/>
    <w:rsid w:val="00DD4F52"/>
    <w:rsid w:val="00DE1DD2"/>
    <w:rsid w:val="00DE2001"/>
    <w:rsid w:val="00DE662E"/>
    <w:rsid w:val="00DF3355"/>
    <w:rsid w:val="00DF554B"/>
    <w:rsid w:val="00DF65EE"/>
    <w:rsid w:val="00E0034B"/>
    <w:rsid w:val="00E0249E"/>
    <w:rsid w:val="00E030F8"/>
    <w:rsid w:val="00E03E3B"/>
    <w:rsid w:val="00E0564A"/>
    <w:rsid w:val="00E07BA2"/>
    <w:rsid w:val="00E1362F"/>
    <w:rsid w:val="00E1762B"/>
    <w:rsid w:val="00E220DC"/>
    <w:rsid w:val="00E22156"/>
    <w:rsid w:val="00E25A88"/>
    <w:rsid w:val="00E3058A"/>
    <w:rsid w:val="00E35F69"/>
    <w:rsid w:val="00E36491"/>
    <w:rsid w:val="00E3696A"/>
    <w:rsid w:val="00E36AB6"/>
    <w:rsid w:val="00E36F38"/>
    <w:rsid w:val="00E37AF3"/>
    <w:rsid w:val="00E37B32"/>
    <w:rsid w:val="00E42840"/>
    <w:rsid w:val="00E47486"/>
    <w:rsid w:val="00E475B0"/>
    <w:rsid w:val="00E476F1"/>
    <w:rsid w:val="00E47DD2"/>
    <w:rsid w:val="00E51DA8"/>
    <w:rsid w:val="00E52A8F"/>
    <w:rsid w:val="00E53A5F"/>
    <w:rsid w:val="00E53E97"/>
    <w:rsid w:val="00E54026"/>
    <w:rsid w:val="00E5452E"/>
    <w:rsid w:val="00E55EE6"/>
    <w:rsid w:val="00E578AF"/>
    <w:rsid w:val="00E57969"/>
    <w:rsid w:val="00E60AF0"/>
    <w:rsid w:val="00E61D0B"/>
    <w:rsid w:val="00E62995"/>
    <w:rsid w:val="00E63239"/>
    <w:rsid w:val="00E6343E"/>
    <w:rsid w:val="00E648C3"/>
    <w:rsid w:val="00E65ACA"/>
    <w:rsid w:val="00E672C6"/>
    <w:rsid w:val="00E67393"/>
    <w:rsid w:val="00E72161"/>
    <w:rsid w:val="00E74888"/>
    <w:rsid w:val="00E74A5C"/>
    <w:rsid w:val="00E750AF"/>
    <w:rsid w:val="00E75C70"/>
    <w:rsid w:val="00E767C9"/>
    <w:rsid w:val="00E803A6"/>
    <w:rsid w:val="00E80AF3"/>
    <w:rsid w:val="00E82F36"/>
    <w:rsid w:val="00E83007"/>
    <w:rsid w:val="00E90F2A"/>
    <w:rsid w:val="00E91112"/>
    <w:rsid w:val="00E9277C"/>
    <w:rsid w:val="00E92FE8"/>
    <w:rsid w:val="00E9384A"/>
    <w:rsid w:val="00E93F1F"/>
    <w:rsid w:val="00E9533E"/>
    <w:rsid w:val="00E9752E"/>
    <w:rsid w:val="00EA0C0D"/>
    <w:rsid w:val="00EA0C7E"/>
    <w:rsid w:val="00EA1E02"/>
    <w:rsid w:val="00EA283F"/>
    <w:rsid w:val="00EA4274"/>
    <w:rsid w:val="00EA6024"/>
    <w:rsid w:val="00EA6C64"/>
    <w:rsid w:val="00EB23D6"/>
    <w:rsid w:val="00EB2AD4"/>
    <w:rsid w:val="00EB2EF1"/>
    <w:rsid w:val="00EB32C7"/>
    <w:rsid w:val="00EB51CB"/>
    <w:rsid w:val="00EB6073"/>
    <w:rsid w:val="00EB7AA7"/>
    <w:rsid w:val="00EC18F7"/>
    <w:rsid w:val="00EC1B54"/>
    <w:rsid w:val="00EC3798"/>
    <w:rsid w:val="00EC3B96"/>
    <w:rsid w:val="00EC51BC"/>
    <w:rsid w:val="00ED1471"/>
    <w:rsid w:val="00ED20C9"/>
    <w:rsid w:val="00ED36F3"/>
    <w:rsid w:val="00ED38AC"/>
    <w:rsid w:val="00ED3F53"/>
    <w:rsid w:val="00ED51D4"/>
    <w:rsid w:val="00ED5804"/>
    <w:rsid w:val="00EE143D"/>
    <w:rsid w:val="00EE2C3F"/>
    <w:rsid w:val="00EE4B71"/>
    <w:rsid w:val="00EE580D"/>
    <w:rsid w:val="00EE65A1"/>
    <w:rsid w:val="00EE7ACD"/>
    <w:rsid w:val="00EF26DE"/>
    <w:rsid w:val="00EF3C27"/>
    <w:rsid w:val="00EF4732"/>
    <w:rsid w:val="00EF488C"/>
    <w:rsid w:val="00F00370"/>
    <w:rsid w:val="00F01636"/>
    <w:rsid w:val="00F0213D"/>
    <w:rsid w:val="00F02F8B"/>
    <w:rsid w:val="00F1054F"/>
    <w:rsid w:val="00F10F71"/>
    <w:rsid w:val="00F1154D"/>
    <w:rsid w:val="00F12A7F"/>
    <w:rsid w:val="00F14D64"/>
    <w:rsid w:val="00F177A6"/>
    <w:rsid w:val="00F17E7B"/>
    <w:rsid w:val="00F21653"/>
    <w:rsid w:val="00F25ED8"/>
    <w:rsid w:val="00F26172"/>
    <w:rsid w:val="00F26AEF"/>
    <w:rsid w:val="00F32332"/>
    <w:rsid w:val="00F33D42"/>
    <w:rsid w:val="00F343D6"/>
    <w:rsid w:val="00F370C5"/>
    <w:rsid w:val="00F37ECA"/>
    <w:rsid w:val="00F42F2E"/>
    <w:rsid w:val="00F445BD"/>
    <w:rsid w:val="00F45C8F"/>
    <w:rsid w:val="00F46012"/>
    <w:rsid w:val="00F4681C"/>
    <w:rsid w:val="00F526F5"/>
    <w:rsid w:val="00F547C2"/>
    <w:rsid w:val="00F5537A"/>
    <w:rsid w:val="00F632A9"/>
    <w:rsid w:val="00F656E0"/>
    <w:rsid w:val="00F65BF9"/>
    <w:rsid w:val="00F662AB"/>
    <w:rsid w:val="00F716A4"/>
    <w:rsid w:val="00F7194E"/>
    <w:rsid w:val="00F72DF7"/>
    <w:rsid w:val="00F778D7"/>
    <w:rsid w:val="00F77F88"/>
    <w:rsid w:val="00F77F9E"/>
    <w:rsid w:val="00F82377"/>
    <w:rsid w:val="00F826C3"/>
    <w:rsid w:val="00F831B8"/>
    <w:rsid w:val="00F93097"/>
    <w:rsid w:val="00F960BB"/>
    <w:rsid w:val="00FA0A40"/>
    <w:rsid w:val="00FA1B8F"/>
    <w:rsid w:val="00FA2099"/>
    <w:rsid w:val="00FB44F1"/>
    <w:rsid w:val="00FB4F8E"/>
    <w:rsid w:val="00FB5499"/>
    <w:rsid w:val="00FC434F"/>
    <w:rsid w:val="00FC6163"/>
    <w:rsid w:val="00FD016B"/>
    <w:rsid w:val="00FD353A"/>
    <w:rsid w:val="00FD71E8"/>
    <w:rsid w:val="00FD7DE5"/>
    <w:rsid w:val="00FE0304"/>
    <w:rsid w:val="00FE3FC6"/>
    <w:rsid w:val="00FE3FEC"/>
    <w:rsid w:val="00FE47F2"/>
    <w:rsid w:val="00FE7903"/>
    <w:rsid w:val="00FE7ED9"/>
    <w:rsid w:val="00FF12AF"/>
    <w:rsid w:val="00FF3B1C"/>
    <w:rsid w:val="00FF4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Strong"/>
    <w:basedOn w:val="a0"/>
    <w:qFormat/>
    <w:rsid w:val="00B75112"/>
    <w:rPr>
      <w:b/>
      <w:bCs/>
    </w:rPr>
  </w:style>
  <w:style w:type="table" w:styleId="a4">
    <w:name w:val="Table Grid"/>
    <w:basedOn w:val="a1"/>
    <w:rsid w:val="003B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D7"/>
    <w:rPr>
      <w:rFonts w:ascii="Tahoma" w:hAnsi="Tahoma" w:cs="Tahoma"/>
      <w:sz w:val="16"/>
      <w:szCs w:val="16"/>
    </w:rPr>
  </w:style>
  <w:style w:type="paragraph" w:customStyle="1" w:styleId="61">
    <w:name w:val="Заголовок 61"/>
    <w:next w:val="a"/>
    <w:rsid w:val="00C9294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a7">
    <w:name w:val="footnote text"/>
    <w:basedOn w:val="a"/>
    <w:link w:val="a8"/>
    <w:semiHidden/>
    <w:rsid w:val="00E672C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semiHidden/>
    <w:rsid w:val="00E672C6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9">
    <w:name w:val="footnote reference"/>
    <w:semiHidden/>
    <w:rsid w:val="00E672C6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9004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0058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058C3"/>
  </w:style>
  <w:style w:type="paragraph" w:customStyle="1" w:styleId="ac">
    <w:name w:val="Обы"/>
    <w:uiPriority w:val="99"/>
    <w:rsid w:val="000058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О"/>
    <w:rsid w:val="000058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0058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Î1"/>
    <w:rsid w:val="0000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0058C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05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058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05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04736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D8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D199F"/>
    <w:pPr>
      <w:ind w:left="720"/>
      <w:contextualSpacing/>
    </w:pPr>
  </w:style>
  <w:style w:type="paragraph" w:customStyle="1" w:styleId="af5">
    <w:name w:val="Прижатый влево"/>
    <w:basedOn w:val="a"/>
    <w:next w:val="a"/>
    <w:uiPriority w:val="99"/>
    <w:rsid w:val="008D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A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A2F4F"/>
  </w:style>
  <w:style w:type="paragraph" w:styleId="af8">
    <w:name w:val="footer"/>
    <w:basedOn w:val="a"/>
    <w:link w:val="af9"/>
    <w:uiPriority w:val="99"/>
    <w:unhideWhenUsed/>
    <w:rsid w:val="005A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A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5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Strong"/>
    <w:basedOn w:val="a0"/>
    <w:qFormat/>
    <w:rsid w:val="00B75112"/>
    <w:rPr>
      <w:b/>
      <w:bCs/>
    </w:rPr>
  </w:style>
  <w:style w:type="table" w:styleId="a4">
    <w:name w:val="Table Grid"/>
    <w:basedOn w:val="a1"/>
    <w:rsid w:val="003B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D7"/>
    <w:rPr>
      <w:rFonts w:ascii="Tahoma" w:hAnsi="Tahoma" w:cs="Tahoma"/>
      <w:sz w:val="16"/>
      <w:szCs w:val="16"/>
    </w:rPr>
  </w:style>
  <w:style w:type="paragraph" w:customStyle="1" w:styleId="61">
    <w:name w:val="Заголовок 61"/>
    <w:next w:val="a"/>
    <w:rsid w:val="00C9294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a7">
    <w:name w:val="footnote text"/>
    <w:basedOn w:val="a"/>
    <w:link w:val="a8"/>
    <w:semiHidden/>
    <w:rsid w:val="00E672C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semiHidden/>
    <w:rsid w:val="00E672C6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9">
    <w:name w:val="footnote reference"/>
    <w:semiHidden/>
    <w:rsid w:val="00E672C6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9004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0058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058C3"/>
  </w:style>
  <w:style w:type="paragraph" w:customStyle="1" w:styleId="ac">
    <w:name w:val="Обы"/>
    <w:uiPriority w:val="99"/>
    <w:rsid w:val="000058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О"/>
    <w:rsid w:val="000058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0058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Î1"/>
    <w:rsid w:val="0000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0058C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05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058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05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04736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D8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D199F"/>
    <w:pPr>
      <w:ind w:left="720"/>
      <w:contextualSpacing/>
    </w:pPr>
  </w:style>
  <w:style w:type="paragraph" w:customStyle="1" w:styleId="af5">
    <w:name w:val="Прижатый влево"/>
    <w:basedOn w:val="a"/>
    <w:next w:val="a"/>
    <w:uiPriority w:val="99"/>
    <w:rsid w:val="008D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A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A2F4F"/>
  </w:style>
  <w:style w:type="paragraph" w:styleId="af8">
    <w:name w:val="footer"/>
    <w:basedOn w:val="a"/>
    <w:link w:val="af9"/>
    <w:uiPriority w:val="99"/>
    <w:unhideWhenUsed/>
    <w:rsid w:val="005A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A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954F-1953-40AE-ACF7-A665C8C7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46</Pages>
  <Words>8102</Words>
  <Characters>46184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САВРАСОВА</dc:creator>
  <cp:lastModifiedBy>Елена Олеговна САВРАСОВА</cp:lastModifiedBy>
  <cp:revision>371</cp:revision>
  <cp:lastPrinted>2015-01-16T11:19:00Z</cp:lastPrinted>
  <dcterms:created xsi:type="dcterms:W3CDTF">2014-11-27T10:53:00Z</dcterms:created>
  <dcterms:modified xsi:type="dcterms:W3CDTF">2015-05-28T17:05:00Z</dcterms:modified>
</cp:coreProperties>
</file>