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B92" w:rsidRDefault="00EA0B92" w:rsidP="00EA0B92">
      <w:pPr>
        <w:widowControl w:val="0"/>
        <w:autoSpaceDE w:val="0"/>
        <w:autoSpaceDN w:val="0"/>
        <w:adjustRightInd w:val="0"/>
        <w:jc w:val="right"/>
        <w:outlineLvl w:val="0"/>
        <w:rPr>
          <w:rFonts w:cs="Times New Roman"/>
          <w:szCs w:val="28"/>
        </w:rPr>
      </w:pPr>
      <w:r>
        <w:rPr>
          <w:rFonts w:cs="Times New Roman"/>
          <w:szCs w:val="28"/>
        </w:rPr>
        <w:t xml:space="preserve">Приложение </w:t>
      </w:r>
    </w:p>
    <w:p w:rsidR="00EA0B92" w:rsidRDefault="00EA0B92" w:rsidP="00EA0B92">
      <w:pPr>
        <w:widowControl w:val="0"/>
        <w:autoSpaceDE w:val="0"/>
        <w:autoSpaceDN w:val="0"/>
        <w:adjustRightInd w:val="0"/>
        <w:jc w:val="right"/>
        <w:rPr>
          <w:rFonts w:cs="Times New Roman"/>
          <w:szCs w:val="28"/>
        </w:rPr>
      </w:pPr>
      <w:r>
        <w:rPr>
          <w:rFonts w:cs="Times New Roman"/>
          <w:szCs w:val="28"/>
        </w:rPr>
        <w:t xml:space="preserve">к приказу Архивного </w:t>
      </w:r>
    </w:p>
    <w:p w:rsidR="00EA0B92" w:rsidRDefault="00EA0B92" w:rsidP="00EA0B92">
      <w:pPr>
        <w:widowControl w:val="0"/>
        <w:autoSpaceDE w:val="0"/>
        <w:autoSpaceDN w:val="0"/>
        <w:adjustRightInd w:val="0"/>
        <w:jc w:val="right"/>
        <w:rPr>
          <w:rFonts w:cs="Times New Roman"/>
          <w:szCs w:val="28"/>
        </w:rPr>
      </w:pPr>
      <w:r>
        <w:rPr>
          <w:rFonts w:cs="Times New Roman"/>
          <w:szCs w:val="28"/>
        </w:rPr>
        <w:t xml:space="preserve">управления Ленинградской области </w:t>
      </w:r>
    </w:p>
    <w:p w:rsidR="00EA0B92" w:rsidRDefault="00EA0B92" w:rsidP="00EA0B92">
      <w:pPr>
        <w:widowControl w:val="0"/>
        <w:autoSpaceDE w:val="0"/>
        <w:autoSpaceDN w:val="0"/>
        <w:adjustRightInd w:val="0"/>
        <w:jc w:val="right"/>
        <w:rPr>
          <w:rFonts w:cs="Times New Roman"/>
          <w:szCs w:val="28"/>
        </w:rPr>
      </w:pPr>
      <w:r>
        <w:rPr>
          <w:rFonts w:cs="Times New Roman"/>
          <w:szCs w:val="28"/>
        </w:rPr>
        <w:t>от «21» мая 2015 года № 6</w:t>
      </w:r>
    </w:p>
    <w:p w:rsidR="00EA0B92" w:rsidRDefault="00EA0B92" w:rsidP="00EA0B92">
      <w:pPr>
        <w:widowControl w:val="0"/>
        <w:autoSpaceDE w:val="0"/>
        <w:autoSpaceDN w:val="0"/>
        <w:adjustRightInd w:val="0"/>
        <w:jc w:val="both"/>
        <w:rPr>
          <w:rFonts w:cs="Times New Roman"/>
          <w:szCs w:val="28"/>
        </w:rPr>
      </w:pPr>
    </w:p>
    <w:p w:rsidR="00EA0B92" w:rsidRDefault="00EA0B92" w:rsidP="00EA0B92">
      <w:pPr>
        <w:widowControl w:val="0"/>
        <w:autoSpaceDE w:val="0"/>
        <w:autoSpaceDN w:val="0"/>
        <w:adjustRightInd w:val="0"/>
        <w:ind w:firstLine="0"/>
        <w:jc w:val="center"/>
        <w:rPr>
          <w:rFonts w:cs="Times New Roman"/>
          <w:b/>
          <w:bCs/>
          <w:szCs w:val="28"/>
        </w:rPr>
      </w:pPr>
      <w:bookmarkStart w:id="0" w:name="Par37"/>
      <w:bookmarkEnd w:id="0"/>
      <w:r>
        <w:rPr>
          <w:rFonts w:cs="Times New Roman"/>
          <w:b/>
          <w:bCs/>
          <w:szCs w:val="28"/>
        </w:rPr>
        <w:t>АДМИНИСТРАТИВНЫЙ РЕГЛАМЕНТ</w:t>
      </w:r>
    </w:p>
    <w:p w:rsidR="00EA0B92" w:rsidRDefault="00EA0B92" w:rsidP="00EA0B92">
      <w:pPr>
        <w:widowControl w:val="0"/>
        <w:autoSpaceDE w:val="0"/>
        <w:autoSpaceDN w:val="0"/>
        <w:adjustRightInd w:val="0"/>
        <w:ind w:firstLine="0"/>
        <w:jc w:val="center"/>
        <w:rPr>
          <w:rFonts w:cs="Times New Roman"/>
          <w:b/>
          <w:bCs/>
          <w:szCs w:val="28"/>
        </w:rPr>
      </w:pPr>
      <w:r>
        <w:rPr>
          <w:rFonts w:cs="Times New Roman"/>
          <w:b/>
          <w:bCs/>
          <w:szCs w:val="28"/>
        </w:rPr>
        <w:t>АРХИВНОГО УПРАВЛЕНИЯ ЛЕНИНГРАДСКОЙ ОБЛАСТИ</w:t>
      </w:r>
    </w:p>
    <w:p w:rsidR="00EA0B92" w:rsidRDefault="00EA0B92" w:rsidP="00EA0B92">
      <w:pPr>
        <w:widowControl w:val="0"/>
        <w:autoSpaceDE w:val="0"/>
        <w:autoSpaceDN w:val="0"/>
        <w:adjustRightInd w:val="0"/>
        <w:jc w:val="center"/>
        <w:rPr>
          <w:rFonts w:cs="Times New Roman"/>
          <w:szCs w:val="28"/>
        </w:rPr>
      </w:pPr>
    </w:p>
    <w:p w:rsidR="00EA0B92" w:rsidRDefault="00EA0B92" w:rsidP="00EA0B92">
      <w:pPr>
        <w:widowControl w:val="0"/>
        <w:autoSpaceDE w:val="0"/>
        <w:autoSpaceDN w:val="0"/>
        <w:adjustRightInd w:val="0"/>
        <w:ind w:firstLine="0"/>
        <w:jc w:val="center"/>
        <w:outlineLvl w:val="1"/>
        <w:rPr>
          <w:rFonts w:cs="Times New Roman"/>
          <w:szCs w:val="28"/>
        </w:rPr>
      </w:pPr>
      <w:bookmarkStart w:id="1" w:name="Par43"/>
      <w:bookmarkEnd w:id="1"/>
      <w:r>
        <w:rPr>
          <w:rFonts w:cs="Times New Roman"/>
          <w:szCs w:val="28"/>
        </w:rPr>
        <w:t>I. ОБЩИЕ ПОЛОЖЕНИЯ</w:t>
      </w:r>
    </w:p>
    <w:p w:rsidR="00EA0B92" w:rsidRDefault="00EA0B92" w:rsidP="00EA0B92">
      <w:pPr>
        <w:widowControl w:val="0"/>
        <w:autoSpaceDE w:val="0"/>
        <w:autoSpaceDN w:val="0"/>
        <w:adjustRightInd w:val="0"/>
        <w:jc w:val="both"/>
        <w:rPr>
          <w:rFonts w:cs="Times New Roman"/>
          <w:szCs w:val="28"/>
        </w:rPr>
      </w:pPr>
    </w:p>
    <w:p w:rsidR="00EA0B92" w:rsidRDefault="00EA0B92" w:rsidP="00EA0B92">
      <w:pPr>
        <w:widowControl w:val="0"/>
        <w:autoSpaceDE w:val="0"/>
        <w:autoSpaceDN w:val="0"/>
        <w:adjustRightInd w:val="0"/>
        <w:jc w:val="both"/>
        <w:rPr>
          <w:rFonts w:cs="Times New Roman"/>
          <w:szCs w:val="28"/>
        </w:rPr>
      </w:pPr>
      <w:r>
        <w:rPr>
          <w:rFonts w:cs="Times New Roman"/>
          <w:szCs w:val="28"/>
        </w:rPr>
        <w:t xml:space="preserve">1. Административный регламент Архивного управления Ленинградской области (далее - Регламент) разработан в соответствии с Конституцией Российской Федерации, Федеральным законом «О государственной гражданской службе Российской Федерации», иными федеральными законами, нормативными правовыми актами Российской Федерации, Уставом Ленинградской области, иными нормативными правовыми актами Ленинградской области, Положением </w:t>
      </w:r>
      <w:proofErr w:type="gramStart"/>
      <w:r>
        <w:rPr>
          <w:rFonts w:cs="Times New Roman"/>
          <w:szCs w:val="28"/>
        </w:rPr>
        <w:t>об</w:t>
      </w:r>
      <w:proofErr w:type="gramEnd"/>
      <w:r>
        <w:rPr>
          <w:rFonts w:cs="Times New Roman"/>
          <w:szCs w:val="28"/>
        </w:rPr>
        <w:t xml:space="preserve"> Архивном </w:t>
      </w:r>
      <w:proofErr w:type="gramStart"/>
      <w:r>
        <w:rPr>
          <w:rFonts w:cs="Times New Roman"/>
          <w:szCs w:val="28"/>
        </w:rPr>
        <w:t>управлении</w:t>
      </w:r>
      <w:proofErr w:type="gramEnd"/>
      <w:r>
        <w:rPr>
          <w:rFonts w:cs="Times New Roman"/>
          <w:szCs w:val="28"/>
        </w:rPr>
        <w:t xml:space="preserve"> Ленинградской области, утвержденным постановлением Правительства Ленинградской области от 31 января 2014 года № 12 (далее – Архивное управление).</w:t>
      </w:r>
    </w:p>
    <w:p w:rsidR="00EA0B92" w:rsidRDefault="00EA0B92" w:rsidP="00EA0B92">
      <w:pPr>
        <w:widowControl w:val="0"/>
        <w:autoSpaceDE w:val="0"/>
        <w:autoSpaceDN w:val="0"/>
        <w:adjustRightInd w:val="0"/>
        <w:jc w:val="both"/>
        <w:rPr>
          <w:rFonts w:cs="Times New Roman"/>
          <w:szCs w:val="28"/>
        </w:rPr>
      </w:pPr>
      <w:r>
        <w:rPr>
          <w:rFonts w:cs="Times New Roman"/>
          <w:szCs w:val="28"/>
        </w:rPr>
        <w:t>2. Регламент устанавливает общие правила организации деятельности Архивного управления по реализации его полномочий и взаимодействия             с органами исполнительной власти Ленинградской области.</w:t>
      </w:r>
    </w:p>
    <w:p w:rsidR="00EA0B92" w:rsidRDefault="00EA0B92" w:rsidP="00EA0B92">
      <w:pPr>
        <w:widowControl w:val="0"/>
        <w:autoSpaceDE w:val="0"/>
        <w:autoSpaceDN w:val="0"/>
        <w:adjustRightInd w:val="0"/>
        <w:jc w:val="both"/>
        <w:rPr>
          <w:rFonts w:cs="Times New Roman"/>
          <w:szCs w:val="28"/>
        </w:rPr>
      </w:pPr>
      <w:r>
        <w:rPr>
          <w:rFonts w:cs="Times New Roman"/>
          <w:szCs w:val="28"/>
        </w:rPr>
        <w:t>Неотъемлемой частью Регламента являются Положение об Архивном управлении, административные регламенты исполнения государственных функций (предоставления государственных услуг) и должностные регламенты государственных гражданских служащих Ленинградской области, замещающих должности государственной гражданской службы Ленинградской области в Архивном управлении.</w:t>
      </w:r>
    </w:p>
    <w:p w:rsidR="00EA0B92" w:rsidRDefault="00EA0B92" w:rsidP="00EA0B92">
      <w:pPr>
        <w:widowControl w:val="0"/>
        <w:autoSpaceDE w:val="0"/>
        <w:autoSpaceDN w:val="0"/>
        <w:adjustRightInd w:val="0"/>
        <w:jc w:val="both"/>
        <w:rPr>
          <w:rFonts w:cs="Times New Roman"/>
          <w:szCs w:val="28"/>
        </w:rPr>
      </w:pPr>
      <w:r>
        <w:rPr>
          <w:rFonts w:cs="Times New Roman"/>
          <w:szCs w:val="28"/>
        </w:rPr>
        <w:t>3. Архивное управление:</w:t>
      </w:r>
    </w:p>
    <w:p w:rsidR="00EA0B92" w:rsidRDefault="00EA0B92" w:rsidP="00EA0B92">
      <w:pPr>
        <w:widowControl w:val="0"/>
        <w:autoSpaceDE w:val="0"/>
        <w:autoSpaceDN w:val="0"/>
        <w:adjustRightInd w:val="0"/>
        <w:jc w:val="both"/>
        <w:rPr>
          <w:rFonts w:cs="Times New Roman"/>
          <w:szCs w:val="28"/>
        </w:rPr>
      </w:pPr>
      <w:r>
        <w:rPr>
          <w:rFonts w:cs="Times New Roman"/>
          <w:szCs w:val="28"/>
        </w:rPr>
        <w:t xml:space="preserve">а) является органом исполнительной власти Ленинградской области, входящим в состав Администрации Ленинградской области, </w:t>
      </w:r>
      <w:r w:rsidRPr="00B6083C">
        <w:rPr>
          <w:rFonts w:cs="Times New Roman"/>
          <w:szCs w:val="28"/>
        </w:rPr>
        <w:t>осуществляющим в пределах своей компетенции государственное управление и реализацию полномочий Ленинградской области в области архивного дела на территории Ленинградской области</w:t>
      </w:r>
      <w:r>
        <w:rPr>
          <w:rFonts w:cs="Times New Roman"/>
          <w:szCs w:val="28"/>
        </w:rPr>
        <w:t>;</w:t>
      </w:r>
    </w:p>
    <w:p w:rsidR="00EA0B92" w:rsidRDefault="00EA0B92" w:rsidP="00EA0B92">
      <w:pPr>
        <w:widowControl w:val="0"/>
        <w:autoSpaceDE w:val="0"/>
        <w:autoSpaceDN w:val="0"/>
        <w:adjustRightInd w:val="0"/>
        <w:jc w:val="both"/>
        <w:rPr>
          <w:rFonts w:cs="Times New Roman"/>
          <w:szCs w:val="28"/>
        </w:rPr>
      </w:pPr>
      <w:r>
        <w:rPr>
          <w:rFonts w:cs="Times New Roman"/>
          <w:szCs w:val="28"/>
        </w:rPr>
        <w:t>б) принимает нормативные правовые акты Ленинградской области                в форме приказов, а также правовые акты, имеющие ненормативный характер, в форме распоряжений, подготавливает и направляет руководителям органов исполнительной власти Ленинградской области информационные письма по вопросам, отнесенным к компетенции Архивного управления.</w:t>
      </w:r>
    </w:p>
    <w:p w:rsidR="00EA0B92" w:rsidRDefault="00EA0B92" w:rsidP="00EA0B92">
      <w:pPr>
        <w:widowControl w:val="0"/>
        <w:autoSpaceDE w:val="0"/>
        <w:autoSpaceDN w:val="0"/>
        <w:adjustRightInd w:val="0"/>
        <w:jc w:val="both"/>
        <w:rPr>
          <w:rFonts w:cs="Times New Roman"/>
          <w:szCs w:val="28"/>
        </w:rPr>
      </w:pPr>
    </w:p>
    <w:p w:rsidR="00EA0B92" w:rsidRDefault="00EA0B92" w:rsidP="00EA0B92">
      <w:pPr>
        <w:widowControl w:val="0"/>
        <w:autoSpaceDE w:val="0"/>
        <w:autoSpaceDN w:val="0"/>
        <w:adjustRightInd w:val="0"/>
        <w:jc w:val="both"/>
        <w:rPr>
          <w:rFonts w:cs="Times New Roman"/>
          <w:szCs w:val="28"/>
        </w:rPr>
      </w:pPr>
    </w:p>
    <w:p w:rsidR="00EA0B92" w:rsidRDefault="00EA0B92" w:rsidP="00EA0B92">
      <w:pPr>
        <w:widowControl w:val="0"/>
        <w:autoSpaceDE w:val="0"/>
        <w:autoSpaceDN w:val="0"/>
        <w:adjustRightInd w:val="0"/>
        <w:jc w:val="both"/>
        <w:rPr>
          <w:rFonts w:cs="Times New Roman"/>
          <w:szCs w:val="28"/>
        </w:rPr>
      </w:pPr>
    </w:p>
    <w:p w:rsidR="00EA0B92" w:rsidRDefault="00EA0B92" w:rsidP="00EA0B92">
      <w:pPr>
        <w:widowControl w:val="0"/>
        <w:autoSpaceDE w:val="0"/>
        <w:autoSpaceDN w:val="0"/>
        <w:adjustRightInd w:val="0"/>
        <w:jc w:val="both"/>
        <w:rPr>
          <w:rFonts w:cs="Times New Roman"/>
          <w:szCs w:val="28"/>
        </w:rPr>
      </w:pPr>
    </w:p>
    <w:p w:rsidR="00EA0B92" w:rsidRPr="004A12A6" w:rsidRDefault="00EA0B92" w:rsidP="00EA0B92">
      <w:pPr>
        <w:widowControl w:val="0"/>
        <w:autoSpaceDE w:val="0"/>
        <w:autoSpaceDN w:val="0"/>
        <w:adjustRightInd w:val="0"/>
        <w:jc w:val="both"/>
        <w:outlineLvl w:val="2"/>
        <w:rPr>
          <w:rFonts w:cs="Times New Roman"/>
          <w:b/>
          <w:szCs w:val="28"/>
        </w:rPr>
      </w:pPr>
      <w:bookmarkStart w:id="2" w:name="Par53"/>
      <w:bookmarkEnd w:id="2"/>
      <w:r w:rsidRPr="004A12A6">
        <w:rPr>
          <w:rFonts w:cs="Times New Roman"/>
          <w:b/>
          <w:szCs w:val="28"/>
        </w:rPr>
        <w:lastRenderedPageBreak/>
        <w:t>Структура и штатное расписание</w:t>
      </w:r>
    </w:p>
    <w:p w:rsidR="00EA0B92" w:rsidRDefault="00EA0B92" w:rsidP="00EA0B92">
      <w:pPr>
        <w:widowControl w:val="0"/>
        <w:autoSpaceDE w:val="0"/>
        <w:autoSpaceDN w:val="0"/>
        <w:adjustRightInd w:val="0"/>
        <w:jc w:val="both"/>
        <w:rPr>
          <w:rFonts w:cs="Times New Roman"/>
          <w:szCs w:val="28"/>
        </w:rPr>
      </w:pPr>
    </w:p>
    <w:p w:rsidR="00EA0B92" w:rsidRDefault="00EA0B92" w:rsidP="00EA0B92">
      <w:pPr>
        <w:widowControl w:val="0"/>
        <w:autoSpaceDE w:val="0"/>
        <w:autoSpaceDN w:val="0"/>
        <w:adjustRightInd w:val="0"/>
        <w:jc w:val="both"/>
        <w:rPr>
          <w:rFonts w:cs="Times New Roman"/>
          <w:szCs w:val="28"/>
        </w:rPr>
      </w:pPr>
      <w:r>
        <w:rPr>
          <w:rFonts w:cs="Times New Roman"/>
          <w:szCs w:val="28"/>
        </w:rPr>
        <w:t>4. Архивное управление возглавляет начальник Архивного управления.</w:t>
      </w:r>
    </w:p>
    <w:p w:rsidR="00EA0B92" w:rsidRDefault="00EA0B92" w:rsidP="00EA0B92">
      <w:pPr>
        <w:widowControl w:val="0"/>
        <w:autoSpaceDE w:val="0"/>
        <w:autoSpaceDN w:val="0"/>
        <w:adjustRightInd w:val="0"/>
        <w:jc w:val="both"/>
        <w:rPr>
          <w:rFonts w:cs="Times New Roman"/>
          <w:szCs w:val="28"/>
        </w:rPr>
      </w:pPr>
      <w:r>
        <w:rPr>
          <w:rFonts w:cs="Times New Roman"/>
          <w:szCs w:val="28"/>
        </w:rPr>
        <w:t>5. Структура и штатное расписание Архивного управления утверждаются распоряжением Губернатора Ленинградской области.</w:t>
      </w:r>
    </w:p>
    <w:p w:rsidR="00EA0B92" w:rsidRDefault="00EA0B92" w:rsidP="00EA0B92">
      <w:pPr>
        <w:widowControl w:val="0"/>
        <w:autoSpaceDE w:val="0"/>
        <w:autoSpaceDN w:val="0"/>
        <w:adjustRightInd w:val="0"/>
        <w:jc w:val="both"/>
        <w:rPr>
          <w:rFonts w:cs="Times New Roman"/>
          <w:szCs w:val="28"/>
        </w:rPr>
      </w:pPr>
      <w:r>
        <w:rPr>
          <w:rFonts w:cs="Times New Roman"/>
          <w:szCs w:val="28"/>
        </w:rPr>
        <w:t xml:space="preserve">6. </w:t>
      </w:r>
      <w:proofErr w:type="gramStart"/>
      <w:r>
        <w:rPr>
          <w:rFonts w:cs="Times New Roman"/>
          <w:szCs w:val="28"/>
        </w:rPr>
        <w:t>Штатное расписание Архивного управления формируется с учетом нормативов формирования штатных расписаний государственных органов, установленных областным законом от 25 февраля 2005 года № 11-оз              «О правовом регулировании государственной гражданской службы Ленинградской области», Реестром должностей государственной гражданской службы Ленинградской области, утвержденным областным законом от 25 февраля 2005 года № 12-оз «О Перечне государственных должностей Ленинградской области, денежном содержании лиц, замещающих государственные должности Ленинградской области</w:t>
      </w:r>
      <w:proofErr w:type="gramEnd"/>
      <w:r>
        <w:rPr>
          <w:rFonts w:cs="Times New Roman"/>
          <w:szCs w:val="28"/>
        </w:rPr>
        <w:t xml:space="preserve">, </w:t>
      </w:r>
      <w:proofErr w:type="gramStart"/>
      <w:r>
        <w:rPr>
          <w:rFonts w:cs="Times New Roman"/>
          <w:szCs w:val="28"/>
        </w:rPr>
        <w:t>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 Перечнем должностей работников государственных органов Ленинградской области, замещающих должности, не являющиеся должностями государственной гражданской службы, утвержденным областным законом от 25 марта 2005 года № 18-оз «Об оплате труда и исчислении стажа работы работников государственных органов Ленинградской области, замещающих должности, не являющиеся должностями государственной гражданской службы».</w:t>
      </w:r>
      <w:proofErr w:type="gramEnd"/>
    </w:p>
    <w:p w:rsidR="00EA0B92" w:rsidRDefault="00EA0B92" w:rsidP="00EA0B92">
      <w:pPr>
        <w:widowControl w:val="0"/>
        <w:autoSpaceDE w:val="0"/>
        <w:autoSpaceDN w:val="0"/>
        <w:adjustRightInd w:val="0"/>
        <w:jc w:val="both"/>
        <w:rPr>
          <w:rFonts w:cs="Times New Roman"/>
          <w:szCs w:val="28"/>
        </w:rPr>
      </w:pPr>
      <w:r>
        <w:rPr>
          <w:rFonts w:cs="Times New Roman"/>
          <w:szCs w:val="28"/>
        </w:rPr>
        <w:t xml:space="preserve">7. </w:t>
      </w:r>
      <w:r w:rsidRPr="00943377">
        <w:rPr>
          <w:rFonts w:cs="Times New Roman"/>
          <w:szCs w:val="28"/>
        </w:rPr>
        <w:t xml:space="preserve">Структура </w:t>
      </w:r>
      <w:r>
        <w:rPr>
          <w:rFonts w:cs="Times New Roman"/>
          <w:szCs w:val="28"/>
        </w:rPr>
        <w:t>Архивного управления</w:t>
      </w:r>
      <w:r w:rsidRPr="00943377">
        <w:rPr>
          <w:rFonts w:cs="Times New Roman"/>
          <w:szCs w:val="28"/>
        </w:rPr>
        <w:t xml:space="preserve"> включает в себя руководство (</w:t>
      </w:r>
      <w:r>
        <w:rPr>
          <w:rFonts w:cs="Times New Roman"/>
          <w:szCs w:val="28"/>
        </w:rPr>
        <w:t xml:space="preserve">начальник Архивного управления </w:t>
      </w:r>
      <w:r w:rsidRPr="00943377">
        <w:rPr>
          <w:rFonts w:cs="Times New Roman"/>
          <w:szCs w:val="28"/>
        </w:rPr>
        <w:t xml:space="preserve">и заместитель </w:t>
      </w:r>
      <w:r>
        <w:rPr>
          <w:rFonts w:cs="Times New Roman"/>
          <w:szCs w:val="28"/>
        </w:rPr>
        <w:t>начальника Архивного управления</w:t>
      </w:r>
      <w:r w:rsidRPr="00943377">
        <w:rPr>
          <w:rFonts w:cs="Times New Roman"/>
          <w:szCs w:val="28"/>
        </w:rPr>
        <w:t>), структурные подразделения по направлениям деятельности - отделы.</w:t>
      </w:r>
    </w:p>
    <w:p w:rsidR="00EA0B92" w:rsidRDefault="00EA0B92" w:rsidP="00EA0B92">
      <w:pPr>
        <w:widowControl w:val="0"/>
        <w:autoSpaceDE w:val="0"/>
        <w:autoSpaceDN w:val="0"/>
        <w:adjustRightInd w:val="0"/>
        <w:jc w:val="both"/>
        <w:rPr>
          <w:rFonts w:cs="Times New Roman"/>
          <w:szCs w:val="28"/>
        </w:rPr>
      </w:pPr>
      <w:r>
        <w:rPr>
          <w:rFonts w:cs="Times New Roman"/>
          <w:szCs w:val="28"/>
        </w:rPr>
        <w:t>В штатное расписание Архивного управления включаются должности государственной гражданской службы Ленинградской области.</w:t>
      </w:r>
    </w:p>
    <w:p w:rsidR="00EA0B92" w:rsidRPr="00ED5EE9" w:rsidRDefault="00EA0B92" w:rsidP="00EA0B92">
      <w:pPr>
        <w:widowControl w:val="0"/>
        <w:autoSpaceDE w:val="0"/>
        <w:autoSpaceDN w:val="0"/>
        <w:adjustRightInd w:val="0"/>
        <w:jc w:val="both"/>
        <w:rPr>
          <w:rFonts w:cs="Times New Roman"/>
          <w:spacing w:val="-2"/>
          <w:szCs w:val="28"/>
        </w:rPr>
      </w:pPr>
      <w:r w:rsidRPr="00ED5EE9">
        <w:rPr>
          <w:rFonts w:cs="Times New Roman"/>
          <w:spacing w:val="-2"/>
          <w:szCs w:val="28"/>
        </w:rPr>
        <w:t>8. Сферы деятельности и компетенция отделов определяются                    в положениях об отделах, утверждаемых начальником Архивного управления.</w:t>
      </w:r>
    </w:p>
    <w:p w:rsidR="00EA0B92" w:rsidRDefault="00EA0B92" w:rsidP="00EA0B92">
      <w:pPr>
        <w:widowControl w:val="0"/>
        <w:autoSpaceDE w:val="0"/>
        <w:autoSpaceDN w:val="0"/>
        <w:adjustRightInd w:val="0"/>
        <w:jc w:val="both"/>
        <w:rPr>
          <w:rFonts w:cs="Times New Roman"/>
          <w:szCs w:val="28"/>
        </w:rPr>
      </w:pPr>
      <w:r>
        <w:rPr>
          <w:rFonts w:cs="Times New Roman"/>
          <w:szCs w:val="28"/>
        </w:rPr>
        <w:t>9. Деятельность работников Архивного управления осуществляется                 в соответствии с должностными регламентами, которые утверждаются начальником Архивного управления.</w:t>
      </w:r>
    </w:p>
    <w:p w:rsidR="00EA0B92" w:rsidRDefault="00EA0B92" w:rsidP="00EA0B92">
      <w:pPr>
        <w:widowControl w:val="0"/>
        <w:autoSpaceDE w:val="0"/>
        <w:autoSpaceDN w:val="0"/>
        <w:adjustRightInd w:val="0"/>
        <w:jc w:val="both"/>
        <w:rPr>
          <w:rFonts w:cs="Times New Roman"/>
          <w:szCs w:val="28"/>
        </w:rPr>
      </w:pPr>
      <w:r>
        <w:rPr>
          <w:rFonts w:cs="Times New Roman"/>
          <w:szCs w:val="28"/>
        </w:rPr>
        <w:t>10. Штатное расписание Архивного управления сформировано                 в соответствии с нормативами формирования штатных расписаний органов исполнительной власти Ленинградской области, установленных постановлением Губернатора Ленинградской области от 19 июля 2013 года № 64-пг.</w:t>
      </w:r>
    </w:p>
    <w:p w:rsidR="00EA0B92" w:rsidRDefault="00EA0B92" w:rsidP="00EA0B92">
      <w:pPr>
        <w:widowControl w:val="0"/>
        <w:autoSpaceDE w:val="0"/>
        <w:autoSpaceDN w:val="0"/>
        <w:adjustRightInd w:val="0"/>
        <w:jc w:val="both"/>
        <w:rPr>
          <w:rFonts w:cs="Times New Roman"/>
          <w:szCs w:val="28"/>
        </w:rPr>
      </w:pPr>
    </w:p>
    <w:p w:rsidR="00EA0B92" w:rsidRPr="004A12A6" w:rsidRDefault="00EA0B92" w:rsidP="00EA0B92">
      <w:pPr>
        <w:widowControl w:val="0"/>
        <w:autoSpaceDE w:val="0"/>
        <w:autoSpaceDN w:val="0"/>
        <w:adjustRightInd w:val="0"/>
        <w:jc w:val="both"/>
        <w:outlineLvl w:val="2"/>
        <w:rPr>
          <w:rFonts w:cs="Times New Roman"/>
          <w:b/>
          <w:szCs w:val="28"/>
        </w:rPr>
      </w:pPr>
      <w:bookmarkStart w:id="3" w:name="Par65"/>
      <w:bookmarkEnd w:id="3"/>
      <w:r w:rsidRPr="004A12A6">
        <w:rPr>
          <w:rFonts w:cs="Times New Roman"/>
          <w:b/>
          <w:szCs w:val="28"/>
        </w:rPr>
        <w:t>Полномочия руководителей</w:t>
      </w:r>
    </w:p>
    <w:p w:rsidR="00EA0B92" w:rsidRDefault="00EA0B92" w:rsidP="00EA0B92">
      <w:pPr>
        <w:widowControl w:val="0"/>
        <w:autoSpaceDE w:val="0"/>
        <w:autoSpaceDN w:val="0"/>
        <w:adjustRightInd w:val="0"/>
        <w:jc w:val="both"/>
        <w:rPr>
          <w:rFonts w:cs="Times New Roman"/>
          <w:szCs w:val="28"/>
        </w:rPr>
      </w:pPr>
    </w:p>
    <w:p w:rsidR="00EA0B92" w:rsidRDefault="00EA0B92" w:rsidP="00EA0B92">
      <w:pPr>
        <w:widowControl w:val="0"/>
        <w:autoSpaceDE w:val="0"/>
        <w:autoSpaceDN w:val="0"/>
        <w:adjustRightInd w:val="0"/>
        <w:jc w:val="both"/>
        <w:rPr>
          <w:rFonts w:cs="Times New Roman"/>
          <w:szCs w:val="28"/>
        </w:rPr>
      </w:pPr>
      <w:r>
        <w:rPr>
          <w:rFonts w:cs="Times New Roman"/>
          <w:szCs w:val="28"/>
        </w:rPr>
        <w:t>11. Начальник Архивного управления:</w:t>
      </w:r>
    </w:p>
    <w:p w:rsidR="00EA0B92" w:rsidRDefault="00EA0B92" w:rsidP="00EA0B92">
      <w:pPr>
        <w:widowControl w:val="0"/>
        <w:autoSpaceDE w:val="0"/>
        <w:autoSpaceDN w:val="0"/>
        <w:adjustRightInd w:val="0"/>
        <w:jc w:val="both"/>
        <w:rPr>
          <w:rFonts w:cs="Times New Roman"/>
          <w:szCs w:val="28"/>
        </w:rPr>
      </w:pPr>
      <w:r>
        <w:rPr>
          <w:rFonts w:cs="Times New Roman"/>
          <w:szCs w:val="28"/>
        </w:rPr>
        <w:t xml:space="preserve">организует работу Архивного управления, обеспечивает осуществление Архивным управлением полномочий и функций, исполнение постановлений </w:t>
      </w:r>
      <w:r>
        <w:rPr>
          <w:rFonts w:cs="Times New Roman"/>
          <w:szCs w:val="28"/>
        </w:rPr>
        <w:lastRenderedPageBreak/>
        <w:t>и распоряжений Губернатора Ленинградской области и Правительства Ленинградской области, указаний и поручений Губернатора Ленинградской области и вице-губернатора Ленинградской области, курирующего деятельность Архивного управления;</w:t>
      </w:r>
    </w:p>
    <w:p w:rsidR="00EA0B92" w:rsidRDefault="00EA0B92" w:rsidP="00EA0B92">
      <w:pPr>
        <w:widowControl w:val="0"/>
        <w:autoSpaceDE w:val="0"/>
        <w:autoSpaceDN w:val="0"/>
        <w:adjustRightInd w:val="0"/>
        <w:jc w:val="both"/>
        <w:rPr>
          <w:rFonts w:cs="Times New Roman"/>
          <w:szCs w:val="28"/>
        </w:rPr>
      </w:pPr>
      <w:r>
        <w:rPr>
          <w:rFonts w:cs="Times New Roman"/>
          <w:szCs w:val="28"/>
        </w:rPr>
        <w:t>руководит деятельностью Архивного управления на принципах единоначалия;</w:t>
      </w:r>
    </w:p>
    <w:p w:rsidR="00EA0B92" w:rsidRPr="00B6083C" w:rsidRDefault="00EA0B92" w:rsidP="00EA0B92">
      <w:pPr>
        <w:widowControl w:val="0"/>
        <w:autoSpaceDE w:val="0"/>
        <w:autoSpaceDN w:val="0"/>
        <w:adjustRightInd w:val="0"/>
        <w:jc w:val="both"/>
        <w:rPr>
          <w:rFonts w:cs="Times New Roman"/>
          <w:szCs w:val="28"/>
        </w:rPr>
      </w:pPr>
      <w:r w:rsidRPr="00B6083C">
        <w:rPr>
          <w:rFonts w:cs="Times New Roman"/>
          <w:szCs w:val="28"/>
        </w:rPr>
        <w:t>несет персональную ответственность за несоблюдение требований законодательства о противодействии коррупции в Управлении;</w:t>
      </w:r>
    </w:p>
    <w:p w:rsidR="00EA0B92" w:rsidRPr="00B6083C" w:rsidRDefault="00EA0B92" w:rsidP="00EA0B92">
      <w:pPr>
        <w:widowControl w:val="0"/>
        <w:autoSpaceDE w:val="0"/>
        <w:autoSpaceDN w:val="0"/>
        <w:adjustRightInd w:val="0"/>
        <w:jc w:val="both"/>
        <w:rPr>
          <w:rFonts w:cs="Times New Roman"/>
          <w:szCs w:val="28"/>
        </w:rPr>
      </w:pPr>
      <w:r w:rsidRPr="00B6083C">
        <w:rPr>
          <w:rFonts w:cs="Times New Roman"/>
          <w:szCs w:val="28"/>
        </w:rPr>
        <w:t xml:space="preserve">распределяет обязанности между работниками Управления, </w:t>
      </w:r>
      <w:r>
        <w:rPr>
          <w:rFonts w:cs="Times New Roman"/>
          <w:szCs w:val="28"/>
        </w:rPr>
        <w:t xml:space="preserve">                     </w:t>
      </w:r>
      <w:r w:rsidRPr="00B6083C">
        <w:rPr>
          <w:rFonts w:cs="Times New Roman"/>
          <w:szCs w:val="28"/>
        </w:rPr>
        <w:t>в установленном порядке утверждает положения о структурных подразделениях Управления и должностные регламенты работников Управления, а также утверждает номенклатуру дел, согласно которой ведется делопроизводство Управления;</w:t>
      </w:r>
    </w:p>
    <w:p w:rsidR="00EA0B92" w:rsidRPr="00B6083C" w:rsidRDefault="00EA0B92" w:rsidP="00EA0B92">
      <w:pPr>
        <w:widowControl w:val="0"/>
        <w:autoSpaceDE w:val="0"/>
        <w:autoSpaceDN w:val="0"/>
        <w:adjustRightInd w:val="0"/>
        <w:jc w:val="both"/>
        <w:rPr>
          <w:rFonts w:cs="Times New Roman"/>
          <w:szCs w:val="28"/>
        </w:rPr>
      </w:pPr>
      <w:r w:rsidRPr="00B6083C">
        <w:rPr>
          <w:rFonts w:cs="Times New Roman"/>
          <w:szCs w:val="28"/>
        </w:rPr>
        <w:t xml:space="preserve">подписывает правовые акты Управления, организует </w:t>
      </w:r>
      <w:proofErr w:type="gramStart"/>
      <w:r w:rsidRPr="00B6083C">
        <w:rPr>
          <w:rFonts w:cs="Times New Roman"/>
          <w:szCs w:val="28"/>
        </w:rPr>
        <w:t>контроль за</w:t>
      </w:r>
      <w:proofErr w:type="gramEnd"/>
      <w:r w:rsidRPr="00B6083C">
        <w:rPr>
          <w:rFonts w:cs="Times New Roman"/>
          <w:szCs w:val="28"/>
        </w:rPr>
        <w:t xml:space="preserve"> их исполнением;</w:t>
      </w:r>
    </w:p>
    <w:p w:rsidR="00EA0B92" w:rsidRPr="00B6083C" w:rsidRDefault="00EA0B92" w:rsidP="00EA0B92">
      <w:pPr>
        <w:widowControl w:val="0"/>
        <w:autoSpaceDE w:val="0"/>
        <w:autoSpaceDN w:val="0"/>
        <w:adjustRightInd w:val="0"/>
        <w:jc w:val="both"/>
        <w:rPr>
          <w:rFonts w:cs="Times New Roman"/>
          <w:szCs w:val="28"/>
        </w:rPr>
      </w:pPr>
      <w:r w:rsidRPr="00B6083C">
        <w:rPr>
          <w:rFonts w:cs="Times New Roman"/>
          <w:szCs w:val="28"/>
        </w:rPr>
        <w:t>дает указания, обязательные для исполнения всеми работниками Управления и руководителями подведомственных учреждений;</w:t>
      </w:r>
    </w:p>
    <w:p w:rsidR="00EA0B92" w:rsidRPr="00B6083C" w:rsidRDefault="00EA0B92" w:rsidP="00EA0B92">
      <w:pPr>
        <w:widowControl w:val="0"/>
        <w:autoSpaceDE w:val="0"/>
        <w:autoSpaceDN w:val="0"/>
        <w:adjustRightInd w:val="0"/>
        <w:jc w:val="both"/>
        <w:rPr>
          <w:rFonts w:cs="Times New Roman"/>
          <w:szCs w:val="28"/>
        </w:rPr>
      </w:pPr>
      <w:r w:rsidRPr="00B6083C">
        <w:rPr>
          <w:rFonts w:cs="Times New Roman"/>
          <w:szCs w:val="28"/>
        </w:rPr>
        <w:t xml:space="preserve">представляет Губернатору Ленинградской области предложения </w:t>
      </w:r>
      <w:r>
        <w:rPr>
          <w:rFonts w:cs="Times New Roman"/>
          <w:szCs w:val="28"/>
        </w:rPr>
        <w:t xml:space="preserve">                 </w:t>
      </w:r>
      <w:r w:rsidRPr="00B6083C">
        <w:rPr>
          <w:rFonts w:cs="Times New Roman"/>
          <w:szCs w:val="28"/>
        </w:rPr>
        <w:t>по вопросам структуры и штатного расписания Управления;</w:t>
      </w:r>
    </w:p>
    <w:p w:rsidR="00EA0B92" w:rsidRPr="00B6083C" w:rsidRDefault="00EA0B92" w:rsidP="00EA0B92">
      <w:pPr>
        <w:widowControl w:val="0"/>
        <w:autoSpaceDE w:val="0"/>
        <w:autoSpaceDN w:val="0"/>
        <w:adjustRightInd w:val="0"/>
        <w:jc w:val="both"/>
        <w:rPr>
          <w:rFonts w:cs="Times New Roman"/>
          <w:szCs w:val="28"/>
        </w:rPr>
      </w:pPr>
      <w:r w:rsidRPr="00B6083C">
        <w:rPr>
          <w:rFonts w:cs="Times New Roman"/>
          <w:szCs w:val="28"/>
        </w:rPr>
        <w:t>ходатайствует о назначении служебной проверки в отношении работника Управления;</w:t>
      </w:r>
    </w:p>
    <w:p w:rsidR="00EA0B92" w:rsidRPr="00B6083C" w:rsidRDefault="00EA0B92" w:rsidP="00EA0B92">
      <w:pPr>
        <w:widowControl w:val="0"/>
        <w:autoSpaceDE w:val="0"/>
        <w:autoSpaceDN w:val="0"/>
        <w:adjustRightInd w:val="0"/>
        <w:jc w:val="both"/>
        <w:rPr>
          <w:rFonts w:cs="Times New Roman"/>
          <w:szCs w:val="28"/>
        </w:rPr>
      </w:pPr>
      <w:r w:rsidRPr="00B6083C">
        <w:rPr>
          <w:rFonts w:cs="Times New Roman"/>
          <w:szCs w:val="28"/>
        </w:rPr>
        <w:t>ходатайствует о поощрении и награждении работников Управления,</w:t>
      </w:r>
      <w:r>
        <w:rPr>
          <w:rFonts w:cs="Times New Roman"/>
          <w:szCs w:val="28"/>
        </w:rPr>
        <w:t xml:space="preserve">           </w:t>
      </w:r>
      <w:r w:rsidRPr="00B6083C">
        <w:rPr>
          <w:rFonts w:cs="Times New Roman"/>
          <w:szCs w:val="28"/>
        </w:rPr>
        <w:t xml:space="preserve"> а также работников подведомственных учреждений;</w:t>
      </w:r>
    </w:p>
    <w:p w:rsidR="00EA0B92" w:rsidRPr="00B6083C" w:rsidRDefault="00EA0B92" w:rsidP="00EA0B92">
      <w:pPr>
        <w:widowControl w:val="0"/>
        <w:autoSpaceDE w:val="0"/>
        <w:autoSpaceDN w:val="0"/>
        <w:adjustRightInd w:val="0"/>
        <w:jc w:val="both"/>
        <w:rPr>
          <w:rFonts w:cs="Times New Roman"/>
          <w:szCs w:val="28"/>
        </w:rPr>
      </w:pPr>
      <w:r w:rsidRPr="00B6083C">
        <w:rPr>
          <w:rFonts w:cs="Times New Roman"/>
          <w:szCs w:val="28"/>
        </w:rPr>
        <w:t>ходатайствует о применении к работникам Управления дисциплинарных взысканий и снятии дисциплинарных взысканий;</w:t>
      </w:r>
    </w:p>
    <w:p w:rsidR="00EA0B92" w:rsidRPr="00B6083C" w:rsidRDefault="00EA0B92" w:rsidP="00EA0B92">
      <w:pPr>
        <w:widowControl w:val="0"/>
        <w:autoSpaceDE w:val="0"/>
        <w:autoSpaceDN w:val="0"/>
        <w:adjustRightInd w:val="0"/>
        <w:jc w:val="both"/>
        <w:rPr>
          <w:rFonts w:cs="Times New Roman"/>
          <w:szCs w:val="28"/>
        </w:rPr>
      </w:pPr>
      <w:r w:rsidRPr="00B6083C">
        <w:rPr>
          <w:rFonts w:cs="Times New Roman"/>
          <w:szCs w:val="28"/>
        </w:rPr>
        <w:t>ходатайствует о присвоении классного чина работнику Управления, являющемуся государственным гражданским служащим Ленинградской области;</w:t>
      </w:r>
    </w:p>
    <w:p w:rsidR="00EA0B92" w:rsidRPr="00B6083C" w:rsidRDefault="00EA0B92" w:rsidP="00EA0B92">
      <w:pPr>
        <w:widowControl w:val="0"/>
        <w:autoSpaceDE w:val="0"/>
        <w:autoSpaceDN w:val="0"/>
        <w:adjustRightInd w:val="0"/>
        <w:jc w:val="both"/>
        <w:rPr>
          <w:rFonts w:cs="Times New Roman"/>
          <w:szCs w:val="28"/>
        </w:rPr>
      </w:pPr>
      <w:r w:rsidRPr="00B6083C">
        <w:rPr>
          <w:rFonts w:cs="Times New Roman"/>
          <w:szCs w:val="28"/>
        </w:rPr>
        <w:t xml:space="preserve">принимает меры для </w:t>
      </w:r>
      <w:proofErr w:type="gramStart"/>
      <w:r w:rsidRPr="00B6083C">
        <w:rPr>
          <w:rFonts w:cs="Times New Roman"/>
          <w:szCs w:val="28"/>
        </w:rPr>
        <w:t>официального</w:t>
      </w:r>
      <w:proofErr w:type="gramEnd"/>
      <w:r w:rsidRPr="00B6083C">
        <w:rPr>
          <w:rFonts w:cs="Times New Roman"/>
          <w:szCs w:val="28"/>
        </w:rPr>
        <w:t xml:space="preserve"> опубликования в установленном порядке правовых актов Управления, если это предусмотрено федеральным или областным законодательством;</w:t>
      </w:r>
    </w:p>
    <w:p w:rsidR="00EA0B92" w:rsidRPr="00B6083C" w:rsidRDefault="00EA0B92" w:rsidP="00EA0B92">
      <w:pPr>
        <w:widowControl w:val="0"/>
        <w:autoSpaceDE w:val="0"/>
        <w:autoSpaceDN w:val="0"/>
        <w:adjustRightInd w:val="0"/>
        <w:jc w:val="both"/>
        <w:rPr>
          <w:rFonts w:cs="Times New Roman"/>
          <w:szCs w:val="28"/>
        </w:rPr>
      </w:pPr>
      <w:r w:rsidRPr="00B6083C">
        <w:rPr>
          <w:rFonts w:cs="Times New Roman"/>
          <w:szCs w:val="28"/>
        </w:rPr>
        <w:t xml:space="preserve">несет персональную ответственность за достоверность, законность </w:t>
      </w:r>
      <w:r>
        <w:rPr>
          <w:rFonts w:cs="Times New Roman"/>
          <w:szCs w:val="28"/>
        </w:rPr>
        <w:t xml:space="preserve">               </w:t>
      </w:r>
      <w:r w:rsidRPr="00B6083C">
        <w:rPr>
          <w:rFonts w:cs="Times New Roman"/>
          <w:szCs w:val="28"/>
        </w:rPr>
        <w:t xml:space="preserve">и качество подготовленных Управлением документов и материалов, </w:t>
      </w:r>
      <w:r>
        <w:rPr>
          <w:rFonts w:cs="Times New Roman"/>
          <w:szCs w:val="28"/>
        </w:rPr>
        <w:t xml:space="preserve">                  </w:t>
      </w:r>
      <w:r w:rsidRPr="00B6083C">
        <w:rPr>
          <w:rFonts w:cs="Times New Roman"/>
          <w:szCs w:val="28"/>
        </w:rPr>
        <w:t xml:space="preserve">за защиту сведений, составляющих государственную тайну, </w:t>
      </w:r>
      <w:r>
        <w:rPr>
          <w:rFonts w:cs="Times New Roman"/>
          <w:szCs w:val="28"/>
        </w:rPr>
        <w:t xml:space="preserve">                                </w:t>
      </w:r>
      <w:r w:rsidRPr="00B6083C">
        <w:rPr>
          <w:rFonts w:cs="Times New Roman"/>
          <w:szCs w:val="28"/>
        </w:rPr>
        <w:t xml:space="preserve">за осуществление Управлением полномочий и функций, за нарушение сроков исполнения поручений и резолюций Губернатора Ленинградской области, </w:t>
      </w:r>
      <w:r>
        <w:rPr>
          <w:rFonts w:cs="Times New Roman"/>
          <w:szCs w:val="28"/>
        </w:rPr>
        <w:t xml:space="preserve">           </w:t>
      </w:r>
      <w:r w:rsidRPr="00B6083C">
        <w:rPr>
          <w:rFonts w:cs="Times New Roman"/>
          <w:szCs w:val="28"/>
        </w:rPr>
        <w:t>в том числе данных во исполнение поручений Президента Российской Федерации, поручений Председателя Правительства Российской Федерации;</w:t>
      </w:r>
    </w:p>
    <w:p w:rsidR="00EA0B92" w:rsidRDefault="00EA0B92" w:rsidP="00EA0B92">
      <w:pPr>
        <w:widowControl w:val="0"/>
        <w:autoSpaceDE w:val="0"/>
        <w:autoSpaceDN w:val="0"/>
        <w:adjustRightInd w:val="0"/>
        <w:jc w:val="both"/>
        <w:rPr>
          <w:rFonts w:cs="Times New Roman"/>
          <w:szCs w:val="28"/>
        </w:rPr>
      </w:pPr>
      <w:r w:rsidRPr="00B6083C">
        <w:rPr>
          <w:rFonts w:cs="Times New Roman"/>
          <w:szCs w:val="28"/>
        </w:rPr>
        <w:t xml:space="preserve">утверждает протоколы заседания коллегий Архивного управления Ленинградской области, центральной экспертно-проверочной методической комиссии, экспертно-проверочной комиссии; </w:t>
      </w:r>
    </w:p>
    <w:p w:rsidR="00EA0B92" w:rsidRDefault="00EA0B92" w:rsidP="00EA0B92">
      <w:pPr>
        <w:widowControl w:val="0"/>
        <w:autoSpaceDE w:val="0"/>
        <w:autoSpaceDN w:val="0"/>
        <w:adjustRightInd w:val="0"/>
        <w:jc w:val="both"/>
        <w:rPr>
          <w:rFonts w:cs="Times New Roman"/>
          <w:szCs w:val="28"/>
        </w:rPr>
      </w:pPr>
      <w:r>
        <w:rPr>
          <w:rFonts w:cs="Times New Roman"/>
          <w:szCs w:val="28"/>
        </w:rPr>
        <w:t>осуществляет иные полномочия, установленные законодательством.</w:t>
      </w:r>
    </w:p>
    <w:p w:rsidR="00EA0B92" w:rsidRDefault="00EA0B92" w:rsidP="00EA0B92">
      <w:pPr>
        <w:widowControl w:val="0"/>
        <w:autoSpaceDE w:val="0"/>
        <w:autoSpaceDN w:val="0"/>
        <w:adjustRightInd w:val="0"/>
        <w:jc w:val="both"/>
        <w:rPr>
          <w:rFonts w:cs="Times New Roman"/>
          <w:szCs w:val="28"/>
        </w:rPr>
      </w:pPr>
      <w:r>
        <w:rPr>
          <w:rFonts w:cs="Times New Roman"/>
          <w:szCs w:val="28"/>
        </w:rPr>
        <w:t>12. В соответствии с настоящим Регламентом, положением об отделе Архивного управления, должностным регламентом, поручениями начальника Архивного управления или лица, его замещающего, начальник отдела:</w:t>
      </w:r>
    </w:p>
    <w:p w:rsidR="00EA0B92" w:rsidRDefault="00EA0B92" w:rsidP="00EA0B92">
      <w:pPr>
        <w:widowControl w:val="0"/>
        <w:autoSpaceDE w:val="0"/>
        <w:autoSpaceDN w:val="0"/>
        <w:adjustRightInd w:val="0"/>
        <w:jc w:val="both"/>
        <w:rPr>
          <w:rFonts w:cs="Times New Roman"/>
          <w:szCs w:val="28"/>
        </w:rPr>
      </w:pPr>
      <w:r>
        <w:rPr>
          <w:rFonts w:cs="Times New Roman"/>
          <w:szCs w:val="28"/>
        </w:rPr>
        <w:lastRenderedPageBreak/>
        <w:t>а) осуществляет непосредственное руководство отделом, несет персональную ответственность за выполнение возложенных на отдел функций и полномочий, а также за состояние исполнительской дисциплины;</w:t>
      </w:r>
    </w:p>
    <w:p w:rsidR="00EA0B92" w:rsidRDefault="00EA0B92" w:rsidP="00EA0B92">
      <w:pPr>
        <w:widowControl w:val="0"/>
        <w:autoSpaceDE w:val="0"/>
        <w:autoSpaceDN w:val="0"/>
        <w:adjustRightInd w:val="0"/>
        <w:jc w:val="both"/>
        <w:rPr>
          <w:rFonts w:cs="Times New Roman"/>
          <w:szCs w:val="28"/>
        </w:rPr>
      </w:pPr>
      <w:r>
        <w:rPr>
          <w:rFonts w:cs="Times New Roman"/>
          <w:szCs w:val="28"/>
        </w:rPr>
        <w:t>б) взаимодействует со структурными подразделениями других органов исполнительной власти;</w:t>
      </w:r>
    </w:p>
    <w:p w:rsidR="00EA0B92" w:rsidRDefault="00EA0B92" w:rsidP="00EA0B92">
      <w:pPr>
        <w:widowControl w:val="0"/>
        <w:autoSpaceDE w:val="0"/>
        <w:autoSpaceDN w:val="0"/>
        <w:adjustRightInd w:val="0"/>
        <w:jc w:val="both"/>
        <w:rPr>
          <w:rFonts w:cs="Times New Roman"/>
          <w:szCs w:val="28"/>
        </w:rPr>
      </w:pPr>
      <w:r>
        <w:rPr>
          <w:rFonts w:cs="Times New Roman"/>
          <w:szCs w:val="28"/>
        </w:rPr>
        <w:t>в) обеспечивает рассмотрение поступивших в отдел обращений и других документов, а также подготовку ответов на них;</w:t>
      </w:r>
    </w:p>
    <w:p w:rsidR="00EA0B92" w:rsidRDefault="00EA0B92" w:rsidP="00EA0B92">
      <w:pPr>
        <w:widowControl w:val="0"/>
        <w:autoSpaceDE w:val="0"/>
        <w:autoSpaceDN w:val="0"/>
        <w:adjustRightInd w:val="0"/>
        <w:jc w:val="both"/>
        <w:rPr>
          <w:rFonts w:cs="Times New Roman"/>
          <w:szCs w:val="28"/>
        </w:rPr>
      </w:pPr>
      <w:r>
        <w:rPr>
          <w:rFonts w:cs="Times New Roman"/>
          <w:szCs w:val="28"/>
        </w:rPr>
        <w:t>г) определяет должностные обязанности работников структурных подразделений, входящих в состав отдела;</w:t>
      </w:r>
    </w:p>
    <w:p w:rsidR="00EA0B92" w:rsidRDefault="00EA0B92" w:rsidP="00EA0B92">
      <w:pPr>
        <w:widowControl w:val="0"/>
        <w:autoSpaceDE w:val="0"/>
        <w:autoSpaceDN w:val="0"/>
        <w:adjustRightInd w:val="0"/>
        <w:jc w:val="both"/>
        <w:rPr>
          <w:rFonts w:cs="Times New Roman"/>
          <w:szCs w:val="28"/>
        </w:rPr>
      </w:pPr>
      <w:r>
        <w:rPr>
          <w:rFonts w:cs="Times New Roman"/>
          <w:szCs w:val="28"/>
        </w:rPr>
        <w:t>д) обеспечивает проведение мероприятий, связанных с прохождением государственной гражданской службы, в том числе представляет предложения о назначении на должность и об освобождении от должности,  о временном исполнении обязанностей, о повышении квалификации, поощрении государственных гражданских служащих отдела и наложении на них взысканий;</w:t>
      </w:r>
    </w:p>
    <w:p w:rsidR="00EA0B92" w:rsidRDefault="00EA0B92" w:rsidP="00EA0B92">
      <w:pPr>
        <w:widowControl w:val="0"/>
        <w:autoSpaceDE w:val="0"/>
        <w:autoSpaceDN w:val="0"/>
        <w:adjustRightInd w:val="0"/>
        <w:jc w:val="both"/>
        <w:rPr>
          <w:rFonts w:cs="Times New Roman"/>
          <w:szCs w:val="28"/>
        </w:rPr>
      </w:pPr>
      <w:r>
        <w:rPr>
          <w:rFonts w:cs="Times New Roman"/>
          <w:szCs w:val="28"/>
        </w:rPr>
        <w:t>е) привлекает при необходимости в установленном порядке для проработки вопросов, отнесенных к сферам деятельности отдела, научные           и иные организации, ученых и специалистов;</w:t>
      </w:r>
    </w:p>
    <w:p w:rsidR="00EA0B92" w:rsidRDefault="00EA0B92" w:rsidP="00EA0B92">
      <w:pPr>
        <w:widowControl w:val="0"/>
        <w:autoSpaceDE w:val="0"/>
        <w:autoSpaceDN w:val="0"/>
        <w:adjustRightInd w:val="0"/>
        <w:jc w:val="both"/>
        <w:rPr>
          <w:rFonts w:cs="Times New Roman"/>
          <w:szCs w:val="28"/>
        </w:rPr>
      </w:pPr>
      <w:r>
        <w:rPr>
          <w:rFonts w:cs="Times New Roman"/>
          <w:szCs w:val="28"/>
        </w:rPr>
        <w:t>ж) в соответствии с решением начальника Архивного управления подписывает от имени Архивного управления документы гражданско-правового характера;</w:t>
      </w:r>
    </w:p>
    <w:p w:rsidR="00EA0B92" w:rsidRDefault="00EA0B92" w:rsidP="00EA0B92">
      <w:pPr>
        <w:widowControl w:val="0"/>
        <w:autoSpaceDE w:val="0"/>
        <w:autoSpaceDN w:val="0"/>
        <w:adjustRightInd w:val="0"/>
        <w:jc w:val="both"/>
        <w:rPr>
          <w:rFonts w:cs="Times New Roman"/>
          <w:szCs w:val="28"/>
        </w:rPr>
      </w:pPr>
      <w:r>
        <w:rPr>
          <w:rFonts w:cs="Times New Roman"/>
          <w:szCs w:val="28"/>
        </w:rPr>
        <w:t>з) проводит совещания с представителями органов государственной власти, органов местного самоуправления и организаций по отнесенным            к его компетенции вопросам;</w:t>
      </w:r>
    </w:p>
    <w:p w:rsidR="00EA0B92" w:rsidRDefault="00EA0B92" w:rsidP="00EA0B92">
      <w:pPr>
        <w:widowControl w:val="0"/>
        <w:autoSpaceDE w:val="0"/>
        <w:autoSpaceDN w:val="0"/>
        <w:adjustRightInd w:val="0"/>
        <w:jc w:val="both"/>
        <w:rPr>
          <w:rFonts w:cs="Times New Roman"/>
          <w:szCs w:val="28"/>
        </w:rPr>
      </w:pPr>
      <w:r>
        <w:rPr>
          <w:rFonts w:cs="Times New Roman"/>
          <w:szCs w:val="28"/>
        </w:rPr>
        <w:t>и) осуществляет иные полномочия, установленные настоящим Регламентом, положением об отделе и поручениями (указаниями) начальника Архивного управления.</w:t>
      </w:r>
    </w:p>
    <w:p w:rsidR="00EA0B92" w:rsidRDefault="00EA0B92" w:rsidP="00EA0B92">
      <w:pPr>
        <w:widowControl w:val="0"/>
        <w:autoSpaceDE w:val="0"/>
        <w:autoSpaceDN w:val="0"/>
        <w:adjustRightInd w:val="0"/>
        <w:jc w:val="both"/>
        <w:rPr>
          <w:rFonts w:cs="Times New Roman"/>
          <w:szCs w:val="28"/>
        </w:rPr>
      </w:pPr>
      <w:r>
        <w:rPr>
          <w:rFonts w:cs="Times New Roman"/>
          <w:szCs w:val="28"/>
        </w:rPr>
        <w:t>В случае временного отсутствия в связи с болезнью, отпуском, командировкой начальника отдела исполнение его полномочий                          и должностных обязанностей осуществляет консультант отдела                            в соответствии с должностным регламентом.</w:t>
      </w:r>
    </w:p>
    <w:p w:rsidR="00EA0B92" w:rsidRDefault="00EA0B92" w:rsidP="00EA0B92">
      <w:pPr>
        <w:widowControl w:val="0"/>
        <w:autoSpaceDE w:val="0"/>
        <w:autoSpaceDN w:val="0"/>
        <w:adjustRightInd w:val="0"/>
        <w:jc w:val="both"/>
        <w:rPr>
          <w:rFonts w:cs="Times New Roman"/>
          <w:szCs w:val="28"/>
        </w:rPr>
      </w:pPr>
    </w:p>
    <w:p w:rsidR="00EA0B92" w:rsidRPr="004A12A6" w:rsidRDefault="00EA0B92" w:rsidP="00EA0B92">
      <w:pPr>
        <w:widowControl w:val="0"/>
        <w:autoSpaceDE w:val="0"/>
        <w:autoSpaceDN w:val="0"/>
        <w:adjustRightInd w:val="0"/>
        <w:jc w:val="both"/>
        <w:outlineLvl w:val="2"/>
        <w:rPr>
          <w:rFonts w:cs="Times New Roman"/>
          <w:b/>
          <w:spacing w:val="-4"/>
          <w:szCs w:val="28"/>
        </w:rPr>
      </w:pPr>
      <w:bookmarkStart w:id="4" w:name="Par104"/>
      <w:bookmarkEnd w:id="4"/>
      <w:r w:rsidRPr="004A12A6">
        <w:rPr>
          <w:rFonts w:cs="Times New Roman"/>
          <w:b/>
          <w:spacing w:val="-4"/>
          <w:szCs w:val="28"/>
        </w:rPr>
        <w:t>Административные регламенты и стандарты государственных услуг</w:t>
      </w:r>
    </w:p>
    <w:p w:rsidR="00EA0B92" w:rsidRDefault="00EA0B92" w:rsidP="00EA0B92">
      <w:pPr>
        <w:widowControl w:val="0"/>
        <w:autoSpaceDE w:val="0"/>
        <w:autoSpaceDN w:val="0"/>
        <w:adjustRightInd w:val="0"/>
        <w:jc w:val="both"/>
        <w:rPr>
          <w:rFonts w:cs="Times New Roman"/>
          <w:szCs w:val="28"/>
        </w:rPr>
      </w:pPr>
    </w:p>
    <w:p w:rsidR="00EA0B92" w:rsidRDefault="00EA0B92" w:rsidP="00EA0B92">
      <w:pPr>
        <w:widowControl w:val="0"/>
        <w:autoSpaceDE w:val="0"/>
        <w:autoSpaceDN w:val="0"/>
        <w:adjustRightInd w:val="0"/>
        <w:jc w:val="both"/>
        <w:rPr>
          <w:rFonts w:cs="Times New Roman"/>
          <w:szCs w:val="28"/>
        </w:rPr>
      </w:pPr>
      <w:r>
        <w:rPr>
          <w:rFonts w:cs="Times New Roman"/>
          <w:szCs w:val="28"/>
        </w:rPr>
        <w:t>13. Архивное управление осуществляет разработку административных регламентов исполнения государственных функций и предоставления государственных услуг, которые определяют административные процедуры, обеспечивающие осуществление функций Архивного управления, эффективную работу его структурных подразделений и должностных лиц, реализацию прав граждан.</w:t>
      </w:r>
    </w:p>
    <w:p w:rsidR="00EA0B92" w:rsidRDefault="00EA0B92" w:rsidP="00EA0B92">
      <w:pPr>
        <w:widowControl w:val="0"/>
        <w:autoSpaceDE w:val="0"/>
        <w:autoSpaceDN w:val="0"/>
        <w:adjustRightInd w:val="0"/>
        <w:jc w:val="both"/>
        <w:rPr>
          <w:rFonts w:cs="Times New Roman"/>
          <w:szCs w:val="28"/>
        </w:rPr>
      </w:pPr>
    </w:p>
    <w:p w:rsidR="00EA0B92" w:rsidRDefault="00EA0B92" w:rsidP="00EA0B92">
      <w:pPr>
        <w:widowControl w:val="0"/>
        <w:autoSpaceDE w:val="0"/>
        <w:autoSpaceDN w:val="0"/>
        <w:adjustRightInd w:val="0"/>
        <w:jc w:val="both"/>
        <w:rPr>
          <w:rFonts w:cs="Times New Roman"/>
          <w:szCs w:val="28"/>
        </w:rPr>
      </w:pPr>
    </w:p>
    <w:p w:rsidR="00EA0B92" w:rsidRDefault="00EA0B92" w:rsidP="00EA0B92">
      <w:pPr>
        <w:widowControl w:val="0"/>
        <w:autoSpaceDE w:val="0"/>
        <w:autoSpaceDN w:val="0"/>
        <w:adjustRightInd w:val="0"/>
        <w:jc w:val="both"/>
        <w:rPr>
          <w:rFonts w:cs="Times New Roman"/>
          <w:szCs w:val="28"/>
        </w:rPr>
      </w:pPr>
    </w:p>
    <w:p w:rsidR="00EA0B92" w:rsidRDefault="00EA0B92" w:rsidP="00EA0B92">
      <w:pPr>
        <w:widowControl w:val="0"/>
        <w:autoSpaceDE w:val="0"/>
        <w:autoSpaceDN w:val="0"/>
        <w:adjustRightInd w:val="0"/>
        <w:jc w:val="both"/>
        <w:rPr>
          <w:rFonts w:cs="Times New Roman"/>
          <w:szCs w:val="28"/>
        </w:rPr>
      </w:pPr>
    </w:p>
    <w:p w:rsidR="00EA0B92" w:rsidRDefault="00EA0B92" w:rsidP="00EA0B92">
      <w:pPr>
        <w:widowControl w:val="0"/>
        <w:autoSpaceDE w:val="0"/>
        <w:autoSpaceDN w:val="0"/>
        <w:adjustRightInd w:val="0"/>
        <w:jc w:val="both"/>
        <w:rPr>
          <w:rFonts w:cs="Times New Roman"/>
          <w:szCs w:val="28"/>
        </w:rPr>
      </w:pPr>
    </w:p>
    <w:p w:rsidR="00EA0B92" w:rsidRDefault="00EA0B92" w:rsidP="00EA0B92">
      <w:pPr>
        <w:widowControl w:val="0"/>
        <w:autoSpaceDE w:val="0"/>
        <w:autoSpaceDN w:val="0"/>
        <w:adjustRightInd w:val="0"/>
        <w:ind w:firstLine="0"/>
        <w:jc w:val="center"/>
        <w:outlineLvl w:val="1"/>
        <w:rPr>
          <w:rFonts w:cs="Times New Roman"/>
          <w:szCs w:val="28"/>
        </w:rPr>
      </w:pPr>
      <w:bookmarkStart w:id="5" w:name="Par108"/>
      <w:bookmarkEnd w:id="5"/>
      <w:r>
        <w:rPr>
          <w:rFonts w:cs="Times New Roman"/>
          <w:szCs w:val="28"/>
        </w:rPr>
        <w:lastRenderedPageBreak/>
        <w:t>II. ПОРЯДОК ПЛАНИРОВАНИЯ И ОРГАНИЗАЦИИ РАБОТЫ</w:t>
      </w:r>
    </w:p>
    <w:p w:rsidR="00EA0B92" w:rsidRDefault="00EA0B92" w:rsidP="00EA0B92">
      <w:pPr>
        <w:widowControl w:val="0"/>
        <w:autoSpaceDE w:val="0"/>
        <w:autoSpaceDN w:val="0"/>
        <w:adjustRightInd w:val="0"/>
        <w:jc w:val="both"/>
        <w:rPr>
          <w:rFonts w:cs="Times New Roman"/>
          <w:szCs w:val="28"/>
        </w:rPr>
      </w:pPr>
    </w:p>
    <w:p w:rsidR="00EA0B92" w:rsidRPr="004A12A6" w:rsidRDefault="00EA0B92" w:rsidP="00EA0B92">
      <w:pPr>
        <w:widowControl w:val="0"/>
        <w:autoSpaceDE w:val="0"/>
        <w:autoSpaceDN w:val="0"/>
        <w:adjustRightInd w:val="0"/>
        <w:jc w:val="both"/>
        <w:outlineLvl w:val="2"/>
        <w:rPr>
          <w:rFonts w:cs="Times New Roman"/>
          <w:b/>
          <w:szCs w:val="28"/>
        </w:rPr>
      </w:pPr>
      <w:bookmarkStart w:id="6" w:name="Par110"/>
      <w:bookmarkEnd w:id="6"/>
      <w:r w:rsidRPr="004A12A6">
        <w:rPr>
          <w:rFonts w:cs="Times New Roman"/>
          <w:b/>
          <w:szCs w:val="28"/>
        </w:rPr>
        <w:t>Формирование планов и показателей деятельности</w:t>
      </w:r>
    </w:p>
    <w:p w:rsidR="00EA0B92" w:rsidRDefault="00EA0B92" w:rsidP="00EA0B92">
      <w:pPr>
        <w:widowControl w:val="0"/>
        <w:autoSpaceDE w:val="0"/>
        <w:autoSpaceDN w:val="0"/>
        <w:adjustRightInd w:val="0"/>
        <w:jc w:val="both"/>
        <w:rPr>
          <w:rFonts w:cs="Times New Roman"/>
          <w:szCs w:val="28"/>
        </w:rPr>
      </w:pPr>
    </w:p>
    <w:p w:rsidR="00EA0B92" w:rsidRDefault="00EA0B92" w:rsidP="00EA0B92">
      <w:pPr>
        <w:widowControl w:val="0"/>
        <w:autoSpaceDE w:val="0"/>
        <w:autoSpaceDN w:val="0"/>
        <w:adjustRightInd w:val="0"/>
        <w:jc w:val="both"/>
        <w:rPr>
          <w:rFonts w:cs="Times New Roman"/>
          <w:szCs w:val="28"/>
        </w:rPr>
      </w:pPr>
      <w:r>
        <w:rPr>
          <w:rFonts w:cs="Times New Roman"/>
          <w:szCs w:val="28"/>
        </w:rPr>
        <w:t>14. Архивное управление организует свою работу в соответствии                   с утверждаемыми планами и показателями деятельности.</w:t>
      </w:r>
    </w:p>
    <w:p w:rsidR="00EA0B92" w:rsidRDefault="00EA0B92" w:rsidP="00EA0B92">
      <w:pPr>
        <w:widowControl w:val="0"/>
        <w:autoSpaceDE w:val="0"/>
        <w:autoSpaceDN w:val="0"/>
        <w:adjustRightInd w:val="0"/>
        <w:jc w:val="both"/>
        <w:rPr>
          <w:rFonts w:cs="Times New Roman"/>
          <w:szCs w:val="28"/>
        </w:rPr>
      </w:pPr>
      <w:r>
        <w:rPr>
          <w:rFonts w:cs="Times New Roman"/>
          <w:szCs w:val="28"/>
        </w:rPr>
        <w:t xml:space="preserve">15. </w:t>
      </w:r>
      <w:proofErr w:type="gramStart"/>
      <w:r>
        <w:rPr>
          <w:rFonts w:cs="Times New Roman"/>
          <w:szCs w:val="28"/>
        </w:rPr>
        <w:t>Планирование работы Архивного управления по основным направлениям деятельности осуществляется на основе Послания Президента Российской Федерации Федеральному Собранию Российской Федерации, Бюджетного послания Президента Российской Федерации Федеральному Собранию Российской Федерации, Концепции социально-экономического развития Ленинградской области, отчета Губернатора Ленинградской области о результатах деятельности Правительства Ленинградской области, плана законопроектной деятельности Правительства Ленинградской области, планов заседаний Правительства Ленинградской области, нормативных правовых актов Ленинградской области.</w:t>
      </w:r>
      <w:proofErr w:type="gramEnd"/>
    </w:p>
    <w:p w:rsidR="00EA0B92" w:rsidRDefault="00EA0B92" w:rsidP="00EA0B92">
      <w:pPr>
        <w:widowControl w:val="0"/>
        <w:autoSpaceDE w:val="0"/>
        <w:autoSpaceDN w:val="0"/>
        <w:adjustRightInd w:val="0"/>
        <w:jc w:val="both"/>
        <w:rPr>
          <w:rFonts w:cs="Times New Roman"/>
          <w:szCs w:val="28"/>
        </w:rPr>
      </w:pPr>
      <w:r>
        <w:rPr>
          <w:rFonts w:cs="Times New Roman"/>
          <w:szCs w:val="28"/>
        </w:rPr>
        <w:t>16. Архивное управление самостоятельно разрабатывает планы, отчет           о результатах и основных направлениях деятельности.</w:t>
      </w:r>
    </w:p>
    <w:p w:rsidR="00EA0B92" w:rsidRDefault="00EA0B92" w:rsidP="00EA0B92">
      <w:pPr>
        <w:widowControl w:val="0"/>
        <w:autoSpaceDE w:val="0"/>
        <w:autoSpaceDN w:val="0"/>
        <w:adjustRightInd w:val="0"/>
        <w:jc w:val="both"/>
        <w:rPr>
          <w:rFonts w:cs="Times New Roman"/>
          <w:szCs w:val="28"/>
        </w:rPr>
      </w:pPr>
      <w:r>
        <w:rPr>
          <w:rFonts w:cs="Times New Roman"/>
          <w:szCs w:val="28"/>
        </w:rPr>
        <w:t>Отчет о деятельности Архивного управления формируется на основе соответствующих отчетов структурных подразделений.</w:t>
      </w:r>
    </w:p>
    <w:p w:rsidR="00EA0B92" w:rsidRDefault="00EA0B92" w:rsidP="00EA0B92">
      <w:pPr>
        <w:widowControl w:val="0"/>
        <w:autoSpaceDE w:val="0"/>
        <w:autoSpaceDN w:val="0"/>
        <w:adjustRightInd w:val="0"/>
        <w:jc w:val="both"/>
        <w:rPr>
          <w:rFonts w:cs="Times New Roman"/>
          <w:szCs w:val="28"/>
        </w:rPr>
      </w:pPr>
      <w:r>
        <w:rPr>
          <w:rFonts w:cs="Times New Roman"/>
          <w:szCs w:val="28"/>
        </w:rPr>
        <w:t xml:space="preserve">17. Начальник Архивного управления </w:t>
      </w:r>
      <w:proofErr w:type="gramStart"/>
      <w:r>
        <w:rPr>
          <w:rFonts w:cs="Times New Roman"/>
          <w:szCs w:val="28"/>
        </w:rPr>
        <w:t>утверждает</w:t>
      </w:r>
      <w:proofErr w:type="gramEnd"/>
      <w:r>
        <w:rPr>
          <w:rFonts w:cs="Times New Roman"/>
          <w:szCs w:val="28"/>
        </w:rPr>
        <w:t xml:space="preserve"> планы и устанавливает показатели деятельности структурных подразделений Архивного управления, а также утверждает отчеты об их исполнении.</w:t>
      </w:r>
    </w:p>
    <w:p w:rsidR="00EA0B92" w:rsidRDefault="00EA0B92" w:rsidP="00EA0B92">
      <w:pPr>
        <w:widowControl w:val="0"/>
        <w:autoSpaceDE w:val="0"/>
        <w:autoSpaceDN w:val="0"/>
        <w:adjustRightInd w:val="0"/>
        <w:jc w:val="both"/>
        <w:rPr>
          <w:rFonts w:cs="Times New Roman"/>
          <w:szCs w:val="28"/>
        </w:rPr>
      </w:pPr>
    </w:p>
    <w:p w:rsidR="00EA0B92" w:rsidRPr="004A12A6" w:rsidRDefault="00EA0B92" w:rsidP="00EA0B92">
      <w:pPr>
        <w:widowControl w:val="0"/>
        <w:autoSpaceDE w:val="0"/>
        <w:autoSpaceDN w:val="0"/>
        <w:adjustRightInd w:val="0"/>
        <w:jc w:val="both"/>
        <w:outlineLvl w:val="2"/>
        <w:rPr>
          <w:rFonts w:cs="Times New Roman"/>
          <w:b/>
          <w:szCs w:val="28"/>
        </w:rPr>
      </w:pPr>
      <w:bookmarkStart w:id="7" w:name="Par118"/>
      <w:bookmarkEnd w:id="7"/>
      <w:r w:rsidRPr="004A12A6">
        <w:rPr>
          <w:rFonts w:cs="Times New Roman"/>
          <w:b/>
          <w:szCs w:val="28"/>
        </w:rPr>
        <w:t>Участие в подготовке планов работы Правительства Ленинградской области</w:t>
      </w:r>
    </w:p>
    <w:p w:rsidR="00EA0B92" w:rsidRDefault="00EA0B92" w:rsidP="00EA0B92">
      <w:pPr>
        <w:widowControl w:val="0"/>
        <w:autoSpaceDE w:val="0"/>
        <w:autoSpaceDN w:val="0"/>
        <w:adjustRightInd w:val="0"/>
        <w:jc w:val="both"/>
        <w:rPr>
          <w:rFonts w:cs="Times New Roman"/>
          <w:szCs w:val="28"/>
        </w:rPr>
      </w:pPr>
    </w:p>
    <w:p w:rsidR="00EA0B92" w:rsidRDefault="00EA0B92" w:rsidP="00EA0B92">
      <w:pPr>
        <w:widowControl w:val="0"/>
        <w:autoSpaceDE w:val="0"/>
        <w:autoSpaceDN w:val="0"/>
        <w:adjustRightInd w:val="0"/>
        <w:jc w:val="both"/>
        <w:rPr>
          <w:rFonts w:cs="Times New Roman"/>
          <w:szCs w:val="28"/>
        </w:rPr>
      </w:pPr>
      <w:r>
        <w:rPr>
          <w:rFonts w:cs="Times New Roman"/>
          <w:szCs w:val="28"/>
        </w:rPr>
        <w:t xml:space="preserve">18. </w:t>
      </w:r>
      <w:proofErr w:type="gramStart"/>
      <w:r>
        <w:rPr>
          <w:rFonts w:cs="Times New Roman"/>
          <w:szCs w:val="28"/>
        </w:rPr>
        <w:t>Деятельность Правительства Ленинградской области осуществляется на основе календарного плана основных мероприятий Правительства Ленинградской области на год (далее - календарный план), тематического плана основных мероприятий Правительства Ленинградской области на квартал (далее - тематический план работы на квартал), календарного плана основных мероприятий органов исполнительной власти Ленинградской области, территориальных подразделений федеральных органов исполнительной власти, Законодательного собрания Ленинградской области и Избирательной комиссии Ленинградской области на месяц</w:t>
      </w:r>
      <w:proofErr w:type="gramEnd"/>
      <w:r>
        <w:rPr>
          <w:rFonts w:cs="Times New Roman"/>
          <w:szCs w:val="28"/>
        </w:rPr>
        <w:t xml:space="preserve">     (далее - календарный план работы на месяц) и плана законопроектной деятельности Правительства Ленинградской области на полугодие              (далее - план законопроектной деятельности).</w:t>
      </w:r>
    </w:p>
    <w:p w:rsidR="00EA0B92" w:rsidRPr="00B04551" w:rsidRDefault="00EA0B92" w:rsidP="00EA0B92">
      <w:pPr>
        <w:widowControl w:val="0"/>
        <w:autoSpaceDE w:val="0"/>
        <w:autoSpaceDN w:val="0"/>
        <w:adjustRightInd w:val="0"/>
        <w:jc w:val="both"/>
        <w:rPr>
          <w:rFonts w:cs="Times New Roman"/>
          <w:szCs w:val="28"/>
        </w:rPr>
      </w:pPr>
      <w:r w:rsidRPr="00B04551">
        <w:rPr>
          <w:rFonts w:cs="Times New Roman"/>
          <w:szCs w:val="28"/>
        </w:rPr>
        <w:t>1</w:t>
      </w:r>
      <w:r>
        <w:rPr>
          <w:rFonts w:cs="Times New Roman"/>
          <w:szCs w:val="28"/>
        </w:rPr>
        <w:t>9</w:t>
      </w:r>
      <w:r w:rsidRPr="00B04551">
        <w:rPr>
          <w:rFonts w:cs="Times New Roman"/>
          <w:szCs w:val="28"/>
        </w:rPr>
        <w:t xml:space="preserve">. Календарные и тематические планы работы Правительства Ленинградской области утверждаются Губернатором Ленинградской области и являются обязательными для исполнения </w:t>
      </w:r>
      <w:r>
        <w:rPr>
          <w:rFonts w:cs="Times New Roman"/>
          <w:szCs w:val="28"/>
        </w:rPr>
        <w:t xml:space="preserve">Архивным управлением                    </w:t>
      </w:r>
      <w:r w:rsidRPr="00B04551">
        <w:rPr>
          <w:rFonts w:cs="Times New Roman"/>
          <w:szCs w:val="28"/>
        </w:rPr>
        <w:t xml:space="preserve"> в соответствии с его компетенцией.</w:t>
      </w:r>
    </w:p>
    <w:p w:rsidR="00EA0B92" w:rsidRPr="00B04551" w:rsidRDefault="00EA0B92" w:rsidP="00EA0B92">
      <w:pPr>
        <w:widowControl w:val="0"/>
        <w:autoSpaceDE w:val="0"/>
        <w:autoSpaceDN w:val="0"/>
        <w:adjustRightInd w:val="0"/>
        <w:jc w:val="both"/>
        <w:rPr>
          <w:rFonts w:cs="Times New Roman"/>
          <w:szCs w:val="28"/>
        </w:rPr>
      </w:pPr>
      <w:r>
        <w:rPr>
          <w:rFonts w:cs="Times New Roman"/>
          <w:szCs w:val="28"/>
        </w:rPr>
        <w:t>20</w:t>
      </w:r>
      <w:r w:rsidRPr="00B04551">
        <w:rPr>
          <w:rFonts w:cs="Times New Roman"/>
          <w:szCs w:val="28"/>
        </w:rPr>
        <w:t xml:space="preserve">. Предложения </w:t>
      </w:r>
      <w:r>
        <w:rPr>
          <w:rFonts w:cs="Times New Roman"/>
          <w:szCs w:val="28"/>
        </w:rPr>
        <w:t xml:space="preserve">Архивного управления </w:t>
      </w:r>
      <w:r w:rsidRPr="00B04551">
        <w:rPr>
          <w:rFonts w:cs="Times New Roman"/>
          <w:szCs w:val="28"/>
        </w:rPr>
        <w:t xml:space="preserve">в календарные и тематические планы работы Правительства Ленинградской области представляются в </w:t>
      </w:r>
      <w:r w:rsidRPr="00B04551">
        <w:rPr>
          <w:rFonts w:cs="Times New Roman"/>
          <w:szCs w:val="28"/>
        </w:rPr>
        <w:lastRenderedPageBreak/>
        <w:t>аппарат Губернатора и Правительства Ленинградской области до 10-го числа месяца, предшествующего планируемому периоду.</w:t>
      </w:r>
    </w:p>
    <w:p w:rsidR="00EA0B92" w:rsidRPr="00B04551" w:rsidRDefault="00EA0B92" w:rsidP="00EA0B92">
      <w:pPr>
        <w:widowControl w:val="0"/>
        <w:autoSpaceDE w:val="0"/>
        <w:autoSpaceDN w:val="0"/>
        <w:adjustRightInd w:val="0"/>
        <w:jc w:val="both"/>
        <w:rPr>
          <w:rFonts w:cs="Times New Roman"/>
          <w:szCs w:val="28"/>
        </w:rPr>
      </w:pPr>
      <w:r w:rsidRPr="00B04551">
        <w:rPr>
          <w:rFonts w:cs="Times New Roman"/>
          <w:szCs w:val="28"/>
        </w:rPr>
        <w:t>2</w:t>
      </w:r>
      <w:r>
        <w:rPr>
          <w:rFonts w:cs="Times New Roman"/>
          <w:szCs w:val="28"/>
        </w:rPr>
        <w:t>1</w:t>
      </w:r>
      <w:r w:rsidRPr="00B04551">
        <w:rPr>
          <w:rFonts w:cs="Times New Roman"/>
          <w:szCs w:val="28"/>
        </w:rPr>
        <w:t>. План законопроектной деятельности Правительства Ленинградской области составляется на полугодие и утверждается Губернатором Ленинградской области.</w:t>
      </w:r>
    </w:p>
    <w:p w:rsidR="00EA0B92" w:rsidRPr="00B04551" w:rsidRDefault="00EA0B92" w:rsidP="00EA0B92">
      <w:pPr>
        <w:widowControl w:val="0"/>
        <w:autoSpaceDE w:val="0"/>
        <w:autoSpaceDN w:val="0"/>
        <w:adjustRightInd w:val="0"/>
        <w:jc w:val="both"/>
        <w:rPr>
          <w:rFonts w:cs="Times New Roman"/>
          <w:szCs w:val="28"/>
        </w:rPr>
      </w:pPr>
      <w:r w:rsidRPr="00B04551">
        <w:rPr>
          <w:rFonts w:cs="Times New Roman"/>
          <w:szCs w:val="28"/>
        </w:rPr>
        <w:t>Предложения в план законопроектной деятельности Правительства Ленинградской области должны содержать:</w:t>
      </w:r>
    </w:p>
    <w:p w:rsidR="00EA0B92" w:rsidRPr="00B04551" w:rsidRDefault="00EA0B92" w:rsidP="00EA0B92">
      <w:pPr>
        <w:widowControl w:val="0"/>
        <w:autoSpaceDE w:val="0"/>
        <w:autoSpaceDN w:val="0"/>
        <w:adjustRightInd w:val="0"/>
        <w:jc w:val="both"/>
        <w:rPr>
          <w:rFonts w:cs="Times New Roman"/>
          <w:szCs w:val="28"/>
        </w:rPr>
      </w:pPr>
      <w:r w:rsidRPr="00B04551">
        <w:rPr>
          <w:rFonts w:cs="Times New Roman"/>
          <w:szCs w:val="28"/>
        </w:rPr>
        <w:t>обоснование необходимости принятия областного закона;</w:t>
      </w:r>
    </w:p>
    <w:p w:rsidR="00EA0B92" w:rsidRPr="00B04551" w:rsidRDefault="00EA0B92" w:rsidP="00EA0B92">
      <w:pPr>
        <w:widowControl w:val="0"/>
        <w:autoSpaceDE w:val="0"/>
        <w:autoSpaceDN w:val="0"/>
        <w:adjustRightInd w:val="0"/>
        <w:jc w:val="both"/>
        <w:rPr>
          <w:rFonts w:cs="Times New Roman"/>
          <w:szCs w:val="28"/>
        </w:rPr>
      </w:pPr>
      <w:r w:rsidRPr="00B04551">
        <w:rPr>
          <w:rFonts w:cs="Times New Roman"/>
          <w:szCs w:val="28"/>
        </w:rPr>
        <w:t>концепцию проекта областного закона, включающую его общую характеристику и основные положения;</w:t>
      </w:r>
    </w:p>
    <w:p w:rsidR="00EA0B92" w:rsidRPr="00B04551" w:rsidRDefault="00EA0B92" w:rsidP="00EA0B92">
      <w:pPr>
        <w:widowControl w:val="0"/>
        <w:autoSpaceDE w:val="0"/>
        <w:autoSpaceDN w:val="0"/>
        <w:adjustRightInd w:val="0"/>
        <w:jc w:val="both"/>
        <w:rPr>
          <w:rFonts w:cs="Times New Roman"/>
          <w:szCs w:val="28"/>
        </w:rPr>
      </w:pPr>
      <w:r w:rsidRPr="00B04551">
        <w:rPr>
          <w:rFonts w:cs="Times New Roman"/>
          <w:szCs w:val="28"/>
        </w:rPr>
        <w:t>этапы подготовки проекта областного закона и перечень разработчиков;</w:t>
      </w:r>
    </w:p>
    <w:p w:rsidR="00EA0B92" w:rsidRPr="00B04551" w:rsidRDefault="00EA0B92" w:rsidP="00EA0B92">
      <w:pPr>
        <w:widowControl w:val="0"/>
        <w:autoSpaceDE w:val="0"/>
        <w:autoSpaceDN w:val="0"/>
        <w:adjustRightInd w:val="0"/>
        <w:jc w:val="both"/>
        <w:rPr>
          <w:rFonts w:cs="Times New Roman"/>
          <w:szCs w:val="28"/>
        </w:rPr>
      </w:pPr>
      <w:r w:rsidRPr="00B04551">
        <w:rPr>
          <w:rFonts w:cs="Times New Roman"/>
          <w:szCs w:val="28"/>
        </w:rPr>
        <w:t>срок представления проекта областного закона Губернатору Ленинградской области или в Правительство Ленинградской области;</w:t>
      </w:r>
    </w:p>
    <w:p w:rsidR="00EA0B92" w:rsidRPr="00B04551" w:rsidRDefault="00EA0B92" w:rsidP="00EA0B92">
      <w:pPr>
        <w:widowControl w:val="0"/>
        <w:autoSpaceDE w:val="0"/>
        <w:autoSpaceDN w:val="0"/>
        <w:adjustRightInd w:val="0"/>
        <w:jc w:val="both"/>
        <w:rPr>
          <w:rFonts w:cs="Times New Roman"/>
          <w:szCs w:val="28"/>
        </w:rPr>
      </w:pPr>
      <w:r w:rsidRPr="00B04551">
        <w:rPr>
          <w:rFonts w:cs="Times New Roman"/>
          <w:szCs w:val="28"/>
        </w:rPr>
        <w:t>ориентировочный срок внесения проекта областного закона</w:t>
      </w:r>
      <w:r>
        <w:rPr>
          <w:rFonts w:cs="Times New Roman"/>
          <w:szCs w:val="28"/>
        </w:rPr>
        <w:t xml:space="preserve">                       </w:t>
      </w:r>
      <w:r w:rsidRPr="00B04551">
        <w:rPr>
          <w:rFonts w:cs="Times New Roman"/>
          <w:szCs w:val="28"/>
        </w:rPr>
        <w:t xml:space="preserve"> в Законодательное собрание Ленинградской области.</w:t>
      </w:r>
    </w:p>
    <w:p w:rsidR="00EA0B92" w:rsidRPr="00B04551" w:rsidRDefault="00EA0B92" w:rsidP="00EA0B92">
      <w:pPr>
        <w:widowControl w:val="0"/>
        <w:autoSpaceDE w:val="0"/>
        <w:autoSpaceDN w:val="0"/>
        <w:adjustRightInd w:val="0"/>
        <w:jc w:val="both"/>
        <w:rPr>
          <w:rFonts w:cs="Times New Roman"/>
          <w:szCs w:val="28"/>
        </w:rPr>
      </w:pPr>
      <w:r w:rsidRPr="00B04551">
        <w:rPr>
          <w:rFonts w:cs="Times New Roman"/>
          <w:szCs w:val="28"/>
        </w:rPr>
        <w:t>2</w:t>
      </w:r>
      <w:r>
        <w:rPr>
          <w:rFonts w:cs="Times New Roman"/>
          <w:szCs w:val="28"/>
        </w:rPr>
        <w:t>2</w:t>
      </w:r>
      <w:r w:rsidRPr="00B04551">
        <w:rPr>
          <w:rFonts w:cs="Times New Roman"/>
          <w:szCs w:val="28"/>
        </w:rPr>
        <w:t xml:space="preserve">. </w:t>
      </w:r>
      <w:r>
        <w:rPr>
          <w:rFonts w:cs="Times New Roman"/>
          <w:szCs w:val="28"/>
        </w:rPr>
        <w:t>Архивное управление</w:t>
      </w:r>
      <w:r w:rsidRPr="00B04551">
        <w:rPr>
          <w:rFonts w:cs="Times New Roman"/>
          <w:szCs w:val="28"/>
        </w:rPr>
        <w:t xml:space="preserve"> обеспечивает представление в аппарат Губернатора и Правительства Ленинградской области предложений </w:t>
      </w:r>
      <w:r>
        <w:rPr>
          <w:rFonts w:cs="Times New Roman"/>
          <w:szCs w:val="28"/>
        </w:rPr>
        <w:t xml:space="preserve">                 </w:t>
      </w:r>
      <w:r w:rsidRPr="00B04551">
        <w:rPr>
          <w:rFonts w:cs="Times New Roman"/>
          <w:szCs w:val="28"/>
        </w:rPr>
        <w:t>для включения в план законопроектной деятельности Правительства Ленинградской области не позднее 40 календарных дней до начала планируемого периода.</w:t>
      </w:r>
    </w:p>
    <w:p w:rsidR="00EA0B92" w:rsidRDefault="00EA0B92" w:rsidP="00EA0B92">
      <w:pPr>
        <w:widowControl w:val="0"/>
        <w:autoSpaceDE w:val="0"/>
        <w:autoSpaceDN w:val="0"/>
        <w:adjustRightInd w:val="0"/>
        <w:jc w:val="both"/>
        <w:rPr>
          <w:rFonts w:cs="Times New Roman"/>
          <w:szCs w:val="28"/>
        </w:rPr>
      </w:pPr>
      <w:r w:rsidRPr="00B04551">
        <w:rPr>
          <w:rFonts w:cs="Times New Roman"/>
          <w:szCs w:val="28"/>
        </w:rPr>
        <w:t>2</w:t>
      </w:r>
      <w:r>
        <w:rPr>
          <w:rFonts w:cs="Times New Roman"/>
          <w:szCs w:val="28"/>
        </w:rPr>
        <w:t>3</w:t>
      </w:r>
      <w:r w:rsidRPr="00B04551">
        <w:rPr>
          <w:rFonts w:cs="Times New Roman"/>
          <w:szCs w:val="28"/>
        </w:rPr>
        <w:t xml:space="preserve">. </w:t>
      </w:r>
      <w:r>
        <w:rPr>
          <w:rFonts w:cs="Times New Roman"/>
          <w:szCs w:val="28"/>
        </w:rPr>
        <w:t>Архивное управление</w:t>
      </w:r>
      <w:r w:rsidRPr="00B04551">
        <w:rPr>
          <w:rFonts w:cs="Times New Roman"/>
          <w:szCs w:val="28"/>
        </w:rPr>
        <w:t xml:space="preserve"> в соответствии с календарным</w:t>
      </w:r>
      <w:r>
        <w:rPr>
          <w:rFonts w:cs="Times New Roman"/>
          <w:szCs w:val="28"/>
        </w:rPr>
        <w:t xml:space="preserve">                        </w:t>
      </w:r>
      <w:r w:rsidRPr="00B04551">
        <w:rPr>
          <w:rFonts w:cs="Times New Roman"/>
          <w:szCs w:val="28"/>
        </w:rPr>
        <w:t xml:space="preserve"> и тематическим планами работы Правительства Ленинградской области разрабатывает собственные планы работы.</w:t>
      </w:r>
    </w:p>
    <w:p w:rsidR="00EA0B92" w:rsidRDefault="00EA0B92" w:rsidP="00EA0B92">
      <w:pPr>
        <w:widowControl w:val="0"/>
        <w:autoSpaceDE w:val="0"/>
        <w:autoSpaceDN w:val="0"/>
        <w:adjustRightInd w:val="0"/>
        <w:jc w:val="both"/>
        <w:rPr>
          <w:rFonts w:cs="Times New Roman"/>
          <w:szCs w:val="28"/>
        </w:rPr>
      </w:pPr>
    </w:p>
    <w:p w:rsidR="00EA0B92" w:rsidRPr="004A12A6" w:rsidRDefault="00EA0B92" w:rsidP="00EA0B92">
      <w:pPr>
        <w:widowControl w:val="0"/>
        <w:autoSpaceDE w:val="0"/>
        <w:autoSpaceDN w:val="0"/>
        <w:adjustRightInd w:val="0"/>
        <w:jc w:val="both"/>
        <w:outlineLvl w:val="2"/>
        <w:rPr>
          <w:rFonts w:cs="Times New Roman"/>
          <w:b/>
          <w:szCs w:val="28"/>
        </w:rPr>
      </w:pPr>
      <w:bookmarkStart w:id="8" w:name="Par165"/>
      <w:bookmarkEnd w:id="8"/>
      <w:r w:rsidRPr="004A12A6">
        <w:rPr>
          <w:rFonts w:cs="Times New Roman"/>
          <w:b/>
          <w:szCs w:val="28"/>
        </w:rPr>
        <w:t>Планирование деятельности начальника Архивного управления, заместителя начальника Архивного управления и начальников отделов, порядок выезда в командировку и ухода в отпуск</w:t>
      </w:r>
    </w:p>
    <w:p w:rsidR="00EA0B92" w:rsidRPr="004A12A6" w:rsidRDefault="00EA0B92" w:rsidP="00EA0B92">
      <w:pPr>
        <w:widowControl w:val="0"/>
        <w:autoSpaceDE w:val="0"/>
        <w:autoSpaceDN w:val="0"/>
        <w:adjustRightInd w:val="0"/>
        <w:jc w:val="both"/>
        <w:rPr>
          <w:rFonts w:cs="Times New Roman"/>
          <w:b/>
          <w:szCs w:val="28"/>
        </w:rPr>
      </w:pPr>
    </w:p>
    <w:p w:rsidR="00EA0B92" w:rsidRPr="00BC31B6" w:rsidRDefault="00EA0B92" w:rsidP="00EA0B92">
      <w:pPr>
        <w:widowControl w:val="0"/>
        <w:autoSpaceDE w:val="0"/>
        <w:autoSpaceDN w:val="0"/>
        <w:adjustRightInd w:val="0"/>
        <w:jc w:val="both"/>
        <w:rPr>
          <w:rFonts w:cs="Times New Roman"/>
          <w:szCs w:val="28"/>
        </w:rPr>
      </w:pPr>
      <w:r>
        <w:rPr>
          <w:rFonts w:cs="Times New Roman"/>
          <w:szCs w:val="28"/>
        </w:rPr>
        <w:t xml:space="preserve">24. Начальник Архивного управления </w:t>
      </w:r>
      <w:r w:rsidRPr="00BC31B6">
        <w:rPr>
          <w:rFonts w:cs="Times New Roman"/>
          <w:szCs w:val="28"/>
        </w:rPr>
        <w:t>планирует свою деятельность</w:t>
      </w:r>
      <w:r>
        <w:rPr>
          <w:rFonts w:cs="Times New Roman"/>
          <w:szCs w:val="28"/>
        </w:rPr>
        <w:t xml:space="preserve">       </w:t>
      </w:r>
      <w:r w:rsidRPr="00BC31B6">
        <w:rPr>
          <w:rFonts w:cs="Times New Roman"/>
          <w:szCs w:val="28"/>
        </w:rPr>
        <w:t xml:space="preserve"> с учетом необходимости участия в мероприятиях, проводимых Губернатором Ленинградской области, в заседаниях Правительства Ленинградской области, заседаниях образуемых Губернатором Ленинградской области координационных и совещательных органов, заседаниях Законодательного собрания Ленинградской области и других обязательных плановых мероприятиях.</w:t>
      </w:r>
    </w:p>
    <w:p w:rsidR="00EA0B92" w:rsidRPr="00BC31B6" w:rsidRDefault="00EA0B92" w:rsidP="00EA0B92">
      <w:pPr>
        <w:widowControl w:val="0"/>
        <w:autoSpaceDE w:val="0"/>
        <w:autoSpaceDN w:val="0"/>
        <w:adjustRightInd w:val="0"/>
        <w:jc w:val="both"/>
        <w:rPr>
          <w:rFonts w:cs="Times New Roman"/>
          <w:szCs w:val="28"/>
        </w:rPr>
      </w:pPr>
      <w:proofErr w:type="gramStart"/>
      <w:r>
        <w:rPr>
          <w:rFonts w:cs="Times New Roman"/>
          <w:szCs w:val="28"/>
        </w:rPr>
        <w:t xml:space="preserve">Начальник Архивного управления </w:t>
      </w:r>
      <w:r w:rsidRPr="00BC31B6">
        <w:rPr>
          <w:rFonts w:cs="Times New Roman"/>
          <w:szCs w:val="28"/>
        </w:rPr>
        <w:t xml:space="preserve">в соответствии с требованиями пункта 4 распоряжения Губернатора Ленинградской области от 9 ноября 2005 года </w:t>
      </w:r>
      <w:r>
        <w:rPr>
          <w:rFonts w:cs="Times New Roman"/>
          <w:szCs w:val="28"/>
        </w:rPr>
        <w:t>№</w:t>
      </w:r>
      <w:r w:rsidRPr="00BC31B6">
        <w:rPr>
          <w:rFonts w:cs="Times New Roman"/>
          <w:szCs w:val="28"/>
        </w:rPr>
        <w:t xml:space="preserve"> 574-рг </w:t>
      </w:r>
      <w:r>
        <w:rPr>
          <w:rFonts w:cs="Times New Roman"/>
          <w:szCs w:val="28"/>
        </w:rPr>
        <w:t>«</w:t>
      </w:r>
      <w:r w:rsidRPr="00BC31B6">
        <w:rPr>
          <w:rFonts w:cs="Times New Roman"/>
          <w:szCs w:val="28"/>
        </w:rPr>
        <w:t>Об организации системы личного планирования работы вице-губернаторов Ленинградской области, руководителей органов исполнительной власти Ленинградской области, советников (консультантов) Губернатора Ленинградской области</w:t>
      </w:r>
      <w:r>
        <w:rPr>
          <w:rFonts w:cs="Times New Roman"/>
          <w:szCs w:val="28"/>
        </w:rPr>
        <w:t>»</w:t>
      </w:r>
      <w:r w:rsidRPr="00BC31B6">
        <w:rPr>
          <w:rFonts w:cs="Times New Roman"/>
          <w:szCs w:val="28"/>
        </w:rPr>
        <w:t xml:space="preserve"> до 25-го числа последнего месяца квартала, предшествующего планируемому, представляет личный план работы на квартал на утверждение Губернатору Ленинградской области.</w:t>
      </w:r>
      <w:proofErr w:type="gramEnd"/>
    </w:p>
    <w:p w:rsidR="00EA0B92" w:rsidRPr="00BC31B6" w:rsidRDefault="00EA0B92" w:rsidP="00EA0B92">
      <w:pPr>
        <w:widowControl w:val="0"/>
        <w:autoSpaceDE w:val="0"/>
        <w:autoSpaceDN w:val="0"/>
        <w:adjustRightInd w:val="0"/>
        <w:jc w:val="both"/>
        <w:rPr>
          <w:rFonts w:cs="Times New Roman"/>
          <w:szCs w:val="28"/>
        </w:rPr>
      </w:pPr>
      <w:r w:rsidRPr="00BC31B6">
        <w:rPr>
          <w:rFonts w:cs="Times New Roman"/>
          <w:szCs w:val="28"/>
        </w:rPr>
        <w:t xml:space="preserve">Заместитель </w:t>
      </w:r>
      <w:r>
        <w:rPr>
          <w:rFonts w:cs="Times New Roman"/>
          <w:szCs w:val="28"/>
        </w:rPr>
        <w:t xml:space="preserve">начальника Архивного управления </w:t>
      </w:r>
      <w:r w:rsidRPr="00BC31B6">
        <w:rPr>
          <w:rFonts w:cs="Times New Roman"/>
          <w:szCs w:val="28"/>
        </w:rPr>
        <w:t xml:space="preserve">планирует свою </w:t>
      </w:r>
      <w:r w:rsidRPr="00BC31B6">
        <w:rPr>
          <w:rFonts w:cs="Times New Roman"/>
          <w:szCs w:val="28"/>
        </w:rPr>
        <w:lastRenderedPageBreak/>
        <w:t xml:space="preserve">деятельность с учетом необходимости участия в мероприятиях, проводимых </w:t>
      </w:r>
      <w:r>
        <w:rPr>
          <w:rFonts w:cs="Times New Roman"/>
          <w:szCs w:val="28"/>
        </w:rPr>
        <w:t>начальником Архивного управления</w:t>
      </w:r>
      <w:r w:rsidRPr="00BC31B6">
        <w:rPr>
          <w:rFonts w:cs="Times New Roman"/>
          <w:szCs w:val="28"/>
        </w:rPr>
        <w:t>, а также (по его поручению)</w:t>
      </w:r>
      <w:r>
        <w:rPr>
          <w:rFonts w:cs="Times New Roman"/>
          <w:szCs w:val="28"/>
        </w:rPr>
        <w:t xml:space="preserve">                        </w:t>
      </w:r>
      <w:r w:rsidRPr="00BC31B6">
        <w:rPr>
          <w:rFonts w:cs="Times New Roman"/>
          <w:szCs w:val="28"/>
        </w:rPr>
        <w:t xml:space="preserve"> в мероприятиях, проводимых Губернатором Ленинградской области, Правительством Ленинградской области, Законодательным собранием Ленинградской области, руководителями органов исполнительной власти Ленинградской области, и иных мероприятиях.</w:t>
      </w:r>
    </w:p>
    <w:p w:rsidR="00EA0B92" w:rsidRDefault="00EA0B92" w:rsidP="00EA0B92">
      <w:pPr>
        <w:widowControl w:val="0"/>
        <w:autoSpaceDE w:val="0"/>
        <w:autoSpaceDN w:val="0"/>
        <w:adjustRightInd w:val="0"/>
        <w:jc w:val="both"/>
        <w:rPr>
          <w:rFonts w:cs="Times New Roman"/>
          <w:szCs w:val="28"/>
        </w:rPr>
      </w:pPr>
      <w:r w:rsidRPr="00BC31B6">
        <w:rPr>
          <w:rFonts w:cs="Times New Roman"/>
          <w:szCs w:val="28"/>
        </w:rPr>
        <w:t xml:space="preserve">Начальники отделов планируют свою деятельность с учетом необходимости участия в мероприятиях, проводимых </w:t>
      </w:r>
      <w:r>
        <w:rPr>
          <w:rFonts w:cs="Times New Roman"/>
          <w:szCs w:val="28"/>
        </w:rPr>
        <w:t>н6ачальником Архивного управления</w:t>
      </w:r>
      <w:r w:rsidRPr="00BC31B6">
        <w:rPr>
          <w:rFonts w:cs="Times New Roman"/>
          <w:szCs w:val="28"/>
        </w:rPr>
        <w:t>, а также (по его поручению) в иных мероприятиях.</w:t>
      </w:r>
    </w:p>
    <w:p w:rsidR="00EA0B92" w:rsidRDefault="00EA0B92" w:rsidP="00EA0B92">
      <w:pPr>
        <w:widowControl w:val="0"/>
        <w:autoSpaceDE w:val="0"/>
        <w:autoSpaceDN w:val="0"/>
        <w:adjustRightInd w:val="0"/>
        <w:jc w:val="both"/>
        <w:rPr>
          <w:rFonts w:cs="Times New Roman"/>
          <w:szCs w:val="28"/>
        </w:rPr>
      </w:pPr>
      <w:r>
        <w:rPr>
          <w:rFonts w:cs="Times New Roman"/>
          <w:szCs w:val="28"/>
        </w:rPr>
        <w:t xml:space="preserve">25. Выезд в командировку и уход в отпуск начальника Архивного управления осуществляются по согласованию с вице-губернатором Ленинградской области, курирующим деятельность Архивного управления         и в соответствии с </w:t>
      </w:r>
      <w:r w:rsidRPr="005364A5">
        <w:rPr>
          <w:rFonts w:cs="Times New Roman"/>
          <w:szCs w:val="28"/>
        </w:rPr>
        <w:t xml:space="preserve">Положением о порядке и условиях командирования государственных гражданских служащих Ленинградской области, утвержденным постановлением Губернатора Ленинградской области </w:t>
      </w:r>
      <w:r>
        <w:rPr>
          <w:rFonts w:cs="Times New Roman"/>
          <w:szCs w:val="28"/>
        </w:rPr>
        <w:t xml:space="preserve">                 </w:t>
      </w:r>
      <w:r w:rsidRPr="005364A5">
        <w:rPr>
          <w:rFonts w:cs="Times New Roman"/>
          <w:szCs w:val="28"/>
        </w:rPr>
        <w:t>от 3 декабря 2008 года № 250-пг.</w:t>
      </w:r>
    </w:p>
    <w:p w:rsidR="00EA0B92" w:rsidRDefault="00EA0B92" w:rsidP="00EA0B92">
      <w:pPr>
        <w:widowControl w:val="0"/>
        <w:autoSpaceDE w:val="0"/>
        <w:autoSpaceDN w:val="0"/>
        <w:adjustRightInd w:val="0"/>
        <w:jc w:val="both"/>
        <w:rPr>
          <w:rFonts w:cs="Times New Roman"/>
          <w:szCs w:val="28"/>
        </w:rPr>
      </w:pPr>
      <w:r>
        <w:rPr>
          <w:rFonts w:cs="Times New Roman"/>
          <w:szCs w:val="28"/>
        </w:rPr>
        <w:t>Уход в отпуск заместителя начальника Архивного управления                       и начальников отделов осуществляется в соответствии с графиком отпусков, утверждаемым представителем нанимателя.</w:t>
      </w:r>
    </w:p>
    <w:p w:rsidR="00EA0B92" w:rsidRDefault="00EA0B92" w:rsidP="00EA0B92">
      <w:pPr>
        <w:widowControl w:val="0"/>
        <w:autoSpaceDE w:val="0"/>
        <w:autoSpaceDN w:val="0"/>
        <w:adjustRightInd w:val="0"/>
        <w:jc w:val="both"/>
        <w:rPr>
          <w:rFonts w:cs="Times New Roman"/>
          <w:szCs w:val="28"/>
        </w:rPr>
      </w:pPr>
      <w:r>
        <w:rPr>
          <w:rFonts w:cs="Times New Roman"/>
          <w:szCs w:val="28"/>
        </w:rPr>
        <w:t>Выезд в командировку заместителя начальника Архивного управления         и начальников отделов осуществляется по согласованию с начальником Архивного управления и в соответствии с Положением о порядке и условиях командирования государственных гражданских служащих Ленинградской области, утвержденным постановлением Губернатора Ленинградской области от 3 декабря 2008 года № 250-пг.</w:t>
      </w:r>
    </w:p>
    <w:p w:rsidR="00EA0B92" w:rsidRDefault="00EA0B92" w:rsidP="00EA0B92">
      <w:pPr>
        <w:widowControl w:val="0"/>
        <w:autoSpaceDE w:val="0"/>
        <w:autoSpaceDN w:val="0"/>
        <w:adjustRightInd w:val="0"/>
        <w:jc w:val="both"/>
        <w:rPr>
          <w:rFonts w:cs="Times New Roman"/>
          <w:szCs w:val="28"/>
        </w:rPr>
      </w:pPr>
    </w:p>
    <w:p w:rsidR="00EA0B92" w:rsidRPr="004A12A6" w:rsidRDefault="00EA0B92" w:rsidP="00EA0B92">
      <w:pPr>
        <w:widowControl w:val="0"/>
        <w:autoSpaceDE w:val="0"/>
        <w:autoSpaceDN w:val="0"/>
        <w:adjustRightInd w:val="0"/>
        <w:jc w:val="both"/>
        <w:outlineLvl w:val="2"/>
        <w:rPr>
          <w:rFonts w:cs="Times New Roman"/>
          <w:b/>
          <w:szCs w:val="28"/>
        </w:rPr>
      </w:pPr>
      <w:bookmarkStart w:id="9" w:name="Par174"/>
      <w:bookmarkStart w:id="10" w:name="Par182"/>
      <w:bookmarkEnd w:id="9"/>
      <w:bookmarkEnd w:id="10"/>
      <w:r w:rsidRPr="004A12A6">
        <w:rPr>
          <w:rFonts w:cs="Times New Roman"/>
          <w:b/>
          <w:szCs w:val="28"/>
        </w:rPr>
        <w:t>Основные правила организации документооборота</w:t>
      </w:r>
    </w:p>
    <w:p w:rsidR="00EA0B92" w:rsidRDefault="00EA0B92" w:rsidP="00EA0B92">
      <w:pPr>
        <w:widowControl w:val="0"/>
        <w:autoSpaceDE w:val="0"/>
        <w:autoSpaceDN w:val="0"/>
        <w:adjustRightInd w:val="0"/>
        <w:jc w:val="both"/>
        <w:rPr>
          <w:rFonts w:cs="Times New Roman"/>
          <w:szCs w:val="28"/>
        </w:rPr>
      </w:pPr>
    </w:p>
    <w:p w:rsidR="00EA0B92" w:rsidRDefault="00EA0B92" w:rsidP="00EA0B92">
      <w:pPr>
        <w:widowControl w:val="0"/>
        <w:autoSpaceDE w:val="0"/>
        <w:autoSpaceDN w:val="0"/>
        <w:adjustRightInd w:val="0"/>
        <w:jc w:val="both"/>
        <w:rPr>
          <w:rFonts w:cs="Times New Roman"/>
          <w:szCs w:val="28"/>
        </w:rPr>
      </w:pPr>
      <w:r>
        <w:rPr>
          <w:rFonts w:cs="Times New Roman"/>
          <w:szCs w:val="28"/>
        </w:rPr>
        <w:t>26. Организация работы с документами в Архивном управлении определяется настоящим Регламентом и Инструкцией по делопроизводству  в органах исполнительной власти Ленинградской области, утвержденной постановлением Губернатора Ленинградской области от 29 декабря 2005 года № 253-пг (далее - Инструкция по делопроизводству).</w:t>
      </w:r>
    </w:p>
    <w:p w:rsidR="00EA0B92" w:rsidRDefault="00EA0B92" w:rsidP="00EA0B92">
      <w:pPr>
        <w:widowControl w:val="0"/>
        <w:autoSpaceDE w:val="0"/>
        <w:autoSpaceDN w:val="0"/>
        <w:adjustRightInd w:val="0"/>
        <w:jc w:val="both"/>
        <w:rPr>
          <w:rFonts w:cs="Times New Roman"/>
          <w:szCs w:val="28"/>
        </w:rPr>
      </w:pPr>
      <w:r>
        <w:rPr>
          <w:rFonts w:cs="Times New Roman"/>
          <w:szCs w:val="28"/>
        </w:rPr>
        <w:t xml:space="preserve">Организация и ведение делопроизводства в Архивном управлении осуществляются </w:t>
      </w:r>
      <w:proofErr w:type="gramStart"/>
      <w:r>
        <w:rPr>
          <w:rFonts w:cs="Times New Roman"/>
          <w:szCs w:val="28"/>
        </w:rPr>
        <w:t>ответственным</w:t>
      </w:r>
      <w:proofErr w:type="gramEnd"/>
      <w:r>
        <w:rPr>
          <w:rFonts w:cs="Times New Roman"/>
          <w:szCs w:val="28"/>
        </w:rPr>
        <w:t xml:space="preserve"> за делопроизводство, на которого возложены функции по ведению делопроизводства.</w:t>
      </w:r>
    </w:p>
    <w:p w:rsidR="00EA0B92" w:rsidRDefault="00EA0B92" w:rsidP="00EA0B92">
      <w:pPr>
        <w:widowControl w:val="0"/>
        <w:autoSpaceDE w:val="0"/>
        <w:autoSpaceDN w:val="0"/>
        <w:adjustRightInd w:val="0"/>
        <w:jc w:val="both"/>
        <w:rPr>
          <w:rFonts w:cs="Times New Roman"/>
          <w:szCs w:val="28"/>
        </w:rPr>
      </w:pPr>
      <w:r>
        <w:rPr>
          <w:rFonts w:cs="Times New Roman"/>
          <w:szCs w:val="28"/>
        </w:rPr>
        <w:t>27. Акты Архивного управления, а также исходящие документы оформляются на бланках установленной формы, содержащих его наименование, соответствующее наименованию, указанному в Положении  об Архивном управлении.</w:t>
      </w:r>
    </w:p>
    <w:p w:rsidR="00EA0B92" w:rsidRDefault="00EA0B92" w:rsidP="00EA0B92">
      <w:pPr>
        <w:widowControl w:val="0"/>
        <w:autoSpaceDE w:val="0"/>
        <w:autoSpaceDN w:val="0"/>
        <w:adjustRightInd w:val="0"/>
        <w:jc w:val="both"/>
        <w:rPr>
          <w:rFonts w:cs="Times New Roman"/>
          <w:szCs w:val="28"/>
        </w:rPr>
      </w:pPr>
      <w:r>
        <w:rPr>
          <w:rFonts w:cs="Times New Roman"/>
          <w:szCs w:val="28"/>
        </w:rPr>
        <w:t>28. Служебные записки, а также исходящие документы управления оформляются на бланках установленной формы, содержащих его наименование, соответствующее наименованию, указанному в Положении  об отделе.</w:t>
      </w:r>
    </w:p>
    <w:p w:rsidR="00EA0B92" w:rsidRDefault="00EA0B92" w:rsidP="00EA0B92">
      <w:pPr>
        <w:widowControl w:val="0"/>
        <w:autoSpaceDE w:val="0"/>
        <w:autoSpaceDN w:val="0"/>
        <w:adjustRightInd w:val="0"/>
        <w:jc w:val="both"/>
        <w:rPr>
          <w:rFonts w:cs="Times New Roman"/>
          <w:szCs w:val="28"/>
        </w:rPr>
      </w:pPr>
    </w:p>
    <w:p w:rsidR="00EA0B92" w:rsidRDefault="00EA0B92" w:rsidP="00EA0B92">
      <w:pPr>
        <w:widowControl w:val="0"/>
        <w:autoSpaceDE w:val="0"/>
        <w:autoSpaceDN w:val="0"/>
        <w:adjustRightInd w:val="0"/>
        <w:ind w:firstLine="0"/>
        <w:jc w:val="center"/>
        <w:outlineLvl w:val="1"/>
        <w:rPr>
          <w:rFonts w:cs="Times New Roman"/>
          <w:szCs w:val="28"/>
        </w:rPr>
      </w:pPr>
      <w:bookmarkStart w:id="11" w:name="Par189"/>
      <w:bookmarkEnd w:id="11"/>
      <w:r>
        <w:rPr>
          <w:rFonts w:cs="Times New Roman"/>
          <w:szCs w:val="28"/>
        </w:rPr>
        <w:lastRenderedPageBreak/>
        <w:t>III. ПОРЯДОК ПОДГОТОВКИ И ОФОРМЛЕНИЯ РЕШЕНИЙ АРХИВНОГО УПРАВЛЕНИЯ</w:t>
      </w:r>
    </w:p>
    <w:p w:rsidR="00EA0B92" w:rsidRDefault="00EA0B92" w:rsidP="00EA0B92">
      <w:pPr>
        <w:widowControl w:val="0"/>
        <w:autoSpaceDE w:val="0"/>
        <w:autoSpaceDN w:val="0"/>
        <w:adjustRightInd w:val="0"/>
        <w:jc w:val="both"/>
        <w:rPr>
          <w:rFonts w:cs="Times New Roman"/>
          <w:szCs w:val="28"/>
        </w:rPr>
      </w:pPr>
    </w:p>
    <w:p w:rsidR="00EA0B92" w:rsidRDefault="00EA0B92" w:rsidP="00EA0B92">
      <w:pPr>
        <w:widowControl w:val="0"/>
        <w:autoSpaceDE w:val="0"/>
        <w:autoSpaceDN w:val="0"/>
        <w:adjustRightInd w:val="0"/>
        <w:jc w:val="both"/>
        <w:rPr>
          <w:rFonts w:cs="Times New Roman"/>
          <w:szCs w:val="28"/>
        </w:rPr>
      </w:pPr>
      <w:r>
        <w:rPr>
          <w:rFonts w:cs="Times New Roman"/>
          <w:szCs w:val="28"/>
        </w:rPr>
        <w:t>29. В пределах своей компетенции Архивное управление вправе принимать нормативные правовые акты Ленинградской области в форме приказов Архивного управления, а также правовые акты Ленинградской области, имеющие ненормативный характер, в форме распоряжений Архивного управления.</w:t>
      </w:r>
    </w:p>
    <w:p w:rsidR="00EA0B92" w:rsidRDefault="00EA0B92" w:rsidP="00EA0B92">
      <w:pPr>
        <w:widowControl w:val="0"/>
        <w:autoSpaceDE w:val="0"/>
        <w:autoSpaceDN w:val="0"/>
        <w:adjustRightInd w:val="0"/>
        <w:jc w:val="both"/>
        <w:rPr>
          <w:rFonts w:cs="Times New Roman"/>
          <w:szCs w:val="28"/>
        </w:rPr>
      </w:pPr>
      <w:r>
        <w:rPr>
          <w:rFonts w:cs="Times New Roman"/>
          <w:szCs w:val="28"/>
        </w:rPr>
        <w:t>30. Датой принятия правового акта Архивного управления считается день подписания правового акта начальником Архивного управления.</w:t>
      </w:r>
    </w:p>
    <w:p w:rsidR="00EA0B92" w:rsidRDefault="00EA0B92" w:rsidP="00EA0B92">
      <w:pPr>
        <w:widowControl w:val="0"/>
        <w:autoSpaceDE w:val="0"/>
        <w:autoSpaceDN w:val="0"/>
        <w:adjustRightInd w:val="0"/>
        <w:jc w:val="both"/>
        <w:rPr>
          <w:rFonts w:cs="Times New Roman"/>
          <w:szCs w:val="28"/>
        </w:rPr>
      </w:pPr>
      <w:r>
        <w:rPr>
          <w:rFonts w:cs="Times New Roman"/>
          <w:szCs w:val="28"/>
        </w:rPr>
        <w:t xml:space="preserve">31. </w:t>
      </w:r>
      <w:proofErr w:type="gramStart"/>
      <w:r>
        <w:rPr>
          <w:rFonts w:cs="Times New Roman"/>
          <w:szCs w:val="28"/>
        </w:rPr>
        <w:t>Нормативные правовые акты Архивного управления подлежат официальному опубликованию не позднее 20 календарных дней со дня их подписания начальником Архивного управления, если иной срок официального опубликования таких правовых актов не установлен Губернатором Ленинградской области.</w:t>
      </w:r>
      <w:proofErr w:type="gramEnd"/>
    </w:p>
    <w:p w:rsidR="00EA0B92" w:rsidRDefault="00EA0B92" w:rsidP="00EA0B92">
      <w:pPr>
        <w:widowControl w:val="0"/>
        <w:autoSpaceDE w:val="0"/>
        <w:autoSpaceDN w:val="0"/>
        <w:adjustRightInd w:val="0"/>
        <w:jc w:val="both"/>
        <w:rPr>
          <w:rFonts w:cs="Times New Roman"/>
          <w:szCs w:val="28"/>
        </w:rPr>
      </w:pPr>
      <w:r>
        <w:rPr>
          <w:rFonts w:cs="Times New Roman"/>
          <w:szCs w:val="28"/>
        </w:rPr>
        <w:t xml:space="preserve">32. Правовые акты Архивного управления по вопросам защиты прав             и свобод человека и гражданина вступают в силу по </w:t>
      </w:r>
      <w:proofErr w:type="gramStart"/>
      <w:r>
        <w:rPr>
          <w:rFonts w:cs="Times New Roman"/>
          <w:szCs w:val="28"/>
        </w:rPr>
        <w:t>истечении</w:t>
      </w:r>
      <w:proofErr w:type="gramEnd"/>
      <w:r>
        <w:rPr>
          <w:rFonts w:cs="Times New Roman"/>
          <w:szCs w:val="28"/>
        </w:rPr>
        <w:t xml:space="preserve"> 10 дней                с даты их официального опубликования, если более поздний срок в них             не предусмотрен.</w:t>
      </w:r>
    </w:p>
    <w:p w:rsidR="00EA0B92" w:rsidRDefault="00EA0B92" w:rsidP="00EA0B92">
      <w:pPr>
        <w:widowControl w:val="0"/>
        <w:autoSpaceDE w:val="0"/>
        <w:autoSpaceDN w:val="0"/>
        <w:adjustRightInd w:val="0"/>
        <w:jc w:val="both"/>
        <w:rPr>
          <w:rFonts w:cs="Times New Roman"/>
          <w:szCs w:val="28"/>
        </w:rPr>
      </w:pPr>
      <w:r>
        <w:rPr>
          <w:rFonts w:cs="Times New Roman"/>
          <w:szCs w:val="28"/>
        </w:rPr>
        <w:t>Иные правовые акты Архивного управления вступают в силу со дня их подписания начальником Архивного управления, если в них не указано иное.</w:t>
      </w:r>
    </w:p>
    <w:p w:rsidR="00EA0B92" w:rsidRDefault="00EA0B92" w:rsidP="00EA0B92">
      <w:pPr>
        <w:widowControl w:val="0"/>
        <w:autoSpaceDE w:val="0"/>
        <w:autoSpaceDN w:val="0"/>
        <w:adjustRightInd w:val="0"/>
        <w:jc w:val="both"/>
        <w:rPr>
          <w:rFonts w:cs="Times New Roman"/>
          <w:szCs w:val="28"/>
        </w:rPr>
      </w:pPr>
      <w:r>
        <w:rPr>
          <w:rFonts w:cs="Times New Roman"/>
          <w:szCs w:val="28"/>
        </w:rPr>
        <w:t>33. Нормативные правовые акты Архивного управления направляются           в Законодательное собрание Ленинградской области не позднее 10 календарных дней со дня их подписания.</w:t>
      </w:r>
    </w:p>
    <w:p w:rsidR="00EA0B92" w:rsidRDefault="00EA0B92" w:rsidP="00EA0B92">
      <w:pPr>
        <w:widowControl w:val="0"/>
        <w:autoSpaceDE w:val="0"/>
        <w:autoSpaceDN w:val="0"/>
        <w:adjustRightInd w:val="0"/>
        <w:jc w:val="both"/>
        <w:rPr>
          <w:rFonts w:cs="Times New Roman"/>
          <w:szCs w:val="28"/>
        </w:rPr>
      </w:pPr>
      <w:r>
        <w:rPr>
          <w:rFonts w:cs="Times New Roman"/>
          <w:szCs w:val="28"/>
        </w:rPr>
        <w:t>34. Изменения в распоряжение Архивного управления вносятся                     в течение срока его действия путем принятия распоряжения Архивного управления о внесении изменений в соответствующее распоряжение.</w:t>
      </w:r>
    </w:p>
    <w:p w:rsidR="00EA0B92" w:rsidRDefault="00EA0B92" w:rsidP="00EA0B92">
      <w:pPr>
        <w:widowControl w:val="0"/>
        <w:autoSpaceDE w:val="0"/>
        <w:autoSpaceDN w:val="0"/>
        <w:adjustRightInd w:val="0"/>
        <w:jc w:val="both"/>
        <w:rPr>
          <w:rFonts w:cs="Times New Roman"/>
          <w:szCs w:val="28"/>
        </w:rPr>
      </w:pPr>
      <w:r>
        <w:rPr>
          <w:rFonts w:cs="Times New Roman"/>
          <w:szCs w:val="28"/>
        </w:rPr>
        <w:t>Изменения в приказ Архивного управления вносятся путем принятия приказа Архивного управления о внесении изменений в соответствующий приказ.</w:t>
      </w:r>
    </w:p>
    <w:p w:rsidR="00EA0B92" w:rsidRDefault="00EA0B92" w:rsidP="00EA0B92">
      <w:pPr>
        <w:widowControl w:val="0"/>
        <w:autoSpaceDE w:val="0"/>
        <w:autoSpaceDN w:val="0"/>
        <w:adjustRightInd w:val="0"/>
        <w:jc w:val="both"/>
        <w:rPr>
          <w:rFonts w:cs="Times New Roman"/>
          <w:szCs w:val="28"/>
        </w:rPr>
      </w:pPr>
      <w:r>
        <w:rPr>
          <w:rFonts w:cs="Times New Roman"/>
          <w:szCs w:val="28"/>
        </w:rPr>
        <w:t>35. По вопросам, требующим рассмотрения и подготовки проекта решения Архивного управления, начальник Архивного управления дает письменные поручения (в том числе в форме резолюций), а также устные указания руководителям соответствующих структурных подразделений.</w:t>
      </w:r>
    </w:p>
    <w:p w:rsidR="00EA0B92" w:rsidRDefault="00EA0B92" w:rsidP="00EA0B92">
      <w:pPr>
        <w:widowControl w:val="0"/>
        <w:autoSpaceDE w:val="0"/>
        <w:autoSpaceDN w:val="0"/>
        <w:adjustRightInd w:val="0"/>
        <w:jc w:val="both"/>
        <w:rPr>
          <w:rFonts w:cs="Times New Roman"/>
          <w:szCs w:val="28"/>
        </w:rPr>
      </w:pPr>
      <w:r>
        <w:rPr>
          <w:rFonts w:cs="Times New Roman"/>
          <w:szCs w:val="28"/>
        </w:rPr>
        <w:t>Поручения, содержащиеся в письменной резолюции начальника Архивного управления, оформляются на бланке для резолюций начальника Архивного управления.</w:t>
      </w:r>
    </w:p>
    <w:p w:rsidR="00EA0B92" w:rsidRDefault="00EA0B92" w:rsidP="00EA0B92">
      <w:pPr>
        <w:widowControl w:val="0"/>
        <w:autoSpaceDE w:val="0"/>
        <w:autoSpaceDN w:val="0"/>
        <w:adjustRightInd w:val="0"/>
        <w:jc w:val="both"/>
        <w:rPr>
          <w:rFonts w:cs="Times New Roman"/>
          <w:szCs w:val="28"/>
        </w:rPr>
      </w:pPr>
    </w:p>
    <w:p w:rsidR="00EA0B92" w:rsidRDefault="00EA0B92" w:rsidP="00EA0B92">
      <w:pPr>
        <w:widowControl w:val="0"/>
        <w:autoSpaceDE w:val="0"/>
        <w:autoSpaceDN w:val="0"/>
        <w:adjustRightInd w:val="0"/>
        <w:ind w:firstLine="0"/>
        <w:jc w:val="center"/>
        <w:outlineLvl w:val="1"/>
        <w:rPr>
          <w:rFonts w:cs="Times New Roman"/>
          <w:szCs w:val="28"/>
        </w:rPr>
      </w:pPr>
      <w:bookmarkStart w:id="12" w:name="Par202"/>
      <w:bookmarkStart w:id="13" w:name="Par210"/>
      <w:bookmarkEnd w:id="12"/>
      <w:bookmarkEnd w:id="13"/>
      <w:r>
        <w:rPr>
          <w:rFonts w:cs="Times New Roman"/>
          <w:szCs w:val="28"/>
        </w:rPr>
        <w:t>IV. ПОРЯДОК ИСПОЛНЕНИЯ ПОРУЧЕНИЙ В АРХИВНОМ УПРАВЛЕНИИ</w:t>
      </w:r>
    </w:p>
    <w:p w:rsidR="00EA0B92" w:rsidRDefault="00EA0B92" w:rsidP="00EA0B92">
      <w:pPr>
        <w:widowControl w:val="0"/>
        <w:autoSpaceDE w:val="0"/>
        <w:autoSpaceDN w:val="0"/>
        <w:adjustRightInd w:val="0"/>
        <w:jc w:val="both"/>
        <w:rPr>
          <w:rFonts w:cs="Times New Roman"/>
          <w:szCs w:val="28"/>
        </w:rPr>
      </w:pPr>
    </w:p>
    <w:p w:rsidR="00EA0B92" w:rsidRDefault="00EA0B92" w:rsidP="00EA0B92">
      <w:pPr>
        <w:widowControl w:val="0"/>
        <w:autoSpaceDE w:val="0"/>
        <w:autoSpaceDN w:val="0"/>
        <w:adjustRightInd w:val="0"/>
        <w:jc w:val="both"/>
        <w:rPr>
          <w:rFonts w:cs="Times New Roman"/>
          <w:szCs w:val="28"/>
        </w:rPr>
      </w:pPr>
      <w:r>
        <w:rPr>
          <w:rFonts w:cs="Times New Roman"/>
          <w:szCs w:val="28"/>
        </w:rPr>
        <w:t>36. Акты Архивного управления, а также резолюции (поручения) начальника Архивного управления оформляются и рассылаются исполнителям в течение суток, а срочные и оперативные - незамедлительно.</w:t>
      </w:r>
    </w:p>
    <w:p w:rsidR="00EA0B92" w:rsidRDefault="00EA0B92" w:rsidP="00EA0B92">
      <w:pPr>
        <w:widowControl w:val="0"/>
        <w:autoSpaceDE w:val="0"/>
        <w:autoSpaceDN w:val="0"/>
        <w:adjustRightInd w:val="0"/>
        <w:jc w:val="both"/>
        <w:rPr>
          <w:rFonts w:cs="Times New Roman"/>
          <w:szCs w:val="28"/>
        </w:rPr>
      </w:pPr>
      <w:r>
        <w:rPr>
          <w:rFonts w:cs="Times New Roman"/>
          <w:szCs w:val="28"/>
        </w:rPr>
        <w:t xml:space="preserve">37. Работник Архивного управления, указанный в поручении первым, </w:t>
      </w:r>
      <w:r>
        <w:rPr>
          <w:rFonts w:cs="Times New Roman"/>
          <w:szCs w:val="28"/>
        </w:rPr>
        <w:lastRenderedPageBreak/>
        <w:t>является основным исполнителем поручения, он организует работу                    по исполнению поручения и несет ответственность за его исполнение.</w:t>
      </w:r>
    </w:p>
    <w:p w:rsidR="00EA0B92" w:rsidRDefault="00EA0B92" w:rsidP="00EA0B92">
      <w:pPr>
        <w:widowControl w:val="0"/>
        <w:autoSpaceDE w:val="0"/>
        <w:autoSpaceDN w:val="0"/>
        <w:adjustRightInd w:val="0"/>
        <w:jc w:val="both"/>
        <w:rPr>
          <w:rFonts w:cs="Times New Roman"/>
          <w:szCs w:val="28"/>
        </w:rPr>
      </w:pPr>
      <w:r>
        <w:rPr>
          <w:rFonts w:cs="Times New Roman"/>
          <w:szCs w:val="28"/>
        </w:rPr>
        <w:t>38. Изменение ответственного исполнителя и состава соисполнителей осуществляется на основании резолюции начальника Архивного управления.</w:t>
      </w:r>
    </w:p>
    <w:p w:rsidR="00EA0B92" w:rsidRDefault="00EA0B92" w:rsidP="00EA0B92">
      <w:pPr>
        <w:widowControl w:val="0"/>
        <w:autoSpaceDE w:val="0"/>
        <w:autoSpaceDN w:val="0"/>
        <w:adjustRightInd w:val="0"/>
        <w:jc w:val="both"/>
        <w:rPr>
          <w:rFonts w:cs="Times New Roman"/>
          <w:szCs w:val="28"/>
        </w:rPr>
      </w:pPr>
      <w:r>
        <w:rPr>
          <w:rFonts w:cs="Times New Roman"/>
          <w:szCs w:val="28"/>
        </w:rPr>
        <w:t>Изменение ответственного исполнителя и соисполнителей осуществляется лицом, обеспечивающим организацию документооборота           в Архивном управлении.</w:t>
      </w:r>
    </w:p>
    <w:p w:rsidR="00EA0B92" w:rsidRDefault="00EA0B92" w:rsidP="00EA0B92">
      <w:pPr>
        <w:widowControl w:val="0"/>
        <w:autoSpaceDE w:val="0"/>
        <w:autoSpaceDN w:val="0"/>
        <w:adjustRightInd w:val="0"/>
        <w:jc w:val="both"/>
        <w:rPr>
          <w:rFonts w:cs="Times New Roman"/>
          <w:szCs w:val="28"/>
        </w:rPr>
      </w:pPr>
      <w:r>
        <w:rPr>
          <w:rFonts w:cs="Times New Roman"/>
          <w:szCs w:val="28"/>
        </w:rPr>
        <w:t xml:space="preserve">39. Предложения (устные или в письменном виде) с обоснованием необходимости изменения ответственного исполнителя представляются начальнику Архивного управления (в его отсутствие - заместителю начальника Архивного управления) заинтересованным работником в течение одного дня </w:t>
      </w:r>
      <w:proofErr w:type="gramStart"/>
      <w:r>
        <w:rPr>
          <w:rFonts w:cs="Times New Roman"/>
          <w:szCs w:val="28"/>
        </w:rPr>
        <w:t>с даты оформления</w:t>
      </w:r>
      <w:proofErr w:type="gramEnd"/>
      <w:r>
        <w:rPr>
          <w:rFonts w:cs="Times New Roman"/>
          <w:szCs w:val="28"/>
        </w:rPr>
        <w:t xml:space="preserve"> поручения, а по срочным и оперативным поручениям - незамедлительно.</w:t>
      </w:r>
    </w:p>
    <w:p w:rsidR="00EA0B92" w:rsidRDefault="00EA0B92" w:rsidP="00EA0B92">
      <w:pPr>
        <w:widowControl w:val="0"/>
        <w:autoSpaceDE w:val="0"/>
        <w:autoSpaceDN w:val="0"/>
        <w:adjustRightInd w:val="0"/>
        <w:jc w:val="both"/>
        <w:rPr>
          <w:rFonts w:cs="Times New Roman"/>
          <w:szCs w:val="28"/>
        </w:rPr>
      </w:pPr>
      <w:r>
        <w:rPr>
          <w:rFonts w:cs="Times New Roman"/>
          <w:szCs w:val="28"/>
        </w:rPr>
        <w:t xml:space="preserve">40. В случае если поручение выходит за пределы компетенции соисполнителей, определенных поручением, специалисты обеспечивают его исполнение в пределах установленной компетенции. При этом ответственный исполнитель представляет начальнику Архивного управления дополнительные предложения об изменении состава соисполнителей или о привлечении новых соисполнителей в течение одного дня </w:t>
      </w:r>
      <w:proofErr w:type="gramStart"/>
      <w:r>
        <w:rPr>
          <w:rFonts w:cs="Times New Roman"/>
          <w:szCs w:val="28"/>
        </w:rPr>
        <w:t>с даты оформления</w:t>
      </w:r>
      <w:proofErr w:type="gramEnd"/>
      <w:r>
        <w:rPr>
          <w:rFonts w:cs="Times New Roman"/>
          <w:szCs w:val="28"/>
        </w:rPr>
        <w:t xml:space="preserve"> поручения, а по срочным и оперативным поручениям - незамедлительно.</w:t>
      </w:r>
    </w:p>
    <w:p w:rsidR="00EA0B92" w:rsidRDefault="00EA0B92" w:rsidP="00EA0B92">
      <w:pPr>
        <w:widowControl w:val="0"/>
        <w:autoSpaceDE w:val="0"/>
        <w:autoSpaceDN w:val="0"/>
        <w:adjustRightInd w:val="0"/>
        <w:jc w:val="both"/>
        <w:rPr>
          <w:rFonts w:cs="Times New Roman"/>
          <w:szCs w:val="28"/>
        </w:rPr>
      </w:pPr>
      <w:r>
        <w:rPr>
          <w:rFonts w:cs="Times New Roman"/>
          <w:szCs w:val="28"/>
        </w:rPr>
        <w:t>41. Соисполнители за три дня до окончания срока исполнения поручения представляют ответственному исполнителю свои предложения.</w:t>
      </w:r>
    </w:p>
    <w:p w:rsidR="00EA0B92" w:rsidRDefault="00EA0B92" w:rsidP="00EA0B92">
      <w:pPr>
        <w:widowControl w:val="0"/>
        <w:autoSpaceDE w:val="0"/>
        <w:autoSpaceDN w:val="0"/>
        <w:adjustRightInd w:val="0"/>
        <w:jc w:val="both"/>
        <w:rPr>
          <w:rFonts w:cs="Times New Roman"/>
          <w:szCs w:val="28"/>
        </w:rPr>
      </w:pPr>
      <w:r>
        <w:rPr>
          <w:rFonts w:cs="Times New Roman"/>
          <w:szCs w:val="28"/>
        </w:rPr>
        <w:t>Если срок исполнения поручения составляет три и менее дней, соисполнители представляют ответственному исполнителю свои предложения в течение первой половины срока, отведенного на исполнение поручения.</w:t>
      </w:r>
    </w:p>
    <w:p w:rsidR="00EA0B92" w:rsidRDefault="00EA0B92" w:rsidP="00EA0B92">
      <w:pPr>
        <w:widowControl w:val="0"/>
        <w:autoSpaceDE w:val="0"/>
        <w:autoSpaceDN w:val="0"/>
        <w:adjustRightInd w:val="0"/>
        <w:jc w:val="both"/>
        <w:rPr>
          <w:rFonts w:cs="Times New Roman"/>
          <w:szCs w:val="28"/>
        </w:rPr>
      </w:pPr>
      <w:r>
        <w:rPr>
          <w:rFonts w:cs="Times New Roman"/>
          <w:szCs w:val="28"/>
        </w:rPr>
        <w:t>Соисполнители отвечают за качество проработки и своевременность представления своих предложений. В случае несвоевременного представления предложений соисполнителем ответственный исполнитель информирует об этом начальника Архивного управления.</w:t>
      </w:r>
    </w:p>
    <w:p w:rsidR="00EA0B92" w:rsidRDefault="00EA0B92" w:rsidP="00EA0B92">
      <w:pPr>
        <w:widowControl w:val="0"/>
        <w:autoSpaceDE w:val="0"/>
        <w:autoSpaceDN w:val="0"/>
        <w:adjustRightInd w:val="0"/>
        <w:jc w:val="both"/>
        <w:rPr>
          <w:rFonts w:cs="Times New Roman"/>
          <w:szCs w:val="28"/>
        </w:rPr>
      </w:pPr>
      <w:r>
        <w:rPr>
          <w:rFonts w:cs="Times New Roman"/>
          <w:szCs w:val="28"/>
        </w:rPr>
        <w:t>42. Ответственный исполнитель информирует (устно или в письменном виде) начальника Архивного управления о ходе и результатах исполнения поручения.</w:t>
      </w:r>
    </w:p>
    <w:p w:rsidR="00EA0B92" w:rsidRDefault="00EA0B92" w:rsidP="00EA0B92">
      <w:pPr>
        <w:widowControl w:val="0"/>
        <w:autoSpaceDE w:val="0"/>
        <w:autoSpaceDN w:val="0"/>
        <w:adjustRightInd w:val="0"/>
        <w:jc w:val="both"/>
        <w:rPr>
          <w:rFonts w:cs="Times New Roman"/>
          <w:szCs w:val="28"/>
        </w:rPr>
      </w:pPr>
      <w:r>
        <w:rPr>
          <w:rFonts w:cs="Times New Roman"/>
          <w:szCs w:val="28"/>
        </w:rPr>
        <w:t xml:space="preserve">43. </w:t>
      </w:r>
      <w:proofErr w:type="gramStart"/>
      <w:r>
        <w:rPr>
          <w:rFonts w:cs="Times New Roman"/>
          <w:szCs w:val="28"/>
        </w:rPr>
        <w:t>В случае если поручение начальника Архивного управления                  не исполнено в установленный срок, ответственный исполнитель в течение двух дней после истечения срока, установленного для исполнения поручения, представляет начальнику Архивного управления в устной или письменной форме объяснение о ходе исполнения поручения с указанием причин его неисполнения в установленный срок и мер ответственности, предлагаемых          в отношении виновных в неисполнении поручения работников.</w:t>
      </w:r>
      <w:proofErr w:type="gramEnd"/>
    </w:p>
    <w:p w:rsidR="00EA0B92" w:rsidRDefault="00EA0B92" w:rsidP="00EA0B92">
      <w:pPr>
        <w:widowControl w:val="0"/>
        <w:autoSpaceDE w:val="0"/>
        <w:autoSpaceDN w:val="0"/>
        <w:adjustRightInd w:val="0"/>
        <w:jc w:val="both"/>
        <w:rPr>
          <w:rFonts w:cs="Times New Roman"/>
          <w:szCs w:val="28"/>
        </w:rPr>
      </w:pPr>
      <w:r>
        <w:rPr>
          <w:rFonts w:cs="Times New Roman"/>
          <w:szCs w:val="28"/>
        </w:rPr>
        <w:t>44. Снять с контроля поручение начальника Архивного управления               и продлить срок его исполнения может только начальник Архивного управления или лицо, замещающее его.</w:t>
      </w:r>
    </w:p>
    <w:p w:rsidR="00EA0B92" w:rsidRDefault="00EA0B92" w:rsidP="00EA0B92">
      <w:pPr>
        <w:widowControl w:val="0"/>
        <w:autoSpaceDE w:val="0"/>
        <w:autoSpaceDN w:val="0"/>
        <w:adjustRightInd w:val="0"/>
        <w:jc w:val="both"/>
        <w:rPr>
          <w:rFonts w:cs="Times New Roman"/>
          <w:szCs w:val="28"/>
        </w:rPr>
      </w:pPr>
    </w:p>
    <w:p w:rsidR="00EA0B92" w:rsidRDefault="00EA0B92" w:rsidP="00EA0B92">
      <w:pPr>
        <w:widowControl w:val="0"/>
        <w:autoSpaceDE w:val="0"/>
        <w:autoSpaceDN w:val="0"/>
        <w:adjustRightInd w:val="0"/>
        <w:jc w:val="both"/>
        <w:rPr>
          <w:rFonts w:cs="Times New Roman"/>
          <w:szCs w:val="28"/>
        </w:rPr>
      </w:pPr>
    </w:p>
    <w:p w:rsidR="00EA0B92" w:rsidRPr="004A12A6" w:rsidRDefault="00EA0B92" w:rsidP="00EA0B92">
      <w:pPr>
        <w:widowControl w:val="0"/>
        <w:autoSpaceDE w:val="0"/>
        <w:autoSpaceDN w:val="0"/>
        <w:adjustRightInd w:val="0"/>
        <w:jc w:val="both"/>
        <w:outlineLvl w:val="2"/>
        <w:rPr>
          <w:rFonts w:cs="Times New Roman"/>
          <w:b/>
          <w:szCs w:val="28"/>
        </w:rPr>
      </w:pPr>
      <w:bookmarkStart w:id="14" w:name="Par225"/>
      <w:bookmarkEnd w:id="14"/>
      <w:r w:rsidRPr="004A12A6">
        <w:rPr>
          <w:rFonts w:cs="Times New Roman"/>
          <w:b/>
          <w:szCs w:val="28"/>
        </w:rPr>
        <w:lastRenderedPageBreak/>
        <w:t>Особенности организации исполнения поручений, содержащихся в актах Губернатора Ленинградской области, Правительства Ленинградской области и протоколах заседаний Правительства Ленинградской области, а также поручений Губернатора Ленинградской области</w:t>
      </w:r>
    </w:p>
    <w:p w:rsidR="00EA0B92" w:rsidRDefault="00EA0B92" w:rsidP="00EA0B92">
      <w:pPr>
        <w:widowControl w:val="0"/>
        <w:autoSpaceDE w:val="0"/>
        <w:autoSpaceDN w:val="0"/>
        <w:adjustRightInd w:val="0"/>
        <w:jc w:val="both"/>
        <w:rPr>
          <w:rFonts w:cs="Times New Roman"/>
          <w:szCs w:val="28"/>
        </w:rPr>
      </w:pPr>
    </w:p>
    <w:p w:rsidR="00EA0B92" w:rsidRDefault="00EA0B92" w:rsidP="00EA0B92">
      <w:pPr>
        <w:widowControl w:val="0"/>
        <w:autoSpaceDE w:val="0"/>
        <w:autoSpaceDN w:val="0"/>
        <w:adjustRightInd w:val="0"/>
        <w:jc w:val="both"/>
        <w:rPr>
          <w:rFonts w:cs="Times New Roman"/>
          <w:szCs w:val="28"/>
        </w:rPr>
      </w:pPr>
      <w:r>
        <w:rPr>
          <w:rFonts w:cs="Times New Roman"/>
          <w:szCs w:val="28"/>
        </w:rPr>
        <w:t xml:space="preserve">45. </w:t>
      </w:r>
      <w:proofErr w:type="gramStart"/>
      <w:r>
        <w:rPr>
          <w:rFonts w:cs="Times New Roman"/>
          <w:szCs w:val="28"/>
        </w:rPr>
        <w:t>Поступившие в Архивное управление поручения, содержащиеся              в правовых актах Губернатора Ленинградской области и Правительства Ленинградской области, протоколах заседаний Правительства Ленинградской области, а также письменные поручения Губернатора Ленинградской области, в том числе содержащиеся в протоколах проведенных совещаний и резолюциях на документах (далее - поручения), рассматриваются начальником Архивного управления, после чего незамедлительно направляются лицом, обеспечивающим организацию документооборота в Архивном управлении, на исполнение соответствующим</w:t>
      </w:r>
      <w:proofErr w:type="gramEnd"/>
      <w:r>
        <w:rPr>
          <w:rFonts w:cs="Times New Roman"/>
          <w:szCs w:val="28"/>
        </w:rPr>
        <w:t xml:space="preserve"> работникам Архивного управления.</w:t>
      </w:r>
    </w:p>
    <w:p w:rsidR="00EA0B92" w:rsidRDefault="00EA0B92" w:rsidP="00EA0B92">
      <w:pPr>
        <w:widowControl w:val="0"/>
        <w:autoSpaceDE w:val="0"/>
        <w:autoSpaceDN w:val="0"/>
        <w:adjustRightInd w:val="0"/>
        <w:jc w:val="both"/>
        <w:rPr>
          <w:rFonts w:cs="Times New Roman"/>
          <w:szCs w:val="28"/>
        </w:rPr>
      </w:pPr>
      <w:r>
        <w:rPr>
          <w:rFonts w:cs="Times New Roman"/>
          <w:szCs w:val="28"/>
        </w:rPr>
        <w:t>При необходимости начальник Архивного управления дает дополнительные указания относительно исполнения поручений.</w:t>
      </w:r>
    </w:p>
    <w:p w:rsidR="00EA0B92" w:rsidRDefault="00EA0B92" w:rsidP="00EA0B92">
      <w:pPr>
        <w:widowControl w:val="0"/>
        <w:autoSpaceDE w:val="0"/>
        <w:autoSpaceDN w:val="0"/>
        <w:adjustRightInd w:val="0"/>
        <w:jc w:val="both"/>
        <w:rPr>
          <w:rFonts w:cs="Times New Roman"/>
          <w:szCs w:val="28"/>
        </w:rPr>
      </w:pPr>
      <w:r>
        <w:rPr>
          <w:rFonts w:cs="Times New Roman"/>
          <w:szCs w:val="28"/>
        </w:rPr>
        <w:t>46. Руководители структурных подразделений Архивного управления, работники Архивного управления, на которых возлагается исполнение поручений, несут персональную ответственность за качество                                и своевременность представления начальнику Архивного управления материалов для доклада Губернатору Ленинградской области.</w:t>
      </w:r>
    </w:p>
    <w:p w:rsidR="00EA0B92" w:rsidRDefault="00EA0B92" w:rsidP="00EA0B92">
      <w:pPr>
        <w:widowControl w:val="0"/>
        <w:autoSpaceDE w:val="0"/>
        <w:autoSpaceDN w:val="0"/>
        <w:adjustRightInd w:val="0"/>
        <w:jc w:val="both"/>
        <w:rPr>
          <w:rFonts w:cs="Times New Roman"/>
          <w:szCs w:val="28"/>
        </w:rPr>
      </w:pPr>
      <w:r>
        <w:rPr>
          <w:rFonts w:cs="Times New Roman"/>
          <w:szCs w:val="28"/>
        </w:rPr>
        <w:t>47. Срок исполнения документа указывается непосредственно                      в документе или в поручении.</w:t>
      </w:r>
    </w:p>
    <w:p w:rsidR="00EA0B92" w:rsidRDefault="00EA0B92" w:rsidP="00EA0B92">
      <w:pPr>
        <w:widowControl w:val="0"/>
        <w:autoSpaceDE w:val="0"/>
        <w:autoSpaceDN w:val="0"/>
        <w:adjustRightInd w:val="0"/>
        <w:jc w:val="both"/>
        <w:rPr>
          <w:rFonts w:cs="Times New Roman"/>
          <w:szCs w:val="28"/>
        </w:rPr>
      </w:pPr>
      <w:r>
        <w:rPr>
          <w:rFonts w:cs="Times New Roman"/>
          <w:szCs w:val="28"/>
        </w:rPr>
        <w:t>Поручения подлежат исполнению в следующие сроки:</w:t>
      </w:r>
    </w:p>
    <w:p w:rsidR="00EA0B92" w:rsidRDefault="00EA0B92" w:rsidP="00EA0B92">
      <w:pPr>
        <w:widowControl w:val="0"/>
        <w:autoSpaceDE w:val="0"/>
        <w:autoSpaceDN w:val="0"/>
        <w:adjustRightInd w:val="0"/>
        <w:jc w:val="both"/>
        <w:rPr>
          <w:rFonts w:cs="Times New Roman"/>
          <w:szCs w:val="28"/>
        </w:rPr>
      </w:pPr>
      <w:r>
        <w:rPr>
          <w:rFonts w:cs="Times New Roman"/>
          <w:szCs w:val="28"/>
        </w:rPr>
        <w:t>с конкретной датой исполнения - в указанный срок;</w:t>
      </w:r>
    </w:p>
    <w:p w:rsidR="00EA0B92" w:rsidRDefault="00EA0B92" w:rsidP="00EA0B92">
      <w:pPr>
        <w:widowControl w:val="0"/>
        <w:autoSpaceDE w:val="0"/>
        <w:autoSpaceDN w:val="0"/>
        <w:adjustRightInd w:val="0"/>
        <w:jc w:val="both"/>
        <w:rPr>
          <w:rFonts w:cs="Times New Roman"/>
          <w:szCs w:val="28"/>
        </w:rPr>
      </w:pPr>
      <w:r>
        <w:rPr>
          <w:rFonts w:cs="Times New Roman"/>
          <w:szCs w:val="28"/>
        </w:rPr>
        <w:t>имеющие пометку «Срочно» - в трехдневный срок;</w:t>
      </w:r>
    </w:p>
    <w:p w:rsidR="00EA0B92" w:rsidRDefault="00EA0B92" w:rsidP="00EA0B92">
      <w:pPr>
        <w:widowControl w:val="0"/>
        <w:autoSpaceDE w:val="0"/>
        <w:autoSpaceDN w:val="0"/>
        <w:adjustRightInd w:val="0"/>
        <w:jc w:val="both"/>
        <w:rPr>
          <w:rFonts w:cs="Times New Roman"/>
          <w:szCs w:val="28"/>
        </w:rPr>
      </w:pPr>
      <w:r>
        <w:rPr>
          <w:rFonts w:cs="Times New Roman"/>
          <w:szCs w:val="28"/>
        </w:rPr>
        <w:t>имеющие пометку «Оперативно» - в 10-дневный срок;</w:t>
      </w:r>
    </w:p>
    <w:p w:rsidR="00EA0B92" w:rsidRDefault="00EA0B92" w:rsidP="00EA0B92">
      <w:pPr>
        <w:widowControl w:val="0"/>
        <w:autoSpaceDE w:val="0"/>
        <w:autoSpaceDN w:val="0"/>
        <w:adjustRightInd w:val="0"/>
        <w:jc w:val="both"/>
        <w:rPr>
          <w:rFonts w:cs="Times New Roman"/>
          <w:szCs w:val="28"/>
        </w:rPr>
      </w:pPr>
      <w:r>
        <w:rPr>
          <w:rFonts w:cs="Times New Roman"/>
          <w:szCs w:val="28"/>
        </w:rPr>
        <w:t>остальные - в срок не более месяца;</w:t>
      </w:r>
    </w:p>
    <w:p w:rsidR="00EA0B92" w:rsidRDefault="00EA0B92" w:rsidP="00EA0B92">
      <w:pPr>
        <w:widowControl w:val="0"/>
        <w:autoSpaceDE w:val="0"/>
        <w:autoSpaceDN w:val="0"/>
        <w:adjustRightInd w:val="0"/>
        <w:jc w:val="both"/>
        <w:rPr>
          <w:rFonts w:cs="Times New Roman"/>
          <w:szCs w:val="28"/>
        </w:rPr>
      </w:pPr>
      <w:r>
        <w:rPr>
          <w:rFonts w:cs="Times New Roman"/>
          <w:szCs w:val="28"/>
        </w:rPr>
        <w:t>по поручениям Правительства Российской Федерации - в срок, указанный в поручении.</w:t>
      </w:r>
    </w:p>
    <w:p w:rsidR="00EA0B92" w:rsidRDefault="00EA0B92" w:rsidP="00EA0B92">
      <w:pPr>
        <w:widowControl w:val="0"/>
        <w:autoSpaceDE w:val="0"/>
        <w:autoSpaceDN w:val="0"/>
        <w:adjustRightInd w:val="0"/>
        <w:jc w:val="both"/>
        <w:rPr>
          <w:rFonts w:cs="Times New Roman"/>
          <w:szCs w:val="28"/>
        </w:rPr>
      </w:pPr>
      <w:r>
        <w:rPr>
          <w:rFonts w:cs="Times New Roman"/>
          <w:szCs w:val="28"/>
        </w:rPr>
        <w:t>Если последний день срока исполнения поручения приходится                    на нерабочий день, это поручение подлежит исполнению не позднее рабочего дня, предшествующего нерабочему дню.</w:t>
      </w:r>
    </w:p>
    <w:p w:rsidR="00EA0B92" w:rsidRDefault="00EA0B92" w:rsidP="00EA0B92">
      <w:pPr>
        <w:widowControl w:val="0"/>
        <w:autoSpaceDE w:val="0"/>
        <w:autoSpaceDN w:val="0"/>
        <w:adjustRightInd w:val="0"/>
        <w:jc w:val="both"/>
        <w:rPr>
          <w:rFonts w:cs="Times New Roman"/>
          <w:szCs w:val="28"/>
        </w:rPr>
      </w:pPr>
      <w:r>
        <w:rPr>
          <w:rFonts w:cs="Times New Roman"/>
          <w:szCs w:val="28"/>
        </w:rPr>
        <w:t>48. Если информация представлена позже указанного срока исполнения поручения, такое поручение считается просроченным, что является основанием для применения к исполнителю дисциплинарного взыскания.</w:t>
      </w:r>
    </w:p>
    <w:p w:rsidR="00EA0B92" w:rsidRDefault="00EA0B92" w:rsidP="00EA0B92">
      <w:pPr>
        <w:widowControl w:val="0"/>
        <w:autoSpaceDE w:val="0"/>
        <w:autoSpaceDN w:val="0"/>
        <w:adjustRightInd w:val="0"/>
        <w:jc w:val="both"/>
        <w:rPr>
          <w:rFonts w:cs="Times New Roman"/>
          <w:szCs w:val="28"/>
        </w:rPr>
      </w:pPr>
      <w:r>
        <w:rPr>
          <w:rFonts w:cs="Times New Roman"/>
          <w:szCs w:val="28"/>
        </w:rPr>
        <w:t xml:space="preserve">49. При необходимости продления срока исполнения поручения должностное лицо, которому дано поручение, не </w:t>
      </w:r>
      <w:proofErr w:type="gramStart"/>
      <w:r>
        <w:rPr>
          <w:rFonts w:cs="Times New Roman"/>
          <w:szCs w:val="28"/>
        </w:rPr>
        <w:t>позднее</w:t>
      </w:r>
      <w:proofErr w:type="gramEnd"/>
      <w:r>
        <w:rPr>
          <w:rFonts w:cs="Times New Roman"/>
          <w:szCs w:val="28"/>
        </w:rPr>
        <w:t xml:space="preserve"> чем за три дня            до истечения срока исполнения представляет на имя Губернатора Ленинградской области письменное ходатайство о продлении срока исполнения с указанием причин невозможности исполнения поручения           в установленные сроки, а также с предложениями по новому сроку исполнения и/или составу соисполнителей.</w:t>
      </w:r>
    </w:p>
    <w:p w:rsidR="00EA0B92" w:rsidRDefault="00EA0B92" w:rsidP="00EA0B92">
      <w:pPr>
        <w:widowControl w:val="0"/>
        <w:autoSpaceDE w:val="0"/>
        <w:autoSpaceDN w:val="0"/>
        <w:adjustRightInd w:val="0"/>
        <w:jc w:val="both"/>
        <w:rPr>
          <w:rFonts w:cs="Times New Roman"/>
          <w:szCs w:val="28"/>
        </w:rPr>
      </w:pPr>
      <w:r>
        <w:rPr>
          <w:rFonts w:cs="Times New Roman"/>
          <w:szCs w:val="28"/>
        </w:rPr>
        <w:lastRenderedPageBreak/>
        <w:t xml:space="preserve">Продление </w:t>
      </w:r>
      <w:proofErr w:type="gramStart"/>
      <w:r>
        <w:rPr>
          <w:rFonts w:cs="Times New Roman"/>
          <w:szCs w:val="28"/>
        </w:rPr>
        <w:t>срока исполнения поручения Президента Российской Федерации</w:t>
      </w:r>
      <w:proofErr w:type="gramEnd"/>
      <w:r>
        <w:rPr>
          <w:rFonts w:cs="Times New Roman"/>
          <w:szCs w:val="28"/>
        </w:rPr>
        <w:t xml:space="preserve"> или Правительства Российской Федерации допускается                       в исключительных случаях при наличии объективных причин. Должностное лицо, которому дано поручение, не позднее чем в 10-дневный срок от даты получения такого поручения представляет Губернатору Ленинградской области письменное ходатайство о продлении срока исполнения с указанием объективных причин невозможности исполнения поручения в установленные сроки, а также с предложениями о новом сроке исполнения и/или составе соисполнителей.</w:t>
      </w:r>
    </w:p>
    <w:p w:rsidR="00EA0B92" w:rsidRDefault="00EA0B92" w:rsidP="00EA0B92">
      <w:pPr>
        <w:widowControl w:val="0"/>
        <w:autoSpaceDE w:val="0"/>
        <w:autoSpaceDN w:val="0"/>
        <w:adjustRightInd w:val="0"/>
        <w:jc w:val="both"/>
        <w:rPr>
          <w:rFonts w:cs="Times New Roman"/>
          <w:szCs w:val="28"/>
        </w:rPr>
      </w:pPr>
      <w:r>
        <w:rPr>
          <w:rFonts w:cs="Times New Roman"/>
          <w:szCs w:val="28"/>
        </w:rPr>
        <w:t>50. Об изменении срока исполнения документов исполнитель своевременно информирует ответственного за делопроизводство для внесения изменений в учетные формы (новый срок исполнения, дата представления изменения, подпись).</w:t>
      </w:r>
    </w:p>
    <w:p w:rsidR="00EA0B92" w:rsidRDefault="00EA0B92" w:rsidP="00EA0B92">
      <w:pPr>
        <w:widowControl w:val="0"/>
        <w:autoSpaceDE w:val="0"/>
        <w:autoSpaceDN w:val="0"/>
        <w:adjustRightInd w:val="0"/>
        <w:jc w:val="both"/>
        <w:rPr>
          <w:rFonts w:cs="Times New Roman"/>
          <w:szCs w:val="28"/>
        </w:rPr>
      </w:pPr>
      <w:r>
        <w:rPr>
          <w:rFonts w:cs="Times New Roman"/>
          <w:szCs w:val="28"/>
        </w:rPr>
        <w:t xml:space="preserve">51. </w:t>
      </w:r>
      <w:proofErr w:type="gramStart"/>
      <w:r>
        <w:rPr>
          <w:rFonts w:cs="Times New Roman"/>
          <w:szCs w:val="28"/>
        </w:rPr>
        <w:t>При уходе в отпуск, убытии в командировку, в случае болезни, перемещения или увольнения с должности работник, ответственный                   за исполнение документа или поручения, обязан уведомить своего непосредственного начальника или руководителя органа исполнительной власти Ленинградской области обо всех имеющихся у него документах                и поручениях, передать их ответственному за делопроизводство или                  по согласованию с непосредственным начальником - другому работнику.</w:t>
      </w:r>
      <w:proofErr w:type="gramEnd"/>
    </w:p>
    <w:p w:rsidR="00EA0B92" w:rsidRDefault="00EA0B92" w:rsidP="00EA0B92">
      <w:pPr>
        <w:widowControl w:val="0"/>
        <w:autoSpaceDE w:val="0"/>
        <w:autoSpaceDN w:val="0"/>
        <w:adjustRightInd w:val="0"/>
        <w:jc w:val="both"/>
        <w:rPr>
          <w:rFonts w:cs="Times New Roman"/>
          <w:szCs w:val="28"/>
        </w:rPr>
      </w:pPr>
      <w:bookmarkStart w:id="15" w:name="Par254"/>
      <w:bookmarkEnd w:id="15"/>
    </w:p>
    <w:p w:rsidR="00EA0B92" w:rsidRDefault="00EA0B92" w:rsidP="00EA0B92">
      <w:pPr>
        <w:widowControl w:val="0"/>
        <w:autoSpaceDE w:val="0"/>
        <w:autoSpaceDN w:val="0"/>
        <w:adjustRightInd w:val="0"/>
        <w:ind w:firstLine="0"/>
        <w:jc w:val="center"/>
        <w:outlineLvl w:val="1"/>
        <w:rPr>
          <w:rFonts w:cs="Times New Roman"/>
          <w:szCs w:val="28"/>
        </w:rPr>
      </w:pPr>
      <w:bookmarkStart w:id="16" w:name="Par267"/>
      <w:bookmarkEnd w:id="16"/>
      <w:r>
        <w:rPr>
          <w:rFonts w:cs="Times New Roman"/>
          <w:szCs w:val="28"/>
        </w:rPr>
        <w:t>V. ПОРЯДОК ПОДГОТОВКИ И ПРИНЯТИЯ НОРМАТИВНЫХ ПРАВОВЫХ АКТОВ АРХИВНОГО УПРАВЛЕНИЯ</w:t>
      </w:r>
    </w:p>
    <w:p w:rsidR="00EA0B92" w:rsidRDefault="00EA0B92" w:rsidP="00EA0B92">
      <w:pPr>
        <w:widowControl w:val="0"/>
        <w:autoSpaceDE w:val="0"/>
        <w:autoSpaceDN w:val="0"/>
        <w:adjustRightInd w:val="0"/>
        <w:jc w:val="both"/>
        <w:rPr>
          <w:rFonts w:cs="Times New Roman"/>
          <w:szCs w:val="28"/>
        </w:rPr>
      </w:pPr>
    </w:p>
    <w:p w:rsidR="00EA0B92" w:rsidRDefault="00EA0B92" w:rsidP="00EA0B92">
      <w:pPr>
        <w:widowControl w:val="0"/>
        <w:autoSpaceDE w:val="0"/>
        <w:autoSpaceDN w:val="0"/>
        <w:adjustRightInd w:val="0"/>
        <w:jc w:val="both"/>
        <w:rPr>
          <w:rFonts w:cs="Times New Roman"/>
          <w:szCs w:val="28"/>
        </w:rPr>
      </w:pPr>
      <w:r>
        <w:rPr>
          <w:rFonts w:cs="Times New Roman"/>
          <w:szCs w:val="28"/>
        </w:rPr>
        <w:t>52. Архивное управление принимает нормативные правовые акты               по вопросам ведения Архивного управления в соответствии с Конституцией Российской Федерации, федеральными законами, актами Президента Российской Федерации и Правительства Российской Федерации, Уставом Ленинградской области, законами Ленинградской области, актами Губернатора и Правительства Ленинградской области.</w:t>
      </w:r>
    </w:p>
    <w:p w:rsidR="00EA0B92" w:rsidRDefault="00EA0B92" w:rsidP="00EA0B92">
      <w:pPr>
        <w:widowControl w:val="0"/>
        <w:autoSpaceDE w:val="0"/>
        <w:autoSpaceDN w:val="0"/>
        <w:adjustRightInd w:val="0"/>
        <w:jc w:val="both"/>
        <w:rPr>
          <w:rFonts w:cs="Times New Roman"/>
          <w:szCs w:val="28"/>
        </w:rPr>
      </w:pPr>
      <w:r>
        <w:rPr>
          <w:rFonts w:cs="Times New Roman"/>
          <w:szCs w:val="28"/>
        </w:rPr>
        <w:t>Нормативные правовые акты издаются Архивным управлением в виде приказов в соответствии с Инструкцией по делопроизводству в органах исполнительной власти Ленинградской области и областным законом от            11 декабря 2007 года № 174-оз «О правовых актах Ленинградской области».</w:t>
      </w:r>
    </w:p>
    <w:p w:rsidR="00EA0B92" w:rsidRDefault="00EA0B92" w:rsidP="00EA0B92">
      <w:pPr>
        <w:widowControl w:val="0"/>
        <w:autoSpaceDE w:val="0"/>
        <w:autoSpaceDN w:val="0"/>
        <w:adjustRightInd w:val="0"/>
        <w:jc w:val="both"/>
        <w:rPr>
          <w:rFonts w:cs="Times New Roman"/>
          <w:szCs w:val="28"/>
        </w:rPr>
      </w:pPr>
      <w:r>
        <w:rPr>
          <w:rFonts w:cs="Times New Roman"/>
          <w:szCs w:val="28"/>
        </w:rPr>
        <w:t>Разработку проекта нормативного правового акта Архивного управления осуществляет уполномоченный работник Архивного управления с привлечением при необходимости иных работников Архивного управления.</w:t>
      </w:r>
    </w:p>
    <w:p w:rsidR="00EA0B92" w:rsidRDefault="00EA0B92" w:rsidP="00EA0B92">
      <w:pPr>
        <w:widowControl w:val="0"/>
        <w:autoSpaceDE w:val="0"/>
        <w:autoSpaceDN w:val="0"/>
        <w:adjustRightInd w:val="0"/>
        <w:jc w:val="both"/>
        <w:rPr>
          <w:rFonts w:cs="Times New Roman"/>
          <w:szCs w:val="28"/>
        </w:rPr>
      </w:pPr>
      <w:r>
        <w:rPr>
          <w:rFonts w:cs="Times New Roman"/>
          <w:szCs w:val="28"/>
        </w:rPr>
        <w:t>Разработанный проект нормативного правового акта Архивного управления визируется руководителем соответствующего структурного подразделения Архивного управления и представляется на подпись начальнику Архивного управления.</w:t>
      </w:r>
    </w:p>
    <w:p w:rsidR="00EA0B92" w:rsidRDefault="00EA0B92" w:rsidP="00EA0B92">
      <w:pPr>
        <w:widowControl w:val="0"/>
        <w:autoSpaceDE w:val="0"/>
        <w:autoSpaceDN w:val="0"/>
        <w:adjustRightInd w:val="0"/>
        <w:jc w:val="both"/>
        <w:rPr>
          <w:rFonts w:cs="Times New Roman"/>
          <w:szCs w:val="28"/>
        </w:rPr>
      </w:pPr>
      <w:r>
        <w:rPr>
          <w:rFonts w:cs="Times New Roman"/>
          <w:szCs w:val="28"/>
        </w:rPr>
        <w:t xml:space="preserve">53. В целях подготовки проектов нормативных правовых актов межведомственного характера по согласованию с заинтересованными органами исполнительной власти Архивное управление может создавать </w:t>
      </w:r>
      <w:r>
        <w:rPr>
          <w:rFonts w:cs="Times New Roman"/>
          <w:szCs w:val="28"/>
        </w:rPr>
        <w:lastRenderedPageBreak/>
        <w:t>межведомственные рабочие группы.</w:t>
      </w:r>
    </w:p>
    <w:p w:rsidR="00EA0B92" w:rsidRDefault="00EA0B92" w:rsidP="00EA0B92">
      <w:pPr>
        <w:widowControl w:val="0"/>
        <w:autoSpaceDE w:val="0"/>
        <w:autoSpaceDN w:val="0"/>
        <w:adjustRightInd w:val="0"/>
        <w:jc w:val="both"/>
        <w:rPr>
          <w:rFonts w:cs="Times New Roman"/>
          <w:szCs w:val="28"/>
        </w:rPr>
      </w:pPr>
      <w:r>
        <w:rPr>
          <w:rFonts w:cs="Times New Roman"/>
          <w:szCs w:val="28"/>
        </w:rPr>
        <w:t>54. Работник Архивного управления, ответственный за разработку нормативного правового акта Архивного управления, и его непосредственный руководитель обеспечивают в порядке, установленном Инструкцией по делопроизводству, согласование проекта нормативного правового акта, в том числе путем проведения согласительных совещаний.</w:t>
      </w:r>
    </w:p>
    <w:p w:rsidR="00EA0B92" w:rsidRDefault="00EA0B92" w:rsidP="00EA0B92">
      <w:pPr>
        <w:widowControl w:val="0"/>
        <w:autoSpaceDE w:val="0"/>
        <w:autoSpaceDN w:val="0"/>
        <w:adjustRightInd w:val="0"/>
        <w:jc w:val="both"/>
        <w:rPr>
          <w:rFonts w:cs="Times New Roman"/>
          <w:szCs w:val="28"/>
        </w:rPr>
      </w:pPr>
      <w:r>
        <w:rPr>
          <w:rFonts w:cs="Times New Roman"/>
          <w:szCs w:val="28"/>
        </w:rPr>
        <w:t>При наличии неурегулированных разногласий по проекту нормативного правового акта Архивного управления руководитель структурного подразделения (уполномоченный работник Архивного управления) докладывает о них начальнику Архивного управления                      и действует в соответствии с полученными указаниями.</w:t>
      </w:r>
    </w:p>
    <w:p w:rsidR="00EA0B92" w:rsidRDefault="00EA0B92" w:rsidP="00EA0B92">
      <w:pPr>
        <w:widowControl w:val="0"/>
        <w:autoSpaceDE w:val="0"/>
        <w:autoSpaceDN w:val="0"/>
        <w:adjustRightInd w:val="0"/>
        <w:jc w:val="both"/>
        <w:rPr>
          <w:rFonts w:cs="Times New Roman"/>
          <w:szCs w:val="28"/>
        </w:rPr>
      </w:pPr>
    </w:p>
    <w:p w:rsidR="00EA0B92" w:rsidRDefault="00EA0B92" w:rsidP="00EA0B92">
      <w:pPr>
        <w:widowControl w:val="0"/>
        <w:autoSpaceDE w:val="0"/>
        <w:autoSpaceDN w:val="0"/>
        <w:adjustRightInd w:val="0"/>
        <w:ind w:firstLine="0"/>
        <w:jc w:val="center"/>
        <w:outlineLvl w:val="1"/>
        <w:rPr>
          <w:rFonts w:cs="Times New Roman"/>
          <w:szCs w:val="28"/>
        </w:rPr>
      </w:pPr>
      <w:bookmarkStart w:id="17" w:name="Par277"/>
      <w:bookmarkEnd w:id="17"/>
      <w:r>
        <w:rPr>
          <w:rFonts w:cs="Times New Roman"/>
          <w:szCs w:val="28"/>
        </w:rPr>
        <w:t>VI. ПОРЯДОК ПОДГОТОВКИ И РАССМОТРЕНИЯ ПРОЕКТОВ АКТОВ, КОТОРЫЕ ВНОСЯТСЯ В ПРАВИТЕЛЬСТВО ЛЕНИНГРАДСКОЙ ОБЛАСТИ</w:t>
      </w:r>
    </w:p>
    <w:p w:rsidR="00EA0B92" w:rsidRDefault="00EA0B92" w:rsidP="00EA0B92">
      <w:pPr>
        <w:widowControl w:val="0"/>
        <w:autoSpaceDE w:val="0"/>
        <w:autoSpaceDN w:val="0"/>
        <w:adjustRightInd w:val="0"/>
        <w:jc w:val="both"/>
        <w:rPr>
          <w:rFonts w:cs="Times New Roman"/>
          <w:szCs w:val="28"/>
        </w:rPr>
      </w:pPr>
    </w:p>
    <w:p w:rsidR="00EA0B92" w:rsidRPr="004A12A6" w:rsidRDefault="00EA0B92" w:rsidP="00EA0B92">
      <w:pPr>
        <w:widowControl w:val="0"/>
        <w:autoSpaceDE w:val="0"/>
        <w:autoSpaceDN w:val="0"/>
        <w:adjustRightInd w:val="0"/>
        <w:jc w:val="both"/>
        <w:outlineLvl w:val="2"/>
        <w:rPr>
          <w:rFonts w:cs="Times New Roman"/>
          <w:b/>
          <w:szCs w:val="28"/>
        </w:rPr>
      </w:pPr>
      <w:bookmarkStart w:id="18" w:name="Par279"/>
      <w:bookmarkEnd w:id="18"/>
      <w:r w:rsidRPr="004A12A6">
        <w:rPr>
          <w:rFonts w:cs="Times New Roman"/>
          <w:b/>
          <w:szCs w:val="28"/>
        </w:rPr>
        <w:t>Порядок внесения проектов актов</w:t>
      </w:r>
    </w:p>
    <w:p w:rsidR="00EA0B92" w:rsidRDefault="00EA0B92" w:rsidP="00EA0B92">
      <w:pPr>
        <w:widowControl w:val="0"/>
        <w:autoSpaceDE w:val="0"/>
        <w:autoSpaceDN w:val="0"/>
        <w:adjustRightInd w:val="0"/>
        <w:jc w:val="both"/>
        <w:rPr>
          <w:rFonts w:cs="Times New Roman"/>
          <w:szCs w:val="28"/>
        </w:rPr>
      </w:pPr>
    </w:p>
    <w:p w:rsidR="00EA0B92" w:rsidRDefault="00EA0B92" w:rsidP="00EA0B92">
      <w:pPr>
        <w:widowControl w:val="0"/>
        <w:autoSpaceDE w:val="0"/>
        <w:autoSpaceDN w:val="0"/>
        <w:adjustRightInd w:val="0"/>
        <w:jc w:val="both"/>
        <w:rPr>
          <w:rFonts w:cs="Times New Roman"/>
          <w:szCs w:val="28"/>
        </w:rPr>
      </w:pPr>
      <w:r>
        <w:rPr>
          <w:rFonts w:cs="Times New Roman"/>
          <w:szCs w:val="28"/>
        </w:rPr>
        <w:t xml:space="preserve">55. </w:t>
      </w:r>
      <w:proofErr w:type="gramStart"/>
      <w:r>
        <w:rPr>
          <w:rFonts w:cs="Times New Roman"/>
          <w:szCs w:val="28"/>
        </w:rPr>
        <w:t>Подготовленные работниками Архивного управления                             в соответствии с Инструкцией по делопроизводству проекты актов Правительства Ленинградской области с пояснительной запиской, содержащей необходимые расчеты, обоснования и прогнозы социально-экономических, финансовых и иных последствий реализации предлагаемых решений, после согласования с начальником Архивного управления вносятся                             в Правительство Ленинградской области в соответствии с требованиями, установленными Регламентом Правительства Ленинградской области.</w:t>
      </w:r>
      <w:proofErr w:type="gramEnd"/>
    </w:p>
    <w:p w:rsidR="00EA0B92" w:rsidRDefault="00EA0B92" w:rsidP="00EA0B92">
      <w:pPr>
        <w:widowControl w:val="0"/>
        <w:autoSpaceDE w:val="0"/>
        <w:autoSpaceDN w:val="0"/>
        <w:adjustRightInd w:val="0"/>
        <w:jc w:val="both"/>
        <w:rPr>
          <w:rFonts w:cs="Times New Roman"/>
          <w:szCs w:val="28"/>
        </w:rPr>
      </w:pPr>
      <w:r>
        <w:rPr>
          <w:rFonts w:cs="Times New Roman"/>
          <w:szCs w:val="28"/>
        </w:rPr>
        <w:t>56. Работники Архивного управления - разработчики проектов актов Правительства до их внесения в Правительство проводят согласование проектов в порядке, установленном Регламентом Правительства, Инструкцией по делопроизводству.</w:t>
      </w:r>
    </w:p>
    <w:p w:rsidR="00EA0B92" w:rsidRDefault="00EA0B92" w:rsidP="00EA0B92">
      <w:pPr>
        <w:widowControl w:val="0"/>
        <w:autoSpaceDE w:val="0"/>
        <w:autoSpaceDN w:val="0"/>
        <w:adjustRightInd w:val="0"/>
        <w:jc w:val="both"/>
        <w:rPr>
          <w:rFonts w:cs="Times New Roman"/>
          <w:szCs w:val="28"/>
        </w:rPr>
      </w:pPr>
    </w:p>
    <w:p w:rsidR="00EA0B92" w:rsidRPr="004A12A6" w:rsidRDefault="00EA0B92" w:rsidP="00EA0B92">
      <w:pPr>
        <w:widowControl w:val="0"/>
        <w:autoSpaceDE w:val="0"/>
        <w:autoSpaceDN w:val="0"/>
        <w:adjustRightInd w:val="0"/>
        <w:jc w:val="both"/>
        <w:outlineLvl w:val="2"/>
        <w:rPr>
          <w:rFonts w:cs="Times New Roman"/>
          <w:b/>
          <w:szCs w:val="28"/>
        </w:rPr>
      </w:pPr>
      <w:bookmarkStart w:id="19" w:name="Par284"/>
      <w:bookmarkEnd w:id="19"/>
      <w:r w:rsidRPr="004A12A6">
        <w:rPr>
          <w:rFonts w:cs="Times New Roman"/>
          <w:b/>
          <w:szCs w:val="28"/>
        </w:rPr>
        <w:t xml:space="preserve">Порядок рассмотрения проектов актов, поступивших </w:t>
      </w:r>
      <w:r>
        <w:rPr>
          <w:rFonts w:cs="Times New Roman"/>
          <w:b/>
          <w:szCs w:val="28"/>
        </w:rPr>
        <w:t xml:space="preserve">                           </w:t>
      </w:r>
      <w:r w:rsidRPr="004A12A6">
        <w:rPr>
          <w:rFonts w:cs="Times New Roman"/>
          <w:b/>
          <w:szCs w:val="28"/>
        </w:rPr>
        <w:t>на согласование в Архивное управление</w:t>
      </w:r>
    </w:p>
    <w:p w:rsidR="00EA0B92" w:rsidRDefault="00EA0B92" w:rsidP="00EA0B92">
      <w:pPr>
        <w:widowControl w:val="0"/>
        <w:autoSpaceDE w:val="0"/>
        <w:autoSpaceDN w:val="0"/>
        <w:adjustRightInd w:val="0"/>
        <w:jc w:val="both"/>
        <w:rPr>
          <w:rFonts w:cs="Times New Roman"/>
          <w:szCs w:val="28"/>
        </w:rPr>
      </w:pPr>
    </w:p>
    <w:p w:rsidR="00EA0B92" w:rsidRDefault="00EA0B92" w:rsidP="00EA0B92">
      <w:pPr>
        <w:widowControl w:val="0"/>
        <w:autoSpaceDE w:val="0"/>
        <w:autoSpaceDN w:val="0"/>
        <w:adjustRightInd w:val="0"/>
        <w:jc w:val="both"/>
        <w:rPr>
          <w:rFonts w:cs="Times New Roman"/>
          <w:szCs w:val="28"/>
        </w:rPr>
      </w:pPr>
      <w:r>
        <w:rPr>
          <w:rFonts w:cs="Times New Roman"/>
          <w:szCs w:val="28"/>
        </w:rPr>
        <w:t>57. Поступившие на согласование в Архивное управление проекты правовых актов Правительства Ленинградской области с комплектом документов, предусмотренных Инструкцией по делопроизводству, направляются на рассмотрение соответствующим работникам Архивного управления, определенным начальником Архивного управления.</w:t>
      </w:r>
    </w:p>
    <w:p w:rsidR="00EA0B92" w:rsidRDefault="00EA0B92" w:rsidP="00EA0B92">
      <w:pPr>
        <w:widowControl w:val="0"/>
        <w:autoSpaceDE w:val="0"/>
        <w:autoSpaceDN w:val="0"/>
        <w:adjustRightInd w:val="0"/>
        <w:jc w:val="both"/>
        <w:rPr>
          <w:rFonts w:cs="Times New Roman"/>
          <w:szCs w:val="28"/>
        </w:rPr>
      </w:pPr>
      <w:r>
        <w:rPr>
          <w:rFonts w:cs="Times New Roman"/>
          <w:szCs w:val="28"/>
        </w:rPr>
        <w:t>Указанные документы рассматриваются соответствующими работниками Архивного управления в трехдневный срок с момента                    их поступления в Архивное управление.</w:t>
      </w:r>
    </w:p>
    <w:p w:rsidR="00EA0B92" w:rsidRDefault="00EA0B92" w:rsidP="00EA0B92">
      <w:pPr>
        <w:widowControl w:val="0"/>
        <w:autoSpaceDE w:val="0"/>
        <w:autoSpaceDN w:val="0"/>
        <w:adjustRightInd w:val="0"/>
        <w:jc w:val="both"/>
        <w:rPr>
          <w:rFonts w:cs="Times New Roman"/>
          <w:szCs w:val="28"/>
        </w:rPr>
      </w:pPr>
      <w:r>
        <w:rPr>
          <w:rFonts w:cs="Times New Roman"/>
          <w:szCs w:val="28"/>
        </w:rPr>
        <w:t xml:space="preserve">58. При наличии замечаний и/или предложений по проекту правового акта делаются отметки «С заключением» или «С замечаниями». Замечания или заключения оформляются на бланке Архивного управления, </w:t>
      </w:r>
      <w:r>
        <w:rPr>
          <w:rFonts w:cs="Times New Roman"/>
          <w:szCs w:val="28"/>
        </w:rPr>
        <w:lastRenderedPageBreak/>
        <w:t>подписываются начальником Архивного управления и направляются исполнителю.</w:t>
      </w:r>
    </w:p>
    <w:p w:rsidR="00EA0B92" w:rsidRDefault="00EA0B92" w:rsidP="00EA0B92">
      <w:pPr>
        <w:widowControl w:val="0"/>
        <w:autoSpaceDE w:val="0"/>
        <w:autoSpaceDN w:val="0"/>
        <w:adjustRightInd w:val="0"/>
        <w:jc w:val="both"/>
        <w:rPr>
          <w:rFonts w:cs="Times New Roman"/>
          <w:szCs w:val="28"/>
        </w:rPr>
      </w:pPr>
      <w:r>
        <w:rPr>
          <w:rFonts w:cs="Times New Roman"/>
          <w:szCs w:val="28"/>
        </w:rPr>
        <w:t>Оформление замечаний, заключений осуществляет работник Архивного управления, являющийся ответственным исполнителем рассмотрения проекта правового акта.</w:t>
      </w:r>
    </w:p>
    <w:p w:rsidR="00EA0B92" w:rsidRDefault="00EA0B92" w:rsidP="00EA0B92">
      <w:pPr>
        <w:widowControl w:val="0"/>
        <w:autoSpaceDE w:val="0"/>
        <w:autoSpaceDN w:val="0"/>
        <w:adjustRightInd w:val="0"/>
        <w:jc w:val="both"/>
        <w:rPr>
          <w:rFonts w:cs="Times New Roman"/>
          <w:szCs w:val="28"/>
        </w:rPr>
      </w:pPr>
    </w:p>
    <w:p w:rsidR="00EA0B92" w:rsidRDefault="00EA0B92" w:rsidP="00EA0B92">
      <w:pPr>
        <w:widowControl w:val="0"/>
        <w:autoSpaceDE w:val="0"/>
        <w:autoSpaceDN w:val="0"/>
        <w:adjustRightInd w:val="0"/>
        <w:ind w:firstLine="0"/>
        <w:jc w:val="center"/>
        <w:outlineLvl w:val="1"/>
        <w:rPr>
          <w:rFonts w:cs="Times New Roman"/>
          <w:szCs w:val="28"/>
        </w:rPr>
      </w:pPr>
      <w:bookmarkStart w:id="20" w:name="Par291"/>
      <w:bookmarkEnd w:id="20"/>
      <w:r>
        <w:rPr>
          <w:rFonts w:cs="Times New Roman"/>
          <w:szCs w:val="28"/>
        </w:rPr>
        <w:t>VII. ЗАКОНОПРОЕКТНАЯ ДЕЯТЕЛЬНОСТЬ И ПОРЯДОК УЧАСТИЯ В ДЕЯТЕЛЬНОСТИ ЗАКОНОДАТЕЛЬНОГО СОБРАНИЯ</w:t>
      </w:r>
    </w:p>
    <w:p w:rsidR="00EA0B92" w:rsidRDefault="00EA0B92" w:rsidP="00EA0B92">
      <w:pPr>
        <w:widowControl w:val="0"/>
        <w:autoSpaceDE w:val="0"/>
        <w:autoSpaceDN w:val="0"/>
        <w:adjustRightInd w:val="0"/>
        <w:jc w:val="both"/>
        <w:rPr>
          <w:rFonts w:cs="Times New Roman"/>
          <w:szCs w:val="28"/>
        </w:rPr>
      </w:pPr>
    </w:p>
    <w:p w:rsidR="00EA0B92" w:rsidRPr="004A12A6" w:rsidRDefault="00EA0B92" w:rsidP="00EA0B92">
      <w:pPr>
        <w:widowControl w:val="0"/>
        <w:autoSpaceDE w:val="0"/>
        <w:autoSpaceDN w:val="0"/>
        <w:adjustRightInd w:val="0"/>
        <w:jc w:val="both"/>
        <w:outlineLvl w:val="2"/>
        <w:rPr>
          <w:rFonts w:cs="Times New Roman"/>
          <w:b/>
          <w:szCs w:val="28"/>
        </w:rPr>
      </w:pPr>
      <w:bookmarkStart w:id="21" w:name="Par293"/>
      <w:bookmarkEnd w:id="21"/>
      <w:r w:rsidRPr="004A12A6">
        <w:rPr>
          <w:rFonts w:cs="Times New Roman"/>
          <w:b/>
          <w:szCs w:val="28"/>
        </w:rPr>
        <w:t>Планирование законопроектной деятельности и порядок                          ее организации</w:t>
      </w:r>
    </w:p>
    <w:p w:rsidR="00EA0B92" w:rsidRDefault="00EA0B92" w:rsidP="00EA0B92">
      <w:pPr>
        <w:widowControl w:val="0"/>
        <w:autoSpaceDE w:val="0"/>
        <w:autoSpaceDN w:val="0"/>
        <w:adjustRightInd w:val="0"/>
        <w:jc w:val="both"/>
        <w:rPr>
          <w:rFonts w:cs="Times New Roman"/>
          <w:szCs w:val="28"/>
        </w:rPr>
      </w:pPr>
    </w:p>
    <w:p w:rsidR="00EA0B92" w:rsidRDefault="00EA0B92" w:rsidP="00EA0B92">
      <w:pPr>
        <w:widowControl w:val="0"/>
        <w:autoSpaceDE w:val="0"/>
        <w:autoSpaceDN w:val="0"/>
        <w:adjustRightInd w:val="0"/>
        <w:jc w:val="both"/>
        <w:rPr>
          <w:rFonts w:cs="Times New Roman"/>
          <w:szCs w:val="28"/>
        </w:rPr>
      </w:pPr>
      <w:r>
        <w:rPr>
          <w:rFonts w:cs="Times New Roman"/>
          <w:szCs w:val="28"/>
        </w:rPr>
        <w:t>59. Архивное управление разрабатывает проекты законов Ленинградской области во исполнение законодательства Российской Федерации и Ленинградской области в соответствии с поручением Губернатора Ленинградской области, Правительства Ленинградской области, а также по собственной инициативе.</w:t>
      </w:r>
    </w:p>
    <w:p w:rsidR="00EA0B92" w:rsidRDefault="00EA0B92" w:rsidP="00EA0B92">
      <w:pPr>
        <w:widowControl w:val="0"/>
        <w:autoSpaceDE w:val="0"/>
        <w:autoSpaceDN w:val="0"/>
        <w:adjustRightInd w:val="0"/>
        <w:jc w:val="both"/>
        <w:rPr>
          <w:rFonts w:cs="Times New Roman"/>
          <w:szCs w:val="28"/>
        </w:rPr>
      </w:pPr>
      <w:r>
        <w:rPr>
          <w:rFonts w:cs="Times New Roman"/>
          <w:szCs w:val="28"/>
        </w:rPr>
        <w:t>60. Предложения о разработке проектов областных законов                     для включения в план законопроектной деятельности Правительства Ленинградской области должны содержать:</w:t>
      </w:r>
    </w:p>
    <w:p w:rsidR="00EA0B92" w:rsidRDefault="00EA0B92" w:rsidP="00EA0B92">
      <w:pPr>
        <w:widowControl w:val="0"/>
        <w:autoSpaceDE w:val="0"/>
        <w:autoSpaceDN w:val="0"/>
        <w:adjustRightInd w:val="0"/>
        <w:jc w:val="both"/>
        <w:rPr>
          <w:rFonts w:cs="Times New Roman"/>
          <w:szCs w:val="28"/>
        </w:rPr>
      </w:pPr>
      <w:r>
        <w:rPr>
          <w:rFonts w:cs="Times New Roman"/>
          <w:szCs w:val="28"/>
        </w:rPr>
        <w:t>обоснование необходимости принятия областного закона;</w:t>
      </w:r>
    </w:p>
    <w:p w:rsidR="00EA0B92" w:rsidRDefault="00EA0B92" w:rsidP="00EA0B92">
      <w:pPr>
        <w:widowControl w:val="0"/>
        <w:autoSpaceDE w:val="0"/>
        <w:autoSpaceDN w:val="0"/>
        <w:adjustRightInd w:val="0"/>
        <w:jc w:val="both"/>
        <w:rPr>
          <w:rFonts w:cs="Times New Roman"/>
          <w:szCs w:val="28"/>
        </w:rPr>
      </w:pPr>
      <w:r>
        <w:rPr>
          <w:rFonts w:cs="Times New Roman"/>
          <w:szCs w:val="28"/>
        </w:rPr>
        <w:t>концепцию проекта областного закона, включающую его общую характеристику и основные положения;</w:t>
      </w:r>
    </w:p>
    <w:p w:rsidR="00EA0B92" w:rsidRDefault="00EA0B92" w:rsidP="00EA0B92">
      <w:pPr>
        <w:widowControl w:val="0"/>
        <w:autoSpaceDE w:val="0"/>
        <w:autoSpaceDN w:val="0"/>
        <w:adjustRightInd w:val="0"/>
        <w:jc w:val="both"/>
        <w:rPr>
          <w:rFonts w:cs="Times New Roman"/>
          <w:szCs w:val="28"/>
        </w:rPr>
      </w:pPr>
      <w:r>
        <w:rPr>
          <w:rFonts w:cs="Times New Roman"/>
          <w:szCs w:val="28"/>
        </w:rPr>
        <w:t>этапы подготовки проекта областного закона и перечень разработчиков;</w:t>
      </w:r>
    </w:p>
    <w:p w:rsidR="00EA0B92" w:rsidRDefault="00EA0B92" w:rsidP="00EA0B92">
      <w:pPr>
        <w:widowControl w:val="0"/>
        <w:autoSpaceDE w:val="0"/>
        <w:autoSpaceDN w:val="0"/>
        <w:adjustRightInd w:val="0"/>
        <w:jc w:val="both"/>
        <w:rPr>
          <w:rFonts w:cs="Times New Roman"/>
          <w:szCs w:val="28"/>
        </w:rPr>
      </w:pPr>
      <w:r>
        <w:rPr>
          <w:rFonts w:cs="Times New Roman"/>
          <w:szCs w:val="28"/>
        </w:rPr>
        <w:t>срок представления проекта областного закона Губернатору Ленинградской области или в Правительство Ленинградской области;</w:t>
      </w:r>
    </w:p>
    <w:p w:rsidR="00EA0B92" w:rsidRDefault="00EA0B92" w:rsidP="00EA0B92">
      <w:pPr>
        <w:widowControl w:val="0"/>
        <w:autoSpaceDE w:val="0"/>
        <w:autoSpaceDN w:val="0"/>
        <w:adjustRightInd w:val="0"/>
        <w:jc w:val="both"/>
        <w:rPr>
          <w:rFonts w:cs="Times New Roman"/>
          <w:szCs w:val="28"/>
        </w:rPr>
      </w:pPr>
      <w:r>
        <w:rPr>
          <w:rFonts w:cs="Times New Roman"/>
          <w:szCs w:val="28"/>
        </w:rPr>
        <w:t>ориентировочный срок внесения проекта областного закона                           в Законодательное собрание Ленинградской области.</w:t>
      </w:r>
    </w:p>
    <w:p w:rsidR="00EA0B92" w:rsidRDefault="00EA0B92" w:rsidP="00EA0B92">
      <w:pPr>
        <w:widowControl w:val="0"/>
        <w:autoSpaceDE w:val="0"/>
        <w:autoSpaceDN w:val="0"/>
        <w:adjustRightInd w:val="0"/>
        <w:jc w:val="both"/>
        <w:rPr>
          <w:rFonts w:cs="Times New Roman"/>
          <w:szCs w:val="28"/>
        </w:rPr>
      </w:pPr>
      <w:r>
        <w:rPr>
          <w:rFonts w:cs="Times New Roman"/>
          <w:szCs w:val="28"/>
        </w:rPr>
        <w:t>61. Работник Архивного управления, ответственный за разработку законопроекта, совместно с непосредственным руководителем подготавливает в соответствии с Инструкцией по делопроизводству                     и представляет начальнику Архивного управления законопроект                      с необходимыми материалами, определенными Регламентом Правительства Ленинградской области.</w:t>
      </w:r>
    </w:p>
    <w:p w:rsidR="00EA0B92" w:rsidRDefault="00EA0B92" w:rsidP="00EA0B92">
      <w:pPr>
        <w:widowControl w:val="0"/>
        <w:autoSpaceDE w:val="0"/>
        <w:autoSpaceDN w:val="0"/>
        <w:adjustRightInd w:val="0"/>
        <w:jc w:val="both"/>
        <w:rPr>
          <w:rFonts w:cs="Times New Roman"/>
          <w:szCs w:val="28"/>
        </w:rPr>
      </w:pPr>
    </w:p>
    <w:p w:rsidR="00EA0B92" w:rsidRPr="004A12A6" w:rsidRDefault="00EA0B92" w:rsidP="00EA0B92">
      <w:pPr>
        <w:widowControl w:val="0"/>
        <w:autoSpaceDE w:val="0"/>
        <w:autoSpaceDN w:val="0"/>
        <w:adjustRightInd w:val="0"/>
        <w:jc w:val="both"/>
        <w:outlineLvl w:val="2"/>
        <w:rPr>
          <w:rFonts w:cs="Times New Roman"/>
          <w:b/>
          <w:szCs w:val="28"/>
        </w:rPr>
      </w:pPr>
      <w:bookmarkStart w:id="22" w:name="Par304"/>
      <w:bookmarkEnd w:id="22"/>
      <w:r w:rsidRPr="004A12A6">
        <w:rPr>
          <w:rFonts w:cs="Times New Roman"/>
          <w:b/>
          <w:szCs w:val="28"/>
        </w:rPr>
        <w:t>Участие в работе Законодательного собрания</w:t>
      </w:r>
    </w:p>
    <w:p w:rsidR="00EA0B92" w:rsidRDefault="00EA0B92" w:rsidP="00EA0B92">
      <w:pPr>
        <w:widowControl w:val="0"/>
        <w:autoSpaceDE w:val="0"/>
        <w:autoSpaceDN w:val="0"/>
        <w:adjustRightInd w:val="0"/>
        <w:jc w:val="both"/>
        <w:rPr>
          <w:rFonts w:cs="Times New Roman"/>
          <w:szCs w:val="28"/>
        </w:rPr>
      </w:pPr>
    </w:p>
    <w:p w:rsidR="00EA0B92" w:rsidRDefault="00EA0B92" w:rsidP="00EA0B92">
      <w:pPr>
        <w:widowControl w:val="0"/>
        <w:autoSpaceDE w:val="0"/>
        <w:autoSpaceDN w:val="0"/>
        <w:adjustRightInd w:val="0"/>
        <w:jc w:val="both"/>
        <w:rPr>
          <w:rFonts w:cs="Times New Roman"/>
          <w:szCs w:val="28"/>
        </w:rPr>
      </w:pPr>
      <w:r>
        <w:rPr>
          <w:rFonts w:cs="Times New Roman"/>
          <w:szCs w:val="28"/>
        </w:rPr>
        <w:t>62. Начальник Архивного управления участвует в работе Законодательного собрания Ленинградской области в соответствии                       с Регламентом Правительства Ленинградской области, Регламентом Законодательного собрания Ленинградской области по вопросам, относящимся к компетенции Архивного управления.</w:t>
      </w:r>
    </w:p>
    <w:p w:rsidR="00EA0B92" w:rsidRDefault="00EA0B92" w:rsidP="00EA0B92">
      <w:pPr>
        <w:widowControl w:val="0"/>
        <w:autoSpaceDE w:val="0"/>
        <w:autoSpaceDN w:val="0"/>
        <w:adjustRightInd w:val="0"/>
        <w:jc w:val="both"/>
        <w:rPr>
          <w:rFonts w:cs="Times New Roman"/>
          <w:szCs w:val="28"/>
        </w:rPr>
      </w:pPr>
      <w:r>
        <w:rPr>
          <w:rFonts w:cs="Times New Roman"/>
          <w:szCs w:val="28"/>
        </w:rPr>
        <w:t xml:space="preserve">Иные работники Архивного управления могут присутствовать                       и выступать на заседаниях комиссий, рабочих групп, экспертных советов            </w:t>
      </w:r>
      <w:r>
        <w:rPr>
          <w:rFonts w:cs="Times New Roman"/>
          <w:szCs w:val="28"/>
        </w:rPr>
        <w:lastRenderedPageBreak/>
        <w:t>и участвовать в иных мероприятиях Законодательного собрания, руководствуясь официальной позицией Губернатора Ленинградской области и Правительства Ленинградской области. Поручение или согласие на участие в указанных мероприятиях должно быть дано начальником Архивного управления.</w:t>
      </w:r>
    </w:p>
    <w:p w:rsidR="00EA0B92" w:rsidRDefault="00EA0B92" w:rsidP="00EA0B92">
      <w:pPr>
        <w:widowControl w:val="0"/>
        <w:autoSpaceDE w:val="0"/>
        <w:autoSpaceDN w:val="0"/>
        <w:adjustRightInd w:val="0"/>
        <w:jc w:val="both"/>
        <w:rPr>
          <w:rFonts w:cs="Times New Roman"/>
          <w:szCs w:val="28"/>
        </w:rPr>
      </w:pPr>
      <w:r>
        <w:rPr>
          <w:rFonts w:cs="Times New Roman"/>
          <w:szCs w:val="28"/>
        </w:rPr>
        <w:t>63. Координация работы в Архивном управлении по обеспечению участия его представителей в деятельности Законодательного собрания Ленинградской области осуществляется начальником Архивного управления.</w:t>
      </w:r>
    </w:p>
    <w:p w:rsidR="00EA0B92" w:rsidRDefault="00EA0B92" w:rsidP="00EA0B92">
      <w:pPr>
        <w:widowControl w:val="0"/>
        <w:autoSpaceDE w:val="0"/>
        <w:autoSpaceDN w:val="0"/>
        <w:adjustRightInd w:val="0"/>
        <w:jc w:val="both"/>
        <w:rPr>
          <w:rFonts w:cs="Times New Roman"/>
          <w:szCs w:val="28"/>
        </w:rPr>
      </w:pPr>
      <w:r>
        <w:rPr>
          <w:rFonts w:cs="Times New Roman"/>
          <w:szCs w:val="28"/>
        </w:rPr>
        <w:t>64. Начальник Архивного управления по приглашению Законодательного собрания Ленинградской области участвует в заседаниях  и отвечает на вопросы депутатов Законодательного собрания Ленинградской области в порядке, установленном Регламентом Законодательного собрания Ленинградской области.</w:t>
      </w:r>
    </w:p>
    <w:p w:rsidR="00EA0B92" w:rsidRDefault="00EA0B92" w:rsidP="00EA0B92">
      <w:pPr>
        <w:widowControl w:val="0"/>
        <w:autoSpaceDE w:val="0"/>
        <w:autoSpaceDN w:val="0"/>
        <w:adjustRightInd w:val="0"/>
        <w:jc w:val="both"/>
        <w:rPr>
          <w:rFonts w:cs="Times New Roman"/>
          <w:szCs w:val="28"/>
        </w:rPr>
      </w:pPr>
      <w:r>
        <w:rPr>
          <w:rFonts w:cs="Times New Roman"/>
          <w:szCs w:val="28"/>
        </w:rPr>
        <w:t>В случае невозможности присутствия на заседании Законодательного собрания Ленинградской области начальник Архивного управления уведомляет Законодательное собрание Ленинградской области о причине своего отсутствия с указанием должностного лица, которому поручено участвовать в заседании и отвечать на поставленные вопросы.</w:t>
      </w:r>
    </w:p>
    <w:p w:rsidR="00EA0B92" w:rsidRPr="004A12A6" w:rsidRDefault="00EA0B92" w:rsidP="00EA0B92">
      <w:pPr>
        <w:widowControl w:val="0"/>
        <w:autoSpaceDE w:val="0"/>
        <w:autoSpaceDN w:val="0"/>
        <w:adjustRightInd w:val="0"/>
        <w:jc w:val="both"/>
        <w:rPr>
          <w:rFonts w:cs="Times New Roman"/>
          <w:b/>
          <w:szCs w:val="28"/>
        </w:rPr>
      </w:pPr>
    </w:p>
    <w:p w:rsidR="00EA0B92" w:rsidRPr="004A12A6" w:rsidRDefault="00EA0B92" w:rsidP="00EA0B92">
      <w:pPr>
        <w:widowControl w:val="0"/>
        <w:autoSpaceDE w:val="0"/>
        <w:autoSpaceDN w:val="0"/>
        <w:adjustRightInd w:val="0"/>
        <w:jc w:val="both"/>
        <w:outlineLvl w:val="2"/>
        <w:rPr>
          <w:rFonts w:cs="Times New Roman"/>
          <w:b/>
          <w:szCs w:val="28"/>
        </w:rPr>
      </w:pPr>
      <w:bookmarkStart w:id="23" w:name="Par312"/>
      <w:bookmarkEnd w:id="23"/>
      <w:r w:rsidRPr="004A12A6">
        <w:rPr>
          <w:rFonts w:cs="Times New Roman"/>
          <w:b/>
          <w:szCs w:val="28"/>
        </w:rPr>
        <w:t>Порядок рассмотрения депутатских запросов</w:t>
      </w:r>
    </w:p>
    <w:p w:rsidR="00EA0B92" w:rsidRPr="004A12A6" w:rsidRDefault="00EA0B92" w:rsidP="00EA0B92">
      <w:pPr>
        <w:widowControl w:val="0"/>
        <w:autoSpaceDE w:val="0"/>
        <w:autoSpaceDN w:val="0"/>
        <w:adjustRightInd w:val="0"/>
        <w:jc w:val="both"/>
        <w:rPr>
          <w:rFonts w:cs="Times New Roman"/>
          <w:b/>
          <w:szCs w:val="28"/>
        </w:rPr>
      </w:pPr>
    </w:p>
    <w:p w:rsidR="00EA0B92" w:rsidRDefault="00EA0B92" w:rsidP="00EA0B92">
      <w:pPr>
        <w:widowControl w:val="0"/>
        <w:autoSpaceDE w:val="0"/>
        <w:autoSpaceDN w:val="0"/>
        <w:adjustRightInd w:val="0"/>
        <w:jc w:val="both"/>
        <w:rPr>
          <w:rFonts w:cs="Times New Roman"/>
          <w:szCs w:val="28"/>
        </w:rPr>
      </w:pPr>
      <w:r>
        <w:rPr>
          <w:rFonts w:cs="Times New Roman"/>
          <w:szCs w:val="28"/>
        </w:rPr>
        <w:t>65. Срок исполнения документа указывается непосредственно                        в документе или в поручении.</w:t>
      </w:r>
    </w:p>
    <w:p w:rsidR="00EA0B92" w:rsidRDefault="00EA0B92" w:rsidP="00EA0B92">
      <w:pPr>
        <w:widowControl w:val="0"/>
        <w:autoSpaceDE w:val="0"/>
        <w:autoSpaceDN w:val="0"/>
        <w:adjustRightInd w:val="0"/>
        <w:jc w:val="both"/>
        <w:rPr>
          <w:rFonts w:cs="Times New Roman"/>
          <w:szCs w:val="28"/>
        </w:rPr>
      </w:pPr>
      <w:r>
        <w:rPr>
          <w:rFonts w:cs="Times New Roman"/>
          <w:szCs w:val="28"/>
        </w:rPr>
        <w:t>Поручения подлежат исполнению в следующие сроки:</w:t>
      </w:r>
    </w:p>
    <w:p w:rsidR="00EA0B92" w:rsidRDefault="00EA0B92" w:rsidP="00EA0B92">
      <w:pPr>
        <w:widowControl w:val="0"/>
        <w:autoSpaceDE w:val="0"/>
        <w:autoSpaceDN w:val="0"/>
        <w:adjustRightInd w:val="0"/>
        <w:jc w:val="both"/>
        <w:rPr>
          <w:rFonts w:cs="Times New Roman"/>
          <w:szCs w:val="28"/>
        </w:rPr>
      </w:pPr>
      <w:r>
        <w:rPr>
          <w:rFonts w:cs="Times New Roman"/>
          <w:szCs w:val="28"/>
        </w:rPr>
        <w:t>по запросам депутатов Законодательного собрания Ленинградской области - не позднее 10 дней со дня получения;</w:t>
      </w:r>
    </w:p>
    <w:p w:rsidR="00EA0B92" w:rsidRDefault="00EA0B92" w:rsidP="00EA0B92">
      <w:pPr>
        <w:widowControl w:val="0"/>
        <w:autoSpaceDE w:val="0"/>
        <w:autoSpaceDN w:val="0"/>
        <w:adjustRightInd w:val="0"/>
        <w:jc w:val="both"/>
        <w:rPr>
          <w:rFonts w:cs="Times New Roman"/>
          <w:szCs w:val="28"/>
        </w:rPr>
      </w:pPr>
      <w:r>
        <w:rPr>
          <w:rFonts w:cs="Times New Roman"/>
          <w:szCs w:val="28"/>
        </w:rPr>
        <w:t>по запросам членов Совета Федерации Федерального Собрания Российской Федерации, депутатов Государственной Думы Федерального Собрания Российской Федерации - не позднее 30 дней со дня получения.</w:t>
      </w:r>
    </w:p>
    <w:p w:rsidR="00EA0B92" w:rsidRDefault="00EA0B92" w:rsidP="00EA0B92">
      <w:pPr>
        <w:widowControl w:val="0"/>
        <w:autoSpaceDE w:val="0"/>
        <w:autoSpaceDN w:val="0"/>
        <w:adjustRightInd w:val="0"/>
        <w:jc w:val="both"/>
        <w:rPr>
          <w:rFonts w:cs="Times New Roman"/>
          <w:szCs w:val="28"/>
        </w:rPr>
      </w:pPr>
      <w:r>
        <w:rPr>
          <w:rFonts w:cs="Times New Roman"/>
          <w:szCs w:val="28"/>
        </w:rPr>
        <w:t>Если последний день срока исполнения поручения приходится                     на нерабочий день, это поручение подлежит исполнению не позднее рабочего дня, предшествующего нерабочему дню.</w:t>
      </w:r>
    </w:p>
    <w:p w:rsidR="00EA0B92" w:rsidRDefault="00EA0B92" w:rsidP="00EA0B92">
      <w:pPr>
        <w:widowControl w:val="0"/>
        <w:autoSpaceDE w:val="0"/>
        <w:autoSpaceDN w:val="0"/>
        <w:adjustRightInd w:val="0"/>
        <w:jc w:val="both"/>
        <w:rPr>
          <w:rFonts w:cs="Times New Roman"/>
          <w:szCs w:val="28"/>
        </w:rPr>
      </w:pPr>
      <w:r>
        <w:rPr>
          <w:rFonts w:cs="Times New Roman"/>
          <w:szCs w:val="28"/>
        </w:rPr>
        <w:t xml:space="preserve">66. </w:t>
      </w:r>
      <w:proofErr w:type="gramStart"/>
      <w:r>
        <w:rPr>
          <w:rFonts w:cs="Times New Roman"/>
          <w:szCs w:val="28"/>
        </w:rPr>
        <w:t>Архивное управление должен дать ответ на адресованный в его адрес депутатский запрос или обращение в письменной форме не позднее 10 дней со дня получения обращения или в иной установленный в депутатском запросе или обращении срок.</w:t>
      </w:r>
      <w:proofErr w:type="gramEnd"/>
    </w:p>
    <w:p w:rsidR="00EA0B92" w:rsidRDefault="00EA0B92" w:rsidP="00EA0B92">
      <w:pPr>
        <w:widowControl w:val="0"/>
        <w:autoSpaceDE w:val="0"/>
        <w:autoSpaceDN w:val="0"/>
        <w:adjustRightInd w:val="0"/>
        <w:jc w:val="both"/>
        <w:rPr>
          <w:rFonts w:cs="Times New Roman"/>
          <w:szCs w:val="28"/>
        </w:rPr>
      </w:pPr>
      <w:r>
        <w:rPr>
          <w:rFonts w:cs="Times New Roman"/>
          <w:szCs w:val="28"/>
        </w:rPr>
        <w:t>В случае необходимости проведения в связи с обращением или запросом депутата дополнительной проверки или дополнительного изучения каких-либо вопросов следует сообщить об этом депутату в 10-дневный срок со дня получения обращения.</w:t>
      </w:r>
    </w:p>
    <w:p w:rsidR="00EA0B92" w:rsidRDefault="00EA0B92" w:rsidP="00EA0B92">
      <w:pPr>
        <w:widowControl w:val="0"/>
        <w:autoSpaceDE w:val="0"/>
        <w:autoSpaceDN w:val="0"/>
        <w:adjustRightInd w:val="0"/>
        <w:jc w:val="both"/>
        <w:rPr>
          <w:rFonts w:cs="Times New Roman"/>
          <w:szCs w:val="28"/>
        </w:rPr>
      </w:pPr>
      <w:r>
        <w:rPr>
          <w:rFonts w:cs="Times New Roman"/>
          <w:szCs w:val="28"/>
        </w:rPr>
        <w:t>67. Архивное управление, в случае если ему поручено рассмотреть обращение депутата, адресованное Губернатору Ленинградской области или Правительству Ленинградской области, в десятидневный срок с момента регистрации документа представляет Губернатору Ленинградской области проект ответа.</w:t>
      </w:r>
    </w:p>
    <w:p w:rsidR="00EA0B92" w:rsidRDefault="00EA0B92" w:rsidP="00EA0B92">
      <w:pPr>
        <w:widowControl w:val="0"/>
        <w:autoSpaceDE w:val="0"/>
        <w:autoSpaceDN w:val="0"/>
        <w:adjustRightInd w:val="0"/>
        <w:jc w:val="both"/>
        <w:rPr>
          <w:rFonts w:cs="Times New Roman"/>
          <w:szCs w:val="28"/>
        </w:rPr>
      </w:pPr>
      <w:r>
        <w:rPr>
          <w:rFonts w:cs="Times New Roman"/>
          <w:szCs w:val="28"/>
        </w:rPr>
        <w:lastRenderedPageBreak/>
        <w:t>68. Направление исполнителям поручений, данных по обращениям депутатов, и контроль исполнения этих поручений осуществляются                    в соответствии с Инструкцией по делопроизводству.</w:t>
      </w:r>
    </w:p>
    <w:p w:rsidR="00EA0B92" w:rsidRDefault="00EA0B92" w:rsidP="00EA0B92">
      <w:pPr>
        <w:widowControl w:val="0"/>
        <w:autoSpaceDE w:val="0"/>
        <w:autoSpaceDN w:val="0"/>
        <w:adjustRightInd w:val="0"/>
        <w:jc w:val="both"/>
        <w:rPr>
          <w:rFonts w:cs="Times New Roman"/>
          <w:szCs w:val="28"/>
        </w:rPr>
      </w:pPr>
    </w:p>
    <w:p w:rsidR="00EA0B92" w:rsidRDefault="00EA0B92" w:rsidP="00EA0B92">
      <w:pPr>
        <w:widowControl w:val="0"/>
        <w:autoSpaceDE w:val="0"/>
        <w:autoSpaceDN w:val="0"/>
        <w:adjustRightInd w:val="0"/>
        <w:ind w:firstLine="0"/>
        <w:jc w:val="center"/>
        <w:outlineLvl w:val="1"/>
        <w:rPr>
          <w:rFonts w:cs="Times New Roman"/>
          <w:szCs w:val="28"/>
        </w:rPr>
      </w:pPr>
      <w:bookmarkStart w:id="24" w:name="Par324"/>
      <w:bookmarkEnd w:id="24"/>
      <w:r>
        <w:rPr>
          <w:rFonts w:cs="Times New Roman"/>
          <w:szCs w:val="28"/>
        </w:rPr>
        <w:t>VIII. ПОРЯДОК ВЗАИМООТНОШЕНИЙ С ОРГАНАМИ СУДЕБНОЙ ВЛАСТИ</w:t>
      </w:r>
    </w:p>
    <w:p w:rsidR="00EA0B92" w:rsidRDefault="00EA0B92" w:rsidP="00EA0B92">
      <w:pPr>
        <w:widowControl w:val="0"/>
        <w:autoSpaceDE w:val="0"/>
        <w:autoSpaceDN w:val="0"/>
        <w:adjustRightInd w:val="0"/>
        <w:jc w:val="both"/>
        <w:rPr>
          <w:rFonts w:cs="Times New Roman"/>
          <w:szCs w:val="28"/>
        </w:rPr>
      </w:pPr>
    </w:p>
    <w:p w:rsidR="00EA0B92" w:rsidRDefault="00EA0B92" w:rsidP="00EA0B92">
      <w:pPr>
        <w:widowControl w:val="0"/>
        <w:autoSpaceDE w:val="0"/>
        <w:autoSpaceDN w:val="0"/>
        <w:adjustRightInd w:val="0"/>
        <w:jc w:val="both"/>
        <w:rPr>
          <w:rFonts w:cs="Times New Roman"/>
          <w:szCs w:val="28"/>
        </w:rPr>
      </w:pPr>
      <w:r>
        <w:rPr>
          <w:rFonts w:cs="Times New Roman"/>
          <w:szCs w:val="28"/>
        </w:rPr>
        <w:t>69. Начальник Архивного управления является представителем Архивного управления в суде и вправе совершать от его имени все процессуальные действия, предусмотренные статьей 54 Гражданского процессуального кодекса Российской Федерации.</w:t>
      </w:r>
    </w:p>
    <w:p w:rsidR="00EA0B92" w:rsidRDefault="00EA0B92" w:rsidP="00EA0B92">
      <w:pPr>
        <w:widowControl w:val="0"/>
        <w:autoSpaceDE w:val="0"/>
        <w:autoSpaceDN w:val="0"/>
        <w:adjustRightInd w:val="0"/>
        <w:jc w:val="both"/>
        <w:rPr>
          <w:rFonts w:cs="Times New Roman"/>
          <w:szCs w:val="28"/>
        </w:rPr>
      </w:pPr>
      <w:r>
        <w:rPr>
          <w:rFonts w:cs="Times New Roman"/>
          <w:szCs w:val="28"/>
        </w:rPr>
        <w:t>Полномочия иных представителей Архивного управления определяются в доверенности, подготавливаемой соответствующим работником Архивного управления и подписываемой начальником Архивного управления.</w:t>
      </w:r>
    </w:p>
    <w:p w:rsidR="00EA0B92" w:rsidRDefault="00EA0B92" w:rsidP="00EA0B92">
      <w:pPr>
        <w:widowControl w:val="0"/>
        <w:autoSpaceDE w:val="0"/>
        <w:autoSpaceDN w:val="0"/>
        <w:adjustRightInd w:val="0"/>
        <w:jc w:val="both"/>
        <w:rPr>
          <w:rFonts w:cs="Times New Roman"/>
          <w:szCs w:val="28"/>
        </w:rPr>
      </w:pPr>
      <w:r>
        <w:rPr>
          <w:rFonts w:cs="Times New Roman"/>
          <w:szCs w:val="28"/>
        </w:rPr>
        <w:t xml:space="preserve">70. В случае признания соответствующим судом правовых актов Архивного управления или их отдельных положений не </w:t>
      </w:r>
      <w:proofErr w:type="gramStart"/>
      <w:r>
        <w:rPr>
          <w:rFonts w:cs="Times New Roman"/>
          <w:szCs w:val="28"/>
        </w:rPr>
        <w:t>соответствующими</w:t>
      </w:r>
      <w:proofErr w:type="gramEnd"/>
      <w:r>
        <w:rPr>
          <w:rFonts w:cs="Times New Roman"/>
          <w:szCs w:val="28"/>
        </w:rPr>
        <w:t xml:space="preserve"> законодательству начальник Архивного управления принимает решение              о приведении указанных актов в соответствие с законодательством Российской Федерации и Ленинградской области.</w:t>
      </w:r>
    </w:p>
    <w:p w:rsidR="00EA0B92" w:rsidRDefault="00EA0B92" w:rsidP="00EA0B92">
      <w:pPr>
        <w:widowControl w:val="0"/>
        <w:autoSpaceDE w:val="0"/>
        <w:autoSpaceDN w:val="0"/>
        <w:adjustRightInd w:val="0"/>
        <w:jc w:val="both"/>
        <w:rPr>
          <w:rFonts w:cs="Times New Roman"/>
          <w:szCs w:val="28"/>
        </w:rPr>
      </w:pPr>
      <w:r>
        <w:rPr>
          <w:rFonts w:cs="Times New Roman"/>
          <w:szCs w:val="28"/>
        </w:rPr>
        <w:t>В случае удовлетворения судом предъявленных требований соответствующий работник Архивного управления в установленном порядке незамедлительно докладывает начальнику Архивного управления о принятом решении, представляет предложения о мерах по его выполнению, а в случае необходимости - об обжаловании решения суда.</w:t>
      </w:r>
    </w:p>
    <w:p w:rsidR="00EA0B92" w:rsidRDefault="00EA0B92" w:rsidP="00EA0B92">
      <w:pPr>
        <w:widowControl w:val="0"/>
        <w:autoSpaceDE w:val="0"/>
        <w:autoSpaceDN w:val="0"/>
        <w:adjustRightInd w:val="0"/>
        <w:jc w:val="both"/>
        <w:rPr>
          <w:rFonts w:cs="Times New Roman"/>
          <w:szCs w:val="28"/>
        </w:rPr>
      </w:pPr>
    </w:p>
    <w:p w:rsidR="00EA0B92" w:rsidRDefault="00EA0B92" w:rsidP="00EA0B92">
      <w:pPr>
        <w:widowControl w:val="0"/>
        <w:autoSpaceDE w:val="0"/>
        <w:autoSpaceDN w:val="0"/>
        <w:adjustRightInd w:val="0"/>
        <w:ind w:firstLine="0"/>
        <w:jc w:val="center"/>
        <w:outlineLvl w:val="1"/>
        <w:rPr>
          <w:rFonts w:cs="Times New Roman"/>
          <w:szCs w:val="28"/>
        </w:rPr>
      </w:pPr>
      <w:bookmarkStart w:id="25" w:name="Par331"/>
      <w:bookmarkEnd w:id="25"/>
      <w:r>
        <w:rPr>
          <w:rFonts w:cs="Times New Roman"/>
          <w:szCs w:val="28"/>
        </w:rPr>
        <w:t>IX. ПОРЯДОК РАССМОТРЕНИЯ ОТДЕЛЬНЫХ ВИДОВ ОБРАЩЕНИЙ</w:t>
      </w:r>
    </w:p>
    <w:p w:rsidR="00EA0B92" w:rsidRDefault="00EA0B92" w:rsidP="00EA0B92">
      <w:pPr>
        <w:widowControl w:val="0"/>
        <w:autoSpaceDE w:val="0"/>
        <w:autoSpaceDN w:val="0"/>
        <w:adjustRightInd w:val="0"/>
        <w:jc w:val="both"/>
        <w:rPr>
          <w:rFonts w:cs="Times New Roman"/>
          <w:szCs w:val="28"/>
        </w:rPr>
      </w:pPr>
    </w:p>
    <w:p w:rsidR="00EA0B92" w:rsidRDefault="00EA0B92" w:rsidP="00EA0B92">
      <w:pPr>
        <w:widowControl w:val="0"/>
        <w:autoSpaceDE w:val="0"/>
        <w:autoSpaceDN w:val="0"/>
        <w:adjustRightInd w:val="0"/>
        <w:jc w:val="both"/>
        <w:rPr>
          <w:rFonts w:cs="Times New Roman"/>
          <w:szCs w:val="28"/>
        </w:rPr>
      </w:pPr>
      <w:r>
        <w:rPr>
          <w:rFonts w:cs="Times New Roman"/>
          <w:szCs w:val="28"/>
        </w:rPr>
        <w:t>71. Поступившие в Архивное управление запросы иных органов исполнительной власти Ленинградской области о представлении информации (заключений), необходимой для реализации их полномочий или исполнения поручений, рассматриваются начальником Архивного управления, после чего направляются лицом, обеспечивающим организацию документооборота, указанным в резолюции начальника работникам Архивного управления.</w:t>
      </w:r>
    </w:p>
    <w:p w:rsidR="00EA0B92" w:rsidRDefault="00EA0B92" w:rsidP="00EA0B92">
      <w:pPr>
        <w:widowControl w:val="0"/>
        <w:autoSpaceDE w:val="0"/>
        <w:autoSpaceDN w:val="0"/>
        <w:adjustRightInd w:val="0"/>
        <w:jc w:val="both"/>
        <w:rPr>
          <w:rFonts w:cs="Times New Roman"/>
          <w:szCs w:val="28"/>
        </w:rPr>
      </w:pPr>
      <w:r>
        <w:rPr>
          <w:rFonts w:cs="Times New Roman"/>
          <w:szCs w:val="28"/>
        </w:rPr>
        <w:t>Ответ на запрос подписывается начальником Архивного управления.</w:t>
      </w:r>
    </w:p>
    <w:p w:rsidR="00EA0B92" w:rsidRDefault="00EA0B92" w:rsidP="00EA0B92">
      <w:pPr>
        <w:widowControl w:val="0"/>
        <w:autoSpaceDE w:val="0"/>
        <w:autoSpaceDN w:val="0"/>
        <w:adjustRightInd w:val="0"/>
        <w:jc w:val="both"/>
        <w:rPr>
          <w:rFonts w:cs="Times New Roman"/>
          <w:szCs w:val="28"/>
        </w:rPr>
      </w:pPr>
      <w:r>
        <w:rPr>
          <w:rFonts w:cs="Times New Roman"/>
          <w:szCs w:val="28"/>
        </w:rPr>
        <w:t xml:space="preserve">В случае если запрашиваемая информация не может быть представлена  в срок, указанный в запросе, или не предусмотрена законодательством, работник Архивного управления в двухдневный срок </w:t>
      </w:r>
      <w:proofErr w:type="gramStart"/>
      <w:r>
        <w:rPr>
          <w:rFonts w:cs="Times New Roman"/>
          <w:szCs w:val="28"/>
        </w:rPr>
        <w:t>с даты получения</w:t>
      </w:r>
      <w:proofErr w:type="gramEnd"/>
      <w:r>
        <w:rPr>
          <w:rFonts w:cs="Times New Roman"/>
          <w:szCs w:val="28"/>
        </w:rPr>
        <w:t xml:space="preserve"> запроса согласовывает с органом исполнительной власти Ленинградской области, направившим запрос, срок представления информации                   или сообщает о невозможности его исполнения с указанием причин.</w:t>
      </w:r>
    </w:p>
    <w:p w:rsidR="00EA0B92" w:rsidRDefault="00EA0B92" w:rsidP="00EA0B92">
      <w:pPr>
        <w:widowControl w:val="0"/>
        <w:autoSpaceDE w:val="0"/>
        <w:autoSpaceDN w:val="0"/>
        <w:adjustRightInd w:val="0"/>
        <w:jc w:val="both"/>
        <w:rPr>
          <w:rFonts w:cs="Times New Roman"/>
          <w:szCs w:val="28"/>
        </w:rPr>
      </w:pPr>
      <w:r>
        <w:rPr>
          <w:rFonts w:cs="Times New Roman"/>
          <w:szCs w:val="28"/>
        </w:rPr>
        <w:t xml:space="preserve">72. Запросы, поступающие в соответствии с законодательством Российской Федерации из правоохранительных органов, исполняются                 в Архивном управлении в указанный в запросе срок, а если срок                      </w:t>
      </w:r>
      <w:r>
        <w:rPr>
          <w:rFonts w:cs="Times New Roman"/>
          <w:szCs w:val="28"/>
        </w:rPr>
        <w:lastRenderedPageBreak/>
        <w:t>не установлен - в течение 30 дней. В случае если запрашиваемая информация не может быть представлена в указанный в запросе срок, начальник Архивного управления направляет инициатору запроса ответ                                 о невозможности его исполнения в срок с указанием причин, а также возможного срока исполнения запроса.</w:t>
      </w:r>
    </w:p>
    <w:p w:rsidR="00EA0B92" w:rsidRDefault="00EA0B92" w:rsidP="00EA0B92">
      <w:pPr>
        <w:widowControl w:val="0"/>
        <w:autoSpaceDE w:val="0"/>
        <w:autoSpaceDN w:val="0"/>
        <w:adjustRightInd w:val="0"/>
        <w:jc w:val="both"/>
        <w:rPr>
          <w:rFonts w:cs="Times New Roman"/>
          <w:szCs w:val="28"/>
        </w:rPr>
      </w:pPr>
      <w:r>
        <w:rPr>
          <w:rFonts w:cs="Times New Roman"/>
          <w:szCs w:val="28"/>
        </w:rPr>
        <w:t>73. Представление документов на основании постановлений                         о производстве выемки или обыска производится в соответствии                          с требованиями законодательства Российской Федерации.</w:t>
      </w:r>
    </w:p>
    <w:p w:rsidR="00EA0B92" w:rsidRDefault="00EA0B92" w:rsidP="00EA0B92">
      <w:pPr>
        <w:widowControl w:val="0"/>
        <w:autoSpaceDE w:val="0"/>
        <w:autoSpaceDN w:val="0"/>
        <w:adjustRightInd w:val="0"/>
        <w:jc w:val="both"/>
        <w:rPr>
          <w:rFonts w:cs="Times New Roman"/>
          <w:szCs w:val="28"/>
        </w:rPr>
      </w:pPr>
      <w:r>
        <w:rPr>
          <w:rFonts w:cs="Times New Roman"/>
          <w:szCs w:val="28"/>
        </w:rPr>
        <w:t>Изъятие документов из дел постоянного хранения допускается                       в случаях, предусмотренных федеральными законами, и производится               по согласованию с начальником Архивного управления.</w:t>
      </w:r>
    </w:p>
    <w:p w:rsidR="00EA0B92" w:rsidRDefault="00EA0B92" w:rsidP="00EA0B92">
      <w:pPr>
        <w:widowControl w:val="0"/>
        <w:autoSpaceDE w:val="0"/>
        <w:autoSpaceDN w:val="0"/>
        <w:adjustRightInd w:val="0"/>
        <w:jc w:val="both"/>
        <w:rPr>
          <w:rFonts w:cs="Times New Roman"/>
          <w:szCs w:val="28"/>
        </w:rPr>
      </w:pPr>
      <w:r>
        <w:rPr>
          <w:rFonts w:cs="Times New Roman"/>
          <w:szCs w:val="28"/>
        </w:rPr>
        <w:t>74. Запросы и постановления, оформленные и представленные                     с нарушением установленного порядка, не исполняются и возвращаются инициатору с указанием причин неисполнения.</w:t>
      </w:r>
    </w:p>
    <w:p w:rsidR="00EA0B92" w:rsidRDefault="00EA0B92" w:rsidP="00EA0B92">
      <w:pPr>
        <w:widowControl w:val="0"/>
        <w:autoSpaceDE w:val="0"/>
        <w:autoSpaceDN w:val="0"/>
        <w:adjustRightInd w:val="0"/>
        <w:jc w:val="both"/>
        <w:rPr>
          <w:rFonts w:cs="Times New Roman"/>
          <w:szCs w:val="28"/>
        </w:rPr>
      </w:pPr>
    </w:p>
    <w:p w:rsidR="00EA0B92" w:rsidRDefault="00EA0B92" w:rsidP="00EA0B92">
      <w:pPr>
        <w:widowControl w:val="0"/>
        <w:autoSpaceDE w:val="0"/>
        <w:autoSpaceDN w:val="0"/>
        <w:adjustRightInd w:val="0"/>
        <w:ind w:firstLine="0"/>
        <w:jc w:val="center"/>
        <w:outlineLvl w:val="1"/>
        <w:rPr>
          <w:rFonts w:cs="Times New Roman"/>
          <w:szCs w:val="28"/>
        </w:rPr>
      </w:pPr>
      <w:bookmarkStart w:id="26" w:name="Par341"/>
      <w:bookmarkEnd w:id="26"/>
      <w:r>
        <w:rPr>
          <w:rFonts w:cs="Times New Roman"/>
          <w:szCs w:val="28"/>
        </w:rPr>
        <w:t>X. ОРГАНИЗАЦИЯ РАБОТЫ С ОБРАЩЕНИЯМИ ГРАЖДАН, ПРИЕМ ГРАЖДАН</w:t>
      </w:r>
    </w:p>
    <w:p w:rsidR="00EA0B92" w:rsidRDefault="00EA0B92" w:rsidP="00EA0B92">
      <w:pPr>
        <w:widowControl w:val="0"/>
        <w:autoSpaceDE w:val="0"/>
        <w:autoSpaceDN w:val="0"/>
        <w:adjustRightInd w:val="0"/>
        <w:jc w:val="both"/>
        <w:rPr>
          <w:rFonts w:cs="Times New Roman"/>
          <w:szCs w:val="28"/>
        </w:rPr>
      </w:pPr>
    </w:p>
    <w:p w:rsidR="00EA0B92" w:rsidRDefault="00EA0B92" w:rsidP="00EA0B92">
      <w:pPr>
        <w:widowControl w:val="0"/>
        <w:autoSpaceDE w:val="0"/>
        <w:autoSpaceDN w:val="0"/>
        <w:adjustRightInd w:val="0"/>
        <w:jc w:val="both"/>
        <w:rPr>
          <w:rFonts w:cs="Times New Roman"/>
          <w:szCs w:val="28"/>
        </w:rPr>
      </w:pPr>
      <w:r>
        <w:rPr>
          <w:rFonts w:cs="Times New Roman"/>
          <w:szCs w:val="28"/>
        </w:rPr>
        <w:t xml:space="preserve">75. </w:t>
      </w:r>
      <w:proofErr w:type="gramStart"/>
      <w:r>
        <w:rPr>
          <w:rFonts w:cs="Times New Roman"/>
          <w:szCs w:val="28"/>
        </w:rPr>
        <w:t xml:space="preserve">Рассмотрение обращений граждан и личный прием граждан                     в Архивном управлении осуществляются в соответствии с Федеральным законом от 2 мая 2006 года № 59-ФЗ «О порядке рассмотрения обращений граждан Российской Федерации» и </w:t>
      </w:r>
      <w:r w:rsidRPr="00B93E53">
        <w:rPr>
          <w:rFonts w:cs="Times New Roman"/>
          <w:szCs w:val="28"/>
        </w:rPr>
        <w:t>Порядк</w:t>
      </w:r>
      <w:r>
        <w:rPr>
          <w:rFonts w:cs="Times New Roman"/>
          <w:szCs w:val="28"/>
        </w:rPr>
        <w:t>ом</w:t>
      </w:r>
      <w:r w:rsidRPr="00B93E53">
        <w:rPr>
          <w:rFonts w:cs="Times New Roman"/>
          <w:szCs w:val="28"/>
        </w:rPr>
        <w:t xml:space="preserve"> взаимодействия органов исполнительной власти Ленинградской области, должностных лиц Ленинградской области при рассмотрении обращений граждан</w:t>
      </w:r>
      <w:r>
        <w:rPr>
          <w:rFonts w:cs="Times New Roman"/>
          <w:szCs w:val="28"/>
        </w:rPr>
        <w:t>, утверждённым</w:t>
      </w:r>
      <w:r w:rsidRPr="00B93E53">
        <w:rPr>
          <w:rFonts w:cs="Times New Roman"/>
          <w:szCs w:val="28"/>
        </w:rPr>
        <w:t xml:space="preserve"> постановление</w:t>
      </w:r>
      <w:r>
        <w:rPr>
          <w:rFonts w:cs="Times New Roman"/>
          <w:szCs w:val="28"/>
        </w:rPr>
        <w:t>м</w:t>
      </w:r>
      <w:r w:rsidRPr="00B93E53">
        <w:rPr>
          <w:rFonts w:cs="Times New Roman"/>
          <w:szCs w:val="28"/>
        </w:rPr>
        <w:t xml:space="preserve"> Губернатора Ленинградской области </w:t>
      </w:r>
      <w:r>
        <w:rPr>
          <w:rFonts w:cs="Times New Roman"/>
          <w:szCs w:val="28"/>
        </w:rPr>
        <w:t xml:space="preserve">                </w:t>
      </w:r>
      <w:r w:rsidRPr="00B93E53">
        <w:rPr>
          <w:rFonts w:cs="Times New Roman"/>
          <w:szCs w:val="28"/>
        </w:rPr>
        <w:t>от 31</w:t>
      </w:r>
      <w:r>
        <w:rPr>
          <w:rFonts w:cs="Times New Roman"/>
          <w:szCs w:val="28"/>
        </w:rPr>
        <w:t xml:space="preserve"> марта </w:t>
      </w:r>
      <w:r w:rsidRPr="00B93E53">
        <w:rPr>
          <w:rFonts w:cs="Times New Roman"/>
          <w:szCs w:val="28"/>
        </w:rPr>
        <w:t>2015</w:t>
      </w:r>
      <w:r>
        <w:rPr>
          <w:rFonts w:cs="Times New Roman"/>
          <w:szCs w:val="28"/>
        </w:rPr>
        <w:t xml:space="preserve"> года</w:t>
      </w:r>
      <w:r w:rsidRPr="00B93E53">
        <w:rPr>
          <w:rFonts w:cs="Times New Roman"/>
          <w:szCs w:val="28"/>
        </w:rPr>
        <w:t xml:space="preserve"> </w:t>
      </w:r>
      <w:r>
        <w:rPr>
          <w:rFonts w:cs="Times New Roman"/>
          <w:szCs w:val="28"/>
        </w:rPr>
        <w:t>№</w:t>
      </w:r>
      <w:r w:rsidRPr="00B93E53">
        <w:rPr>
          <w:rFonts w:cs="Times New Roman"/>
          <w:szCs w:val="28"/>
        </w:rPr>
        <w:t xml:space="preserve"> 18-пг</w:t>
      </w:r>
      <w:r>
        <w:rPr>
          <w:rFonts w:cs="Times New Roman"/>
          <w:szCs w:val="28"/>
        </w:rPr>
        <w:t>.</w:t>
      </w:r>
      <w:proofErr w:type="gramEnd"/>
    </w:p>
    <w:p w:rsidR="00EA0B92" w:rsidRDefault="00EA0B92" w:rsidP="00EA0B92">
      <w:pPr>
        <w:widowControl w:val="0"/>
        <w:autoSpaceDE w:val="0"/>
        <w:autoSpaceDN w:val="0"/>
        <w:adjustRightInd w:val="0"/>
        <w:jc w:val="both"/>
        <w:rPr>
          <w:rFonts w:cs="Times New Roman"/>
          <w:szCs w:val="28"/>
        </w:rPr>
      </w:pPr>
    </w:p>
    <w:p w:rsidR="00EA0B92" w:rsidRDefault="00EA0B92" w:rsidP="00EA0B92">
      <w:pPr>
        <w:widowControl w:val="0"/>
        <w:autoSpaceDE w:val="0"/>
        <w:autoSpaceDN w:val="0"/>
        <w:adjustRightInd w:val="0"/>
        <w:ind w:firstLine="0"/>
        <w:jc w:val="center"/>
        <w:outlineLvl w:val="1"/>
        <w:rPr>
          <w:rFonts w:cs="Times New Roman"/>
          <w:szCs w:val="28"/>
        </w:rPr>
      </w:pPr>
      <w:bookmarkStart w:id="27" w:name="Par345"/>
      <w:bookmarkEnd w:id="27"/>
      <w:r>
        <w:rPr>
          <w:rFonts w:cs="Times New Roman"/>
          <w:szCs w:val="28"/>
        </w:rPr>
        <w:t>XI. ПОРЯДОК ОБЕСПЕЧЕНИЯ ДОСТУПА К ИНФОРМАЦИИ О ДЕЯТЕЛЬНОСТИ АРХИВНОГО УПРАВЛЕНИЯ</w:t>
      </w:r>
    </w:p>
    <w:p w:rsidR="00EA0B92" w:rsidRDefault="00EA0B92" w:rsidP="00EA0B92">
      <w:pPr>
        <w:widowControl w:val="0"/>
        <w:autoSpaceDE w:val="0"/>
        <w:autoSpaceDN w:val="0"/>
        <w:adjustRightInd w:val="0"/>
        <w:jc w:val="both"/>
        <w:rPr>
          <w:rFonts w:cs="Times New Roman"/>
          <w:szCs w:val="28"/>
        </w:rPr>
      </w:pPr>
    </w:p>
    <w:p w:rsidR="00EA0B92" w:rsidRDefault="00EA0B92" w:rsidP="00EA0B92">
      <w:pPr>
        <w:widowControl w:val="0"/>
        <w:autoSpaceDE w:val="0"/>
        <w:autoSpaceDN w:val="0"/>
        <w:adjustRightInd w:val="0"/>
        <w:jc w:val="both"/>
        <w:rPr>
          <w:rFonts w:cs="Times New Roman"/>
          <w:szCs w:val="28"/>
        </w:rPr>
      </w:pPr>
      <w:r>
        <w:rPr>
          <w:rFonts w:cs="Times New Roman"/>
          <w:szCs w:val="28"/>
        </w:rPr>
        <w:t>76. Обеспечение в соответствии с законодательством Российской Федерации и настоящим Регламентом доступа граждан и организаций                 к информации о деятельности Архивного управления, за исключением информации ограниченного доступа, возлагается начальником Архивного управления на соответствующие структурные подразделения или уполномоченных должностных лиц.</w:t>
      </w:r>
    </w:p>
    <w:p w:rsidR="00EA0B92" w:rsidRDefault="00EA0B92" w:rsidP="00EA0B92">
      <w:pPr>
        <w:widowControl w:val="0"/>
        <w:autoSpaceDE w:val="0"/>
        <w:autoSpaceDN w:val="0"/>
        <w:adjustRightInd w:val="0"/>
        <w:jc w:val="both"/>
        <w:rPr>
          <w:rFonts w:cs="Times New Roman"/>
          <w:szCs w:val="28"/>
        </w:rPr>
      </w:pPr>
      <w:r>
        <w:rPr>
          <w:rFonts w:cs="Times New Roman"/>
          <w:szCs w:val="28"/>
        </w:rPr>
        <w:t>77. Организация работы по обеспечению доступа к информации                  о деятельности Архивного управления осуществляется в порядке, установленном начальником Архивного управления. Такой порядок предусматривает:</w:t>
      </w:r>
    </w:p>
    <w:p w:rsidR="00EA0B92" w:rsidRDefault="00EA0B92" w:rsidP="00EA0B92">
      <w:pPr>
        <w:widowControl w:val="0"/>
        <w:autoSpaceDE w:val="0"/>
        <w:autoSpaceDN w:val="0"/>
        <w:adjustRightInd w:val="0"/>
        <w:jc w:val="both"/>
        <w:rPr>
          <w:rFonts w:cs="Times New Roman"/>
          <w:szCs w:val="28"/>
        </w:rPr>
      </w:pPr>
      <w:r>
        <w:rPr>
          <w:rFonts w:cs="Times New Roman"/>
          <w:szCs w:val="28"/>
        </w:rPr>
        <w:t>а) способы доступа к информации о деятельности Архивного управления;</w:t>
      </w:r>
    </w:p>
    <w:p w:rsidR="00EA0B92" w:rsidRDefault="00EA0B92" w:rsidP="00EA0B92">
      <w:pPr>
        <w:widowControl w:val="0"/>
        <w:autoSpaceDE w:val="0"/>
        <w:autoSpaceDN w:val="0"/>
        <w:adjustRightInd w:val="0"/>
        <w:jc w:val="both"/>
        <w:rPr>
          <w:rFonts w:cs="Times New Roman"/>
          <w:szCs w:val="28"/>
        </w:rPr>
      </w:pPr>
      <w:r>
        <w:rPr>
          <w:rFonts w:cs="Times New Roman"/>
          <w:szCs w:val="28"/>
        </w:rPr>
        <w:t xml:space="preserve">б) перечень информации о деятельности Архивного управления, предоставляемой по телефонам справочных служб Администрации Ленинградской области либо по телефонам должностных лиц, </w:t>
      </w:r>
      <w:r>
        <w:rPr>
          <w:rFonts w:cs="Times New Roman"/>
          <w:szCs w:val="28"/>
        </w:rPr>
        <w:lastRenderedPageBreak/>
        <w:t>уполномоченных на предоставление такой информации;</w:t>
      </w:r>
    </w:p>
    <w:p w:rsidR="00EA0B92" w:rsidRDefault="00EA0B92" w:rsidP="00EA0B92">
      <w:pPr>
        <w:widowControl w:val="0"/>
        <w:autoSpaceDE w:val="0"/>
        <w:autoSpaceDN w:val="0"/>
        <w:adjustRightInd w:val="0"/>
        <w:jc w:val="both"/>
        <w:rPr>
          <w:rFonts w:cs="Times New Roman"/>
          <w:szCs w:val="28"/>
        </w:rPr>
      </w:pPr>
      <w:r>
        <w:rPr>
          <w:rFonts w:cs="Times New Roman"/>
          <w:szCs w:val="28"/>
        </w:rPr>
        <w:t>в) порядок взаимодействия соответствующих структурных подразделений Архивного управления по обеспечению доступа                           к информации о деятельности Архивного управления;</w:t>
      </w:r>
    </w:p>
    <w:p w:rsidR="00EA0B92" w:rsidRDefault="00EA0B92" w:rsidP="00EA0B92">
      <w:pPr>
        <w:widowControl w:val="0"/>
        <w:autoSpaceDE w:val="0"/>
        <w:autoSpaceDN w:val="0"/>
        <w:adjustRightInd w:val="0"/>
        <w:jc w:val="both"/>
        <w:rPr>
          <w:rFonts w:cs="Times New Roman"/>
          <w:szCs w:val="28"/>
        </w:rPr>
      </w:pPr>
      <w:r>
        <w:rPr>
          <w:rFonts w:cs="Times New Roman"/>
          <w:szCs w:val="28"/>
        </w:rPr>
        <w:t>г) права и обязанности должностных лиц, ответственных                            за организацию работы по обеспечению доступа к информации об Архивном управлении.</w:t>
      </w:r>
    </w:p>
    <w:p w:rsidR="00EA0B92" w:rsidRDefault="00EA0B92" w:rsidP="00EA0B92">
      <w:pPr>
        <w:widowControl w:val="0"/>
        <w:autoSpaceDE w:val="0"/>
        <w:autoSpaceDN w:val="0"/>
        <w:adjustRightInd w:val="0"/>
        <w:jc w:val="both"/>
        <w:rPr>
          <w:rFonts w:cs="Times New Roman"/>
          <w:szCs w:val="28"/>
        </w:rPr>
      </w:pPr>
      <w:r>
        <w:rPr>
          <w:rFonts w:cs="Times New Roman"/>
          <w:szCs w:val="28"/>
        </w:rPr>
        <w:t>78. Ответственность за своевременное предоставление                             в уполномоченное структурное подразделение Архивного управления информации по вопросам своего ведения и ее достоверность несут руководители соответствующих структурных подразделений и должностные лица, уполномоченные на предоставление такой информации.</w:t>
      </w:r>
    </w:p>
    <w:p w:rsidR="00EA0B92" w:rsidRDefault="00EA0B92" w:rsidP="00EA0B92">
      <w:pPr>
        <w:widowControl w:val="0"/>
        <w:autoSpaceDE w:val="0"/>
        <w:autoSpaceDN w:val="0"/>
        <w:adjustRightInd w:val="0"/>
        <w:jc w:val="both"/>
        <w:rPr>
          <w:rFonts w:cs="Times New Roman"/>
          <w:szCs w:val="28"/>
        </w:rPr>
      </w:pPr>
      <w:r>
        <w:rPr>
          <w:rFonts w:cs="Times New Roman"/>
          <w:szCs w:val="28"/>
        </w:rPr>
        <w:t>79. Начальник Архивного управления определяет уполномоченное структурное подразделение (должностное лицо), на которое возлагаются обязанности по обеспечению взаимодействия со средствами массовой информации по вопросам предоставления и распространения информации          о деятельности Архивного управления.</w:t>
      </w:r>
    </w:p>
    <w:p w:rsidR="00EA0B92" w:rsidRDefault="00EA0B92" w:rsidP="00EA0B92">
      <w:pPr>
        <w:widowControl w:val="0"/>
        <w:autoSpaceDE w:val="0"/>
        <w:autoSpaceDN w:val="0"/>
        <w:adjustRightInd w:val="0"/>
        <w:jc w:val="both"/>
        <w:rPr>
          <w:rFonts w:cs="Times New Roman"/>
          <w:szCs w:val="28"/>
        </w:rPr>
      </w:pPr>
      <w:r>
        <w:rPr>
          <w:rFonts w:cs="Times New Roman"/>
          <w:szCs w:val="28"/>
        </w:rPr>
        <w:t xml:space="preserve">Информация о деятельности Архивного управления предоставляется средствам массовой </w:t>
      </w:r>
      <w:proofErr w:type="gramStart"/>
      <w:r>
        <w:rPr>
          <w:rFonts w:cs="Times New Roman"/>
          <w:szCs w:val="28"/>
        </w:rPr>
        <w:t>информации</w:t>
      </w:r>
      <w:proofErr w:type="gramEnd"/>
      <w:r>
        <w:rPr>
          <w:rFonts w:cs="Times New Roman"/>
          <w:szCs w:val="28"/>
        </w:rPr>
        <w:t xml:space="preserve"> уполномоченным структурным подразделением (должностным лицом) по согласованию с начальником Архивного управления.</w:t>
      </w:r>
    </w:p>
    <w:p w:rsidR="00BD6007" w:rsidRDefault="00BD6007" w:rsidP="00AF4D35">
      <w:bookmarkStart w:id="28" w:name="_GoBack"/>
    </w:p>
    <w:p w:rsidR="00AF4D35" w:rsidRDefault="00AF4D35" w:rsidP="00AF4D35">
      <w:pPr>
        <w:widowControl w:val="0"/>
        <w:jc w:val="both"/>
        <w:rPr>
          <w:rFonts w:eastAsia="Times New Roman" w:cs="Times New Roman"/>
          <w:sz w:val="26"/>
          <w:szCs w:val="26"/>
          <w:lang w:eastAsia="ru-RU"/>
        </w:rPr>
      </w:pPr>
      <w:r w:rsidRPr="00567750">
        <w:rPr>
          <w:rFonts w:eastAsia="Times New Roman" w:cs="Times New Roman"/>
          <w:sz w:val="26"/>
          <w:szCs w:val="26"/>
          <w:lang w:eastAsia="ru-RU"/>
        </w:rPr>
        <w:t>XII</w:t>
      </w:r>
      <w:r>
        <w:rPr>
          <w:rFonts w:eastAsia="Times New Roman" w:cs="Times New Roman"/>
          <w:sz w:val="26"/>
          <w:szCs w:val="26"/>
          <w:lang w:eastAsia="ru-RU"/>
        </w:rPr>
        <w:t>. Профессиональная служебная деятельность государственных гражданских служащих, замещающих должности в Архивном управлении Ленинградской области.</w:t>
      </w:r>
    </w:p>
    <w:p w:rsidR="00AF4D35" w:rsidRDefault="00AF4D35" w:rsidP="00AF4D35">
      <w:pPr>
        <w:widowControl w:val="0"/>
        <w:jc w:val="both"/>
        <w:rPr>
          <w:rFonts w:eastAsia="Times New Roman" w:cs="Times New Roman"/>
          <w:sz w:val="26"/>
          <w:szCs w:val="26"/>
          <w:lang w:eastAsia="ru-RU"/>
        </w:rPr>
      </w:pP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1. Государственный учет документов Архивного фонда Российской Федерации и других архивных документов, хранящихся в архивах Ленинградской области.</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2. Представление сведений централизованного государственного учета в Федеральное архивное агентство.</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3. Анализ паспортов муниципальных архивов Ленинградской области о составе и количестве документов Архивного фонда Российской Федерации и других архивных документов, составление сводного паспорта муниципальных архивов Ленинградской области по состоянию на 1 января текущего года.</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4. Анализ паспортов муниципальных архивов Ленинградской области о количестве документов, относящихся к собственности Ленинградской области и составление сводного паспорта муниципальных архивов Ленинградской области, содержащего сведения о документах, относящихся к собственности Ленинградской области.</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5. Представление в Федеральное архивное агентство сводного паспорта о количестве документов Архивного фонда Российской Федерации, хранящихся в музеях и  библиотеках Ленинградской области.</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6. Представление в Федеральное архивное агентство сведений централизованного учета, в том числе в электронном виде о составе и содержании документов Архивного фонда Российской Федерации в автоматизированной информационной системе «Фондовый каталог».</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lastRenderedPageBreak/>
        <w:t>7. Содействовать совершенствованию организации документооборота в делопроизводстве и методическое консультирование работников архивов источников комплектования государственного казенного учреждения «Ленинградский областной государственный архив в г. Выборге».</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8. Методическое консультирование по вопросам ведения государственного учета документов на различных носителях в государственном казенном учреждении «Ленинградский областной государственный архив в г. Выборге» и в муниципальных архивах Ленинградской области.</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9. Принятие решений по вопросам снятия с учета документов, пути розыска которых исчерпаны или неисправимо поврежденных документов.</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10. Выявление и учет особо ценных и уникальных документов в составе Архивного фонда Российской Федерации в государственном казенном учреждении «Ленинградский областной государственный архив в г. Выборге» и муниципальных архивах Ленинградской области.</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11. Проведение проверок осуществления органами местного самоуправления отдельных государственных полномочий в области архивного дела.</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12. Решение вопросов о передаче архивных документов, находящихся в собственности Ленинградской области, в собственность Российской Федерации, иных субъектов Российской Федерации и (или) муниципальных образований.</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13. Решение о внесение изменений в списки источников комплектования государственного казенного учреждения «Ленинградский областной государственный архив в г. Выборге», муниципальных архивов Ленинградской области.</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14. Заключение договоров, соглашений о межрегиональном, международном сотрудничестве в области архивного дела, развитие межведомственных, межрегиональных и международных связей в области архивного дела.</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15. Деятельность Центральной экспертно-проверочной методической комиссии Архивного управления Ленинградской области.</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16. Деятельность коллегии Архивного управления Ленинградской области.</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17. Проведение проверок соблюдения законодательства об архивном деле в Российской Федерации.</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18. Ведение наблюдательных дел и карточек учета курируемых органов и организаций.</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19. Инвентаризация количества и состава фондов и документов, относящихся к собственности Ленинградской области.</w:t>
      </w:r>
    </w:p>
    <w:p w:rsidR="00AF4D35" w:rsidRDefault="00AF4D35" w:rsidP="00AF4D35">
      <w:pPr>
        <w:widowControl w:val="0"/>
        <w:jc w:val="both"/>
        <w:rPr>
          <w:rFonts w:eastAsia="Times New Roman" w:cs="Times New Roman"/>
          <w:sz w:val="26"/>
          <w:szCs w:val="26"/>
          <w:lang w:eastAsia="ru-RU"/>
        </w:rPr>
      </w:pP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 xml:space="preserve">20. </w:t>
      </w:r>
      <w:r w:rsidRPr="008F445F">
        <w:rPr>
          <w:rFonts w:eastAsia="Times New Roman" w:cs="Times New Roman"/>
          <w:sz w:val="26"/>
          <w:szCs w:val="26"/>
          <w:lang w:eastAsia="ru-RU"/>
        </w:rPr>
        <w:t xml:space="preserve">Принятие нормативных правовых актов Ленинградской области в форме приказов </w:t>
      </w:r>
      <w:r>
        <w:rPr>
          <w:rFonts w:eastAsia="Times New Roman" w:cs="Times New Roman"/>
          <w:sz w:val="26"/>
          <w:szCs w:val="26"/>
          <w:lang w:eastAsia="ru-RU"/>
        </w:rPr>
        <w:t>Архивного управления Ленинградской области</w:t>
      </w:r>
      <w:r w:rsidRPr="008F445F">
        <w:rPr>
          <w:rFonts w:eastAsia="Times New Roman" w:cs="Times New Roman"/>
          <w:sz w:val="26"/>
          <w:szCs w:val="26"/>
          <w:lang w:eastAsia="ru-RU"/>
        </w:rPr>
        <w:t xml:space="preserve">, а также правовых актов Ленинградской области, имеющих ненормативный характер, в форме распоряжений </w:t>
      </w:r>
      <w:r>
        <w:rPr>
          <w:rFonts w:eastAsia="Times New Roman" w:cs="Times New Roman"/>
          <w:sz w:val="26"/>
          <w:szCs w:val="26"/>
          <w:lang w:eastAsia="ru-RU"/>
        </w:rPr>
        <w:t>Архивного управления Ленинградской области.</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21. Проведение рецензирования, редактирования сборников по архивной тематике.</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22. Организация и проведение тематических выставок, круглых столов, конференций, лекций, занятий по вопросам развития архивного дела в Ленинградской области.</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23. Использование отечественного и зарубежного опыта по вопросам учета архивных документов.</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24. Прием граждан.</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lastRenderedPageBreak/>
        <w:t>25. Представление интересов Архивного управления Ленинградской области в государственных органах, органах местного самоуправления, организациях.</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26. Соблюдение правил делопроизводства.</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27. Соблюдение норм Кодекса этики и служебного поведения государственных гражданских служащих.</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28. Уведомление представителя нанимателя обо всех случаях обращения каких-либо лиц в целях склонения к совершению коррупционных правонарушений.</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 xml:space="preserve">29. Осуществление ведомственного </w:t>
      </w:r>
      <w:proofErr w:type="gramStart"/>
      <w:r>
        <w:rPr>
          <w:rFonts w:eastAsia="Times New Roman" w:cs="Times New Roman"/>
          <w:sz w:val="26"/>
          <w:szCs w:val="26"/>
          <w:lang w:eastAsia="ru-RU"/>
        </w:rPr>
        <w:t>контроля за</w:t>
      </w:r>
      <w:proofErr w:type="gramEnd"/>
      <w:r>
        <w:rPr>
          <w:rFonts w:eastAsia="Times New Roman" w:cs="Times New Roman"/>
          <w:sz w:val="26"/>
          <w:szCs w:val="26"/>
          <w:lang w:eastAsia="ru-RU"/>
        </w:rPr>
        <w:t xml:space="preserve"> соблюдением государственным казенным учреждением «Ленинградский областной государственный архив в г. Выборге» законодательства о контрактной системе в сфере закупок товаров, работ, услуг для обеспечения государственных и муниципальных нужд.</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30. Учет и контроль операций по исполнению бюджета Ленинградской области получателями бюджетных средств и главными распорядителями бюджетных средств в автоматизированном центре контроля АЦК-Планирование, АЦК-Финансы.</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31. Контроль заявок государственного казенного учреждения «Ленинградский областной государственный архив в г. Выборге» в АЦК-Финансы.</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32. Проверка заявок муниципальных образований Ленинградской области на расход субвенций по исполнению отдельных государственных полномочий Ленинградской области в области архивного дела.</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33. Формирование заявок в программном комплексе АЦК-Финансы.</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34. Контроль государственного казенного учреждения «Ленинградский областной государственный архив в г. Выборге» в РГИС «</w:t>
      </w:r>
      <w:proofErr w:type="spellStart"/>
      <w:r>
        <w:rPr>
          <w:rFonts w:eastAsia="Times New Roman" w:cs="Times New Roman"/>
          <w:sz w:val="26"/>
          <w:szCs w:val="26"/>
          <w:lang w:eastAsia="ru-RU"/>
        </w:rPr>
        <w:t>Энергоэффективность</w:t>
      </w:r>
      <w:proofErr w:type="spellEnd"/>
      <w:r>
        <w:rPr>
          <w:rFonts w:eastAsia="Times New Roman" w:cs="Times New Roman"/>
          <w:sz w:val="26"/>
          <w:szCs w:val="26"/>
          <w:lang w:eastAsia="ru-RU"/>
        </w:rPr>
        <w:t>».</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35. Подготовка прогноза объектов закупок на очередной финансовый год и плановый период.</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 xml:space="preserve">36. Направление в Комитет финансов Ленинградской области </w:t>
      </w:r>
      <w:proofErr w:type="gramStart"/>
      <w:r>
        <w:rPr>
          <w:rFonts w:eastAsia="Times New Roman" w:cs="Times New Roman"/>
          <w:sz w:val="26"/>
          <w:szCs w:val="26"/>
          <w:lang w:eastAsia="ru-RU"/>
        </w:rPr>
        <w:t>отчета</w:t>
      </w:r>
      <w:proofErr w:type="gramEnd"/>
      <w:r>
        <w:rPr>
          <w:rFonts w:eastAsia="Times New Roman" w:cs="Times New Roman"/>
          <w:sz w:val="26"/>
          <w:szCs w:val="26"/>
          <w:lang w:eastAsia="ru-RU"/>
        </w:rPr>
        <w:t xml:space="preserve"> о расходовании субвенций предоставляемых из бюджета Ленинградской области бюджетам муниципальных образований на выполнение отдельных государственных полномочий в области архивного дела.</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37. Перечисление субвенций, предоставляемых из областного бюджета муниципальным образованиям Ленинградской области, на выполнение отдельных государственных полномочий в области архивного дела.</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 xml:space="preserve">38. Уведомление получателей бюджетных средств об изменении </w:t>
      </w:r>
      <w:proofErr w:type="spellStart"/>
      <w:r>
        <w:rPr>
          <w:rFonts w:eastAsia="Times New Roman" w:cs="Times New Roman"/>
          <w:sz w:val="26"/>
          <w:szCs w:val="26"/>
          <w:lang w:eastAsia="ru-RU"/>
        </w:rPr>
        <w:t>буджетных</w:t>
      </w:r>
      <w:proofErr w:type="spellEnd"/>
      <w:r>
        <w:rPr>
          <w:rFonts w:eastAsia="Times New Roman" w:cs="Times New Roman"/>
          <w:sz w:val="26"/>
          <w:szCs w:val="26"/>
          <w:lang w:eastAsia="ru-RU"/>
        </w:rPr>
        <w:t xml:space="preserve"> ассигнований и лимитов бюджетных средств.</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39. Инвентаризация имущества Архивного управления Ленинградской области.</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40. Разработка предложений для включения в тематический план основных мероприятий Правительства Ленинградской области, календарный план основных мероприятий отраслевых, территориальных и иных органов исполнительной власти Ленинградской области, территориальных органов федеральных органов исполнительной власти, Законодательного собрания Ленинградской области и Избирательной комиссии Ленинградской области, а также информации о выполнении календарного и тематического планов.</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41. Экспертиза проектов правовых актов, договоров, соглашений, государственных контрактов и иных документов, а также принятых правовых актов, заключенных договоров, соглашений, государственных контрактов и иных действующих документов.</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lastRenderedPageBreak/>
        <w:t>42. Мониторинг состояния обеспечения сохранности архивных документов в организациях – источниках комплектования государственного казенного учреждения «Ленинградский областной государственный архив в г. Выборге».</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43. Экспертиза состава документов приватизируемых организаций.</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44. Представление к награждению Благодарностью и Почетной грамотой Министерства культуры Российской Федерации, Федерального архивного агентства, Губернатора Ленинградской области, Архивного управления Ленинградской области.</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45. Проявление инициативы о назначении служебной проверки в отношении государственных гражданских служащих Архивного управления Ленинградской области, снятии с них дисциплинарных взысканий.</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46. Разработка предложений к проекту областного бюджета Ленинградской области в части расходов на содержание Архивного управления Ленинградской области, государственного казенного учреждения «Ленинградский областной государственный архив в г. Выборге», объемов субвенций органам местного самоуправления муниципальных образований Ленинградской области на осуществление ими отдельных государственных полномочий в области архивного дела.</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47. Разработка государственных программ Ленинградской области в области архивного дела, предложений о включении мероприятий по развитию архивного дела в Ленинградской области в действующие и принимаемые государственные программы Ленинградской области.</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48. Разработка административных регламентов предоставления государственных услуг (исполнения государственных функций), инструкций и методических пособий по вопросам архивного дела.</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49. Проведение совместно с собственниками или владельцами архивных документов экспертизы ценности документов.</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50. Проведение экспертизы архивных документов, находящихся в собственности Ленинградской области, предназначенных к временному вывозу за пределы Российской Федерации.</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51. Публикация архивных документов, подготовка справочно-информационных изданий на основе архивных документов, экспонирование архивных документов.</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52. Предотвращение фактов приватизации, продажи, мены, дарения, а также иных сделок, которые могут привести к отчуждению архивных документов, находящихся в собственности Ленинградской области.</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53. Создание автоматизированных информационных систем о составе и содержании документов Архивного фонда Российской Федерации.</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55. Проведение мероприятий по защите государственной и иной охраняемой законодательством Российской Федерации тайны.</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56. Создание, развитие и совершенствование сети и структуры подведомственных архивных учреждений Ленинградской области.</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57. Выполнение административной процедуры «Проставление штампа «Апостиль» на архивных справках, архивных выписках и архивных копиях, подготовленных государственным казенным учреждением «Ленинградский областной государственный архив в г. Выборге», муниципальными архивами, органами и организациями, расположенными на территории Ленинградской области.</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lastRenderedPageBreak/>
        <w:t>58. Размещение на официальном сайте Архивного управления Ленинградской области в информационно-телекоммуникационной сети «Интернет» информации о деятельности Архивного управления Ленинградской области.</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59. Участие в работе комиссий и иных коллегиальных органов, в состав которых государственный гражданский служащий Архивного управления Ленинградской области включен в соответствии с правовым актом Ленинградской области или направлен начальником Архивного управления Ленинградской области.</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60. Ведение бухгалтерской учета в электронных системах учета и отчетности.</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 xml:space="preserve">61. </w:t>
      </w:r>
      <w:proofErr w:type="gramStart"/>
      <w:r>
        <w:rPr>
          <w:rFonts w:eastAsia="Times New Roman" w:cs="Times New Roman"/>
          <w:sz w:val="26"/>
          <w:szCs w:val="26"/>
          <w:lang w:eastAsia="ru-RU"/>
        </w:rPr>
        <w:t>Ведение бухгалтерского учета доходов областного бюджета в виде штрафов за нарушения законодательства об архивном деле в Российской Федерации и расходов областного бюджета в виде денежных средств, переданных органам местного самоуправления муниципальных образований Ленинградской области для осуществления отдельных государственных полномочий в области архивного дела, а также учет переданных бюджетных ассигнований и лимитов бюджетных обязательств и переданного в безвозмездное пользование имущества на</w:t>
      </w:r>
      <w:proofErr w:type="gramEnd"/>
      <w:r>
        <w:rPr>
          <w:rFonts w:eastAsia="Times New Roman" w:cs="Times New Roman"/>
          <w:sz w:val="26"/>
          <w:szCs w:val="26"/>
          <w:lang w:eastAsia="ru-RU"/>
        </w:rPr>
        <w:t xml:space="preserve"> </w:t>
      </w:r>
      <w:proofErr w:type="spellStart"/>
      <w:r>
        <w:rPr>
          <w:rFonts w:eastAsia="Times New Roman" w:cs="Times New Roman"/>
          <w:sz w:val="26"/>
          <w:szCs w:val="26"/>
          <w:lang w:eastAsia="ru-RU"/>
        </w:rPr>
        <w:t>забалансовых</w:t>
      </w:r>
      <w:proofErr w:type="spellEnd"/>
      <w:r>
        <w:rPr>
          <w:rFonts w:eastAsia="Times New Roman" w:cs="Times New Roman"/>
          <w:sz w:val="26"/>
          <w:szCs w:val="26"/>
          <w:lang w:eastAsia="ru-RU"/>
        </w:rPr>
        <w:t xml:space="preserve"> </w:t>
      </w:r>
      <w:proofErr w:type="gramStart"/>
      <w:r>
        <w:rPr>
          <w:rFonts w:eastAsia="Times New Roman" w:cs="Times New Roman"/>
          <w:sz w:val="26"/>
          <w:szCs w:val="26"/>
          <w:lang w:eastAsia="ru-RU"/>
        </w:rPr>
        <w:t>счетах</w:t>
      </w:r>
      <w:proofErr w:type="gramEnd"/>
      <w:r>
        <w:rPr>
          <w:rFonts w:eastAsia="Times New Roman" w:cs="Times New Roman"/>
          <w:sz w:val="26"/>
          <w:szCs w:val="26"/>
          <w:lang w:eastAsia="ru-RU"/>
        </w:rPr>
        <w:t>.</w:t>
      </w:r>
    </w:p>
    <w:p w:rsidR="00AF4D35" w:rsidRDefault="00AF4D35" w:rsidP="00AF4D35">
      <w:pPr>
        <w:widowControl w:val="0"/>
        <w:jc w:val="both"/>
        <w:rPr>
          <w:rFonts w:eastAsia="Times New Roman" w:cs="Times New Roman"/>
          <w:sz w:val="26"/>
          <w:szCs w:val="26"/>
          <w:lang w:eastAsia="ru-RU"/>
        </w:rPr>
      </w:pP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62. Формирование в АЦК-БФТ интернет-клиент заявки на перечисление субвенций органам местного самоуправления Ленинградской области для осуществления отдельных государственных полномочий в области архивного дела.</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63. Представление в Комитет финансов Ленинградской области сводных распорядительных заявок по оплате расходов Архивного управления Ленинградской области в АЦК-Финансы.</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64. Ведение фактических расходов бюджета в АЦК-Финансы.</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65. Осуществление взаимодействия с Управлением Федерального казначейства по Ленинградской области по учету поступивших в областной и местные бюджеты Ленинградской области штрафов за нарушение законодательства об архивном деле в Российской Федерации.</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66. Формирование бюджетной сметы Архивного управления Ленинградской области как получателя бюджетных средств, согласование бюджетной сметы государственного казенного учреждения «Ленинградский областной государственный архив в г. Выборге».</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67. Ведение бюджетной росписи Архивного управления Ленинградской области.</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68. Формирование в программном комплексе «СКИФ» месячной, квартальной и годовой бюджетной отчетности Архивного управления Ленинградской области по исполнению областного бюджета.</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69. Ведение в АЦК-Финансы кассового плана по расходам Архивного управления Ленинградской области.</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70. Формирование в АЦК-Планирование бюджетных заявок на финансирование расходов Архивного управления Ленинградской области из областного бюджета на очередной финансовый год и плановый период.</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71. Направление в Комитет финансов Ленинградской области заявок на изменение расходов областного бюджета текущего финансового года по Архивного управления Ленинградской области.</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lastRenderedPageBreak/>
        <w:t>72. Представление в Комитет финансов Ленинградской области отчета о результатах финансового контроля, осуществляемого главными распорядителями бюджетных средств областного бюджета Ленинградской области и Комитетом финансов Ленинградской области за использованием средств областного бюджета Ленинградской области и материальных ценностей, находящихся в собственности Ленинградской области.</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73. Принятие и консолидация отчетности государственного казенного учреждения «Ленинградский областной государственный архив в г. Выборге».</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74. Проведение проверок деятельности государственного казенного учреждения «Ленинградский областной государственный архив в г. Выборге» и органов местного самоуправления Ленинградской области.</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75. Осуществление внутреннего финансового контроля.</w:t>
      </w:r>
    </w:p>
    <w:p w:rsidR="00AF4D35" w:rsidRDefault="00AF4D35" w:rsidP="00AF4D35">
      <w:pPr>
        <w:widowControl w:val="0"/>
        <w:jc w:val="both"/>
        <w:rPr>
          <w:rFonts w:eastAsia="Times New Roman" w:cs="Times New Roman"/>
          <w:sz w:val="26"/>
          <w:szCs w:val="26"/>
          <w:lang w:eastAsia="ru-RU"/>
        </w:rPr>
      </w:pPr>
      <w:r>
        <w:rPr>
          <w:rFonts w:eastAsia="Times New Roman" w:cs="Times New Roman"/>
          <w:sz w:val="26"/>
          <w:szCs w:val="26"/>
          <w:lang w:eastAsia="ru-RU"/>
        </w:rPr>
        <w:t>76. Проведение плановых и внеплановых аудиторских проверок государственного казенного учреждения «Ленинградский областной государственный архив в г. Выборге».</w:t>
      </w:r>
    </w:p>
    <w:bookmarkEnd w:id="28"/>
    <w:p w:rsidR="00AF4D35" w:rsidRDefault="00AF4D35"/>
    <w:sectPr w:rsidR="00AF4D35" w:rsidSect="00393D5B">
      <w:pgSz w:w="11906" w:h="16838"/>
      <w:pgMar w:top="1134" w:right="1134" w:bottom="1134" w:left="1418"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B92"/>
    <w:rsid w:val="00365B6F"/>
    <w:rsid w:val="003868F2"/>
    <w:rsid w:val="00AF4D35"/>
    <w:rsid w:val="00B36EBA"/>
    <w:rsid w:val="00BD6007"/>
    <w:rsid w:val="00EA0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B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B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8083</Words>
  <Characters>46074</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Сергей Алексеевич Фетисов</cp:lastModifiedBy>
  <cp:revision>2</cp:revision>
  <dcterms:created xsi:type="dcterms:W3CDTF">2017-09-27T13:55:00Z</dcterms:created>
  <dcterms:modified xsi:type="dcterms:W3CDTF">2017-09-27T13:55:00Z</dcterms:modified>
</cp:coreProperties>
</file>